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49" w:rsidRPr="00B2451C" w:rsidRDefault="00ED3249" w:rsidP="00ED3249">
      <w:pPr>
        <w:jc w:val="center"/>
      </w:pPr>
      <w:r w:rsidRPr="00B2451C"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5pt;height:56.65pt" o:ole="" fillcolor="window">
            <v:imagedata r:id="rId6" o:title=""/>
          </v:shape>
          <o:OLEObject Type="Embed" ProgID="PBrush" ShapeID="_x0000_i1025" DrawAspect="Content" ObjectID="_1693052071" r:id="rId7"/>
        </w:object>
      </w:r>
    </w:p>
    <w:p w:rsidR="00ED3249" w:rsidRPr="00B2451C" w:rsidRDefault="00ED3249" w:rsidP="00ED32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:rsidR="00ED3249" w:rsidRPr="00B2451C" w:rsidRDefault="00ED3249" w:rsidP="00ED32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ED3249" w:rsidRPr="00B2451C" w:rsidRDefault="00ED3249" w:rsidP="00ED32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ED3249" w:rsidRPr="00B2451C" w:rsidRDefault="00ED3249" w:rsidP="00ED32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ED3249" w:rsidRPr="00B2451C" w:rsidRDefault="00ED3249" w:rsidP="00ED324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 (проект)</w:t>
      </w:r>
    </w:p>
    <w:p w:rsidR="00ED3249" w:rsidRPr="00B2451C" w:rsidRDefault="00ED3249" w:rsidP="00ED324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 xml:space="preserve">( </w:t>
      </w:r>
      <w:r w:rsidR="00676F55">
        <w:rPr>
          <w:rFonts w:ascii="Times New Roman" w:hAnsi="Times New Roman"/>
          <w:sz w:val="28"/>
          <w:szCs w:val="28"/>
        </w:rPr>
        <w:t>14</w:t>
      </w:r>
      <w:r w:rsidRPr="00B2451C">
        <w:rPr>
          <w:rFonts w:ascii="Times New Roman" w:hAnsi="Times New Roman"/>
          <w:sz w:val="28"/>
          <w:szCs w:val="28"/>
        </w:rPr>
        <w:t xml:space="preserve"> сесія 8 скликання)</w:t>
      </w:r>
    </w:p>
    <w:p w:rsidR="00ED3249" w:rsidRPr="00B2451C" w:rsidRDefault="00ED3249" w:rsidP="00ED324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D3249" w:rsidRPr="00B2451C" w:rsidRDefault="00ED3249" w:rsidP="00ED324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</w:t>
      </w:r>
      <w:r w:rsidR="00CE791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.09</w:t>
      </w:r>
      <w:r w:rsidRPr="00B2451C">
        <w:rPr>
          <w:rFonts w:ascii="Times New Roman" w:hAnsi="Times New Roman"/>
          <w:sz w:val="28"/>
          <w:szCs w:val="28"/>
        </w:rPr>
        <w:t xml:space="preserve">.2021 року </w:t>
      </w:r>
      <w:r w:rsidRPr="00B2451C">
        <w:rPr>
          <w:rFonts w:ascii="Times New Roman" w:hAnsi="Times New Roman"/>
          <w:sz w:val="28"/>
          <w:szCs w:val="28"/>
        </w:rPr>
        <w:tab/>
        <w:t xml:space="preserve"> </w:t>
      </w:r>
      <w:r w:rsidRPr="00B2451C">
        <w:rPr>
          <w:rFonts w:ascii="Times New Roman" w:hAnsi="Times New Roman"/>
          <w:sz w:val="28"/>
          <w:szCs w:val="28"/>
        </w:rPr>
        <w:tab/>
      </w:r>
      <w:r w:rsidRPr="00B2451C">
        <w:rPr>
          <w:rFonts w:ascii="Times New Roman" w:hAnsi="Times New Roman"/>
          <w:sz w:val="28"/>
          <w:szCs w:val="28"/>
        </w:rPr>
        <w:tab/>
      </w:r>
      <w:r w:rsidRPr="00B2451C">
        <w:rPr>
          <w:rFonts w:ascii="Times New Roman" w:hAnsi="Times New Roman"/>
          <w:sz w:val="28"/>
          <w:szCs w:val="28"/>
        </w:rPr>
        <w:tab/>
      </w:r>
      <w:r w:rsidRPr="00B2451C">
        <w:rPr>
          <w:rFonts w:ascii="Times New Roman" w:hAnsi="Times New Roman"/>
          <w:sz w:val="28"/>
          <w:szCs w:val="28"/>
        </w:rPr>
        <w:tab/>
        <w:t xml:space="preserve">                    смт Романів</w:t>
      </w:r>
    </w:p>
    <w:p w:rsidR="00ED3249" w:rsidRPr="00B2451C" w:rsidRDefault="00ED3249" w:rsidP="00ED3249">
      <w:pPr>
        <w:pStyle w:val="a3"/>
        <w:rPr>
          <w:rFonts w:ascii="Times New Roman" w:hAnsi="Times New Roman"/>
          <w:sz w:val="28"/>
          <w:szCs w:val="28"/>
        </w:rPr>
      </w:pPr>
    </w:p>
    <w:p w:rsidR="00FB78A8" w:rsidRDefault="00ED3249" w:rsidP="00FB78A8">
      <w:pPr>
        <w:pStyle w:val="a3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</w:pPr>
      <w:r w:rsidRPr="00B2451C">
        <w:rPr>
          <w:rFonts w:ascii="Times New Roman" w:hAnsi="Times New Roman"/>
          <w:b/>
          <w:sz w:val="28"/>
          <w:szCs w:val="28"/>
        </w:rPr>
        <w:t xml:space="preserve">Про затвердження  </w:t>
      </w:r>
      <w:r w:rsidR="00FB78A8" w:rsidRPr="00FB78A8">
        <w:rPr>
          <w:rFonts w:ascii="Times New Roman" w:hAnsi="Times New Roman"/>
          <w:b/>
          <w:sz w:val="28"/>
          <w:szCs w:val="28"/>
        </w:rPr>
        <w:t>з</w:t>
      </w:r>
      <w:r w:rsidR="00FB78A8" w:rsidRPr="00FB78A8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>аступник</w:t>
      </w:r>
      <w:r w:rsidR="00FB78A8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>а</w:t>
      </w:r>
      <w:r w:rsidR="00FB78A8" w:rsidRPr="00FB78A8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 xml:space="preserve"> селищного </w:t>
      </w:r>
    </w:p>
    <w:p w:rsidR="00ED3249" w:rsidRPr="00FB78A8" w:rsidRDefault="00FB78A8" w:rsidP="00FB78A8">
      <w:pPr>
        <w:pStyle w:val="a3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FB78A8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>голови з </w:t>
      </w:r>
      <w:r w:rsidRPr="00FB78A8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питань діяльності виконавчих органів ради  </w:t>
      </w:r>
    </w:p>
    <w:p w:rsidR="0012179B" w:rsidRDefault="0012179B" w:rsidP="0012179B">
      <w:pPr>
        <w:autoSpaceDE w:val="0"/>
        <w:autoSpaceDN w:val="0"/>
        <w:adjustRightInd w:val="0"/>
        <w:spacing w:after="200" w:line="276" w:lineRule="auto"/>
        <w:ind w:right="21"/>
        <w:jc w:val="both"/>
        <w:rPr>
          <w:rFonts w:ascii="Calibri" w:eastAsia="Calibri" w:hAnsi="Calibri"/>
          <w:sz w:val="28"/>
          <w:szCs w:val="28"/>
          <w:lang w:eastAsia="uk-UA"/>
        </w:rPr>
      </w:pPr>
    </w:p>
    <w:p w:rsidR="00ED3249" w:rsidRPr="00B2451C" w:rsidRDefault="0012179B" w:rsidP="004E5DDE">
      <w:pPr>
        <w:autoSpaceDE w:val="0"/>
        <w:autoSpaceDN w:val="0"/>
        <w:adjustRightInd w:val="0"/>
        <w:spacing w:after="200" w:line="276" w:lineRule="auto"/>
        <w:ind w:right="21"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Розглянувши пропозицію </w:t>
      </w:r>
      <w:proofErr w:type="spellStart"/>
      <w:r w:rsidR="00ED3249" w:rsidRPr="0012179B">
        <w:rPr>
          <w:sz w:val="28"/>
          <w:szCs w:val="28"/>
        </w:rPr>
        <w:t>Романівського</w:t>
      </w:r>
      <w:proofErr w:type="spellEnd"/>
      <w:r w:rsidR="00ED3249" w:rsidRPr="0012179B">
        <w:rPr>
          <w:sz w:val="28"/>
          <w:szCs w:val="28"/>
        </w:rPr>
        <w:t xml:space="preserve"> селищного голови  щодо кандидатури </w:t>
      </w:r>
      <w:proofErr w:type="spellStart"/>
      <w:r w:rsidRPr="0012179B">
        <w:rPr>
          <w:sz w:val="28"/>
          <w:szCs w:val="28"/>
        </w:rPr>
        <w:t>Ходюка</w:t>
      </w:r>
      <w:proofErr w:type="spellEnd"/>
      <w:r w:rsidRPr="0012179B">
        <w:rPr>
          <w:sz w:val="28"/>
          <w:szCs w:val="28"/>
        </w:rPr>
        <w:t xml:space="preserve"> Василя Івановича на посаду з</w:t>
      </w:r>
      <w:r w:rsidRPr="0012179B">
        <w:rPr>
          <w:sz w:val="28"/>
          <w:szCs w:val="28"/>
          <w:bdr w:val="none" w:sz="0" w:space="0" w:color="auto" w:frame="1"/>
        </w:rPr>
        <w:t>аступника селищного голови з </w:t>
      </w:r>
      <w:r w:rsidRPr="0012179B">
        <w:rPr>
          <w:sz w:val="28"/>
          <w:szCs w:val="28"/>
          <w:bdr w:val="none" w:sz="0" w:space="0" w:color="auto" w:frame="1"/>
          <w:shd w:val="clear" w:color="auto" w:fill="FFFFFF"/>
        </w:rPr>
        <w:t>питань діяльності виконавчих органів ради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ED3249" w:rsidRPr="00B2451C">
        <w:rPr>
          <w:sz w:val="28"/>
          <w:szCs w:val="28"/>
        </w:rPr>
        <w:t>відповідно до ст. ст</w:t>
      </w:r>
      <w:r w:rsidR="00ED3249">
        <w:rPr>
          <w:sz w:val="28"/>
          <w:szCs w:val="28"/>
        </w:rPr>
        <w:t>.</w:t>
      </w:r>
      <w:r w:rsidR="00ED3249" w:rsidRPr="00B2451C">
        <w:rPr>
          <w:sz w:val="28"/>
          <w:szCs w:val="28"/>
        </w:rPr>
        <w:t xml:space="preserve"> 14, 15  Закону України «Про службу в органах місцевого самоврядування»,</w:t>
      </w:r>
      <w:r w:rsidR="00ED3249" w:rsidRPr="00B2451C">
        <w:rPr>
          <w:lang w:eastAsia="uk-UA"/>
        </w:rPr>
        <w:t xml:space="preserve"> </w:t>
      </w:r>
      <w:r w:rsidR="00ED3249" w:rsidRPr="00B2451C">
        <w:rPr>
          <w:sz w:val="28"/>
          <w:szCs w:val="28"/>
        </w:rPr>
        <w:t>керуючись ст. 26 Закону України «Про місцеве самоврядування в Україні»,</w:t>
      </w:r>
      <w:bookmarkStart w:id="1" w:name="_Hlk65157565"/>
      <w:r w:rsidR="00ED3249" w:rsidRPr="00281E3B">
        <w:rPr>
          <w:sz w:val="28"/>
          <w:szCs w:val="28"/>
          <w:lang w:eastAsia="zh-CN"/>
        </w:rPr>
        <w:t xml:space="preserve"> враховуючи рекомендації </w:t>
      </w:r>
      <w:bookmarkStart w:id="2" w:name="_Hlk65158085"/>
      <w:r w:rsidR="00ED3249" w:rsidRPr="00281E3B">
        <w:rPr>
          <w:sz w:val="28"/>
          <w:szCs w:val="28"/>
        </w:rPr>
        <w:t xml:space="preserve">постійної комісії </w:t>
      </w:r>
      <w:bookmarkStart w:id="3" w:name="_Hlk65160276"/>
      <w:r w:rsidR="00ED3249" w:rsidRPr="00281E3B">
        <w:rPr>
          <w:sz w:val="28"/>
          <w:szCs w:val="28"/>
        </w:rPr>
        <w:t>з питань законності, регламенту та депутатської етики</w:t>
      </w:r>
      <w:bookmarkEnd w:id="1"/>
      <w:bookmarkEnd w:id="2"/>
      <w:bookmarkEnd w:id="3"/>
      <w:r w:rsidR="00ED3249">
        <w:rPr>
          <w:sz w:val="28"/>
          <w:szCs w:val="28"/>
        </w:rPr>
        <w:t xml:space="preserve">, </w:t>
      </w:r>
      <w:r w:rsidR="00ED3249" w:rsidRPr="00B2451C">
        <w:rPr>
          <w:sz w:val="28"/>
          <w:szCs w:val="28"/>
        </w:rPr>
        <w:t>селищна рада</w:t>
      </w:r>
    </w:p>
    <w:p w:rsidR="00ED3249" w:rsidRPr="00B2451C" w:rsidRDefault="00ED3249" w:rsidP="00ED3249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</w:p>
    <w:p w:rsidR="00ED3249" w:rsidRPr="00B2451C" w:rsidRDefault="00ED3249" w:rsidP="00ED3249">
      <w:pPr>
        <w:autoSpaceDE w:val="0"/>
        <w:autoSpaceDN w:val="0"/>
        <w:adjustRightInd w:val="0"/>
        <w:ind w:right="21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В И Р І Ш И Л А: </w:t>
      </w:r>
    </w:p>
    <w:p w:rsidR="00ED3249" w:rsidRPr="00B2451C" w:rsidRDefault="00ED3249" w:rsidP="00ED3249">
      <w:pPr>
        <w:autoSpaceDE w:val="0"/>
        <w:autoSpaceDN w:val="0"/>
        <w:adjustRightInd w:val="0"/>
        <w:ind w:right="21"/>
        <w:rPr>
          <w:sz w:val="28"/>
          <w:szCs w:val="28"/>
        </w:rPr>
      </w:pPr>
    </w:p>
    <w:p w:rsidR="00780339" w:rsidRPr="00780339" w:rsidRDefault="00ED3249" w:rsidP="00ED324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right="21"/>
        <w:jc w:val="both"/>
        <w:rPr>
          <w:sz w:val="28"/>
          <w:szCs w:val="28"/>
        </w:rPr>
      </w:pPr>
      <w:r w:rsidRPr="00780339">
        <w:rPr>
          <w:sz w:val="28"/>
          <w:szCs w:val="28"/>
        </w:rPr>
        <w:t xml:space="preserve">Затвердити  </w:t>
      </w:r>
      <w:proofErr w:type="spellStart"/>
      <w:r w:rsidR="00780339" w:rsidRPr="00780339">
        <w:rPr>
          <w:sz w:val="28"/>
          <w:szCs w:val="28"/>
        </w:rPr>
        <w:t>Ходюка</w:t>
      </w:r>
      <w:proofErr w:type="spellEnd"/>
      <w:r w:rsidR="00780339" w:rsidRPr="00780339">
        <w:rPr>
          <w:sz w:val="28"/>
          <w:szCs w:val="28"/>
        </w:rPr>
        <w:t xml:space="preserve"> Василя Івановича</w:t>
      </w:r>
      <w:r w:rsidRPr="00780339">
        <w:rPr>
          <w:sz w:val="28"/>
          <w:szCs w:val="28"/>
        </w:rPr>
        <w:t xml:space="preserve"> на посаду </w:t>
      </w:r>
      <w:r w:rsidR="00780339">
        <w:rPr>
          <w:sz w:val="28"/>
          <w:szCs w:val="28"/>
        </w:rPr>
        <w:t>з</w:t>
      </w:r>
      <w:r w:rsidR="00780339">
        <w:rPr>
          <w:sz w:val="28"/>
          <w:szCs w:val="28"/>
          <w:bdr w:val="none" w:sz="0" w:space="0" w:color="auto" w:frame="1"/>
        </w:rPr>
        <w:t>аступника селищного голови з </w:t>
      </w:r>
      <w:r w:rsidR="00780339">
        <w:rPr>
          <w:sz w:val="28"/>
          <w:szCs w:val="28"/>
          <w:bdr w:val="none" w:sz="0" w:space="0" w:color="auto" w:frame="1"/>
          <w:shd w:val="clear" w:color="auto" w:fill="FFFFFF"/>
        </w:rPr>
        <w:t>питань діяльності виконавчих органів ради.</w:t>
      </w:r>
    </w:p>
    <w:p w:rsidR="00485672" w:rsidRDefault="00780339" w:rsidP="00ED324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right="21"/>
        <w:jc w:val="both"/>
        <w:rPr>
          <w:sz w:val="28"/>
          <w:szCs w:val="28"/>
        </w:rPr>
      </w:pPr>
      <w:r w:rsidRPr="0048567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7ED5" w:rsidRPr="00485672">
        <w:rPr>
          <w:sz w:val="28"/>
          <w:szCs w:val="28"/>
        </w:rPr>
        <w:t xml:space="preserve">Взяти до уваги, що </w:t>
      </w:r>
      <w:proofErr w:type="spellStart"/>
      <w:r w:rsidR="00207ED5" w:rsidRPr="00485672">
        <w:rPr>
          <w:sz w:val="28"/>
          <w:szCs w:val="28"/>
        </w:rPr>
        <w:t>Ходюку</w:t>
      </w:r>
      <w:proofErr w:type="spellEnd"/>
      <w:r w:rsidR="00207ED5" w:rsidRPr="00485672">
        <w:rPr>
          <w:sz w:val="28"/>
          <w:szCs w:val="28"/>
        </w:rPr>
        <w:t xml:space="preserve"> Василю Івановичу присвоєно 5 ранг посадової</w:t>
      </w:r>
      <w:r w:rsidR="00485672">
        <w:rPr>
          <w:sz w:val="28"/>
          <w:szCs w:val="28"/>
        </w:rPr>
        <w:t xml:space="preserve"> особи місцевого самоврядування.</w:t>
      </w:r>
    </w:p>
    <w:p w:rsidR="00ED3249" w:rsidRPr="00485672" w:rsidRDefault="00ED3249" w:rsidP="00ED324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right="21"/>
        <w:jc w:val="both"/>
        <w:rPr>
          <w:sz w:val="28"/>
          <w:szCs w:val="28"/>
        </w:rPr>
      </w:pPr>
      <w:r w:rsidRPr="00485672">
        <w:rPr>
          <w:sz w:val="28"/>
          <w:szCs w:val="28"/>
        </w:rPr>
        <w:t>Контроль за виконанням рішення покласти на постійну комісію селищної ради з питань законності, регламенту та депутатської етики.</w:t>
      </w:r>
    </w:p>
    <w:p w:rsidR="00ED3249" w:rsidRPr="00B2451C" w:rsidRDefault="00ED3249" w:rsidP="00ED3249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</w:t>
      </w:r>
    </w:p>
    <w:p w:rsidR="00ED3249" w:rsidRPr="00B2451C" w:rsidRDefault="00ED3249" w:rsidP="00ED3249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         Селищний голова                                            Володимир САВЧЕНКО </w:t>
      </w:r>
    </w:p>
    <w:p w:rsidR="00ED3249" w:rsidRPr="00B2451C" w:rsidRDefault="00ED3249" w:rsidP="00ED3249">
      <w:r w:rsidRPr="00B2451C">
        <w:t xml:space="preserve"> </w:t>
      </w:r>
    </w:p>
    <w:p w:rsidR="00ED3249" w:rsidRPr="00B2451C" w:rsidRDefault="00ED3249" w:rsidP="00ED3249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</w:p>
    <w:p w:rsidR="00ED3249" w:rsidRPr="00B2451C" w:rsidRDefault="00ED3249" w:rsidP="00ED3249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</w:p>
    <w:p w:rsidR="00ED3249" w:rsidRPr="00B2451C" w:rsidRDefault="00ED3249" w:rsidP="00ED3249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</w:p>
    <w:p w:rsidR="00ED3249" w:rsidRPr="00B2451C" w:rsidRDefault="00ED3249" w:rsidP="00ED3249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</w:p>
    <w:p w:rsidR="00ED3249" w:rsidRPr="00B2451C" w:rsidRDefault="00ED3249" w:rsidP="00ED3249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</w:p>
    <w:p w:rsidR="00ED3249" w:rsidRPr="00B2451C" w:rsidRDefault="00ED3249" w:rsidP="00ED3249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</w:p>
    <w:p w:rsidR="004A6871" w:rsidRPr="00ED3249" w:rsidRDefault="004A6871" w:rsidP="00ED3249"/>
    <w:sectPr w:rsidR="004A6871" w:rsidRPr="00ED32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F4101"/>
    <w:multiLevelType w:val="hybridMultilevel"/>
    <w:tmpl w:val="419C7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B"/>
    <w:rsid w:val="0012179B"/>
    <w:rsid w:val="001D737E"/>
    <w:rsid w:val="00207ED5"/>
    <w:rsid w:val="003266F9"/>
    <w:rsid w:val="003A2EF4"/>
    <w:rsid w:val="00485672"/>
    <w:rsid w:val="004A6871"/>
    <w:rsid w:val="004E5DDE"/>
    <w:rsid w:val="00676F55"/>
    <w:rsid w:val="00780339"/>
    <w:rsid w:val="007F5FDD"/>
    <w:rsid w:val="00985E23"/>
    <w:rsid w:val="00A06569"/>
    <w:rsid w:val="00B466CF"/>
    <w:rsid w:val="00C01E16"/>
    <w:rsid w:val="00C22836"/>
    <w:rsid w:val="00CE7918"/>
    <w:rsid w:val="00D54EFB"/>
    <w:rsid w:val="00EB1148"/>
    <w:rsid w:val="00ED3249"/>
    <w:rsid w:val="00FB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1E1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C01E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1E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E16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1E1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C01E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1E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E1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784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22</cp:revision>
  <dcterms:created xsi:type="dcterms:W3CDTF">2021-05-20T07:00:00Z</dcterms:created>
  <dcterms:modified xsi:type="dcterms:W3CDTF">2021-09-13T12:28:00Z</dcterms:modified>
</cp:coreProperties>
</file>