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2AFD2" w14:textId="77777777" w:rsidR="00A912D9" w:rsidRDefault="00A912D9" w:rsidP="006C0B77">
      <w:pPr>
        <w:spacing w:after="0"/>
        <w:ind w:firstLine="709"/>
        <w:jc w:val="both"/>
      </w:pPr>
    </w:p>
    <w:p w14:paraId="37463F61" w14:textId="77777777" w:rsidR="00A912D9" w:rsidRDefault="00A912D9" w:rsidP="006C0B77">
      <w:pPr>
        <w:spacing w:after="0"/>
        <w:ind w:firstLine="709"/>
        <w:jc w:val="both"/>
      </w:pPr>
    </w:p>
    <w:p w14:paraId="3EFB3E09" w14:textId="1CFA3BBD" w:rsidR="00F12C76" w:rsidRDefault="004059DE" w:rsidP="006C0B77">
      <w:pPr>
        <w:spacing w:after="0"/>
        <w:ind w:firstLine="709"/>
        <w:jc w:val="both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56272" wp14:editId="11465794">
                <wp:simplePos x="0" y="0"/>
                <wp:positionH relativeFrom="column">
                  <wp:posOffset>512064</wp:posOffset>
                </wp:positionH>
                <wp:positionV relativeFrom="paragraph">
                  <wp:posOffset>-86487</wp:posOffset>
                </wp:positionV>
                <wp:extent cx="8820785" cy="5705856"/>
                <wp:effectExtent l="57150" t="19050" r="56515" b="28575"/>
                <wp:wrapNone/>
                <wp:docPr id="1" name="Волн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785" cy="5705856"/>
                        </a:xfrm>
                        <a:prstGeom prst="wave">
                          <a:avLst>
                            <a:gd name="adj1" fmla="val 12500"/>
                            <a:gd name="adj2" fmla="val -276"/>
                          </a:avLst>
                        </a:prstGeom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E80F7" w14:textId="31AFDE89" w:rsidR="004059DE" w:rsidRPr="004059DE" w:rsidRDefault="004059DE" w:rsidP="004059DE">
                            <w:pPr>
                              <w:jc w:val="center"/>
                              <w:rPr>
                                <w:sz w:val="56"/>
                                <w:szCs w:val="56"/>
                                <w:lang w:val="uk-UA"/>
                              </w:rPr>
                            </w:pPr>
                            <w:r w:rsidRPr="004059DE">
                              <w:rPr>
                                <w:sz w:val="56"/>
                                <w:szCs w:val="56"/>
                                <w:lang w:val="uk-UA"/>
                              </w:rPr>
                              <w:t xml:space="preserve">ЗВІТ </w:t>
                            </w:r>
                          </w:p>
                          <w:p w14:paraId="42F8FD6B" w14:textId="53308F1F" w:rsidR="004059DE" w:rsidRPr="004059DE" w:rsidRDefault="004059DE" w:rsidP="004059DE">
                            <w:pPr>
                              <w:jc w:val="center"/>
                              <w:rPr>
                                <w:sz w:val="56"/>
                                <w:szCs w:val="56"/>
                                <w:lang w:val="uk-UA"/>
                              </w:rPr>
                            </w:pPr>
                            <w:r w:rsidRPr="004059DE">
                              <w:rPr>
                                <w:sz w:val="56"/>
                                <w:szCs w:val="56"/>
                                <w:lang w:val="uk-UA"/>
                              </w:rPr>
                              <w:t xml:space="preserve">РОБОТИ ВІДДІЛУ БУХГАЛТЕРСЬКОГО ОБЛІКУ </w:t>
                            </w:r>
                          </w:p>
                          <w:p w14:paraId="08EF7AA5" w14:textId="46598A42" w:rsidR="004059DE" w:rsidRPr="004059DE" w:rsidRDefault="004059DE" w:rsidP="004059DE">
                            <w:pPr>
                              <w:jc w:val="center"/>
                              <w:rPr>
                                <w:sz w:val="56"/>
                                <w:szCs w:val="56"/>
                                <w:lang w:val="uk-UA"/>
                              </w:rPr>
                            </w:pPr>
                            <w:r w:rsidRPr="004059DE">
                              <w:rPr>
                                <w:sz w:val="56"/>
                                <w:szCs w:val="56"/>
                                <w:lang w:val="uk-UA"/>
                              </w:rPr>
                              <w:t>Романівської селищної ради</w:t>
                            </w:r>
                          </w:p>
                          <w:p w14:paraId="7419DB04" w14:textId="7B4A37FF" w:rsidR="004059DE" w:rsidRPr="004059DE" w:rsidRDefault="004059DE" w:rsidP="004059DE">
                            <w:pPr>
                              <w:jc w:val="center"/>
                              <w:rPr>
                                <w:sz w:val="56"/>
                                <w:szCs w:val="56"/>
                                <w:lang w:val="uk-UA"/>
                              </w:rPr>
                            </w:pPr>
                            <w:r w:rsidRPr="004059DE">
                              <w:rPr>
                                <w:sz w:val="56"/>
                                <w:szCs w:val="56"/>
                                <w:lang w:val="uk-UA"/>
                              </w:rPr>
                              <w:t>за 2021 рік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A56272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Волна 1" o:spid="_x0000_s1026" type="#_x0000_t64" style="position:absolute;left:0;text-align:left;margin-left:40.3pt;margin-top:-6.8pt;width:694.55pt;height:449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" adj="2700,10740" fillcolor="#4472c4 [3204]" strokecolor="#ffc000" strokeweight="6pt">
                <v:stroke joinstyle="miter"/>
                <v:textbox>
                  <w:txbxContent>
                    <w:p w14:paraId="341E80F7" w14:textId="31AFDE89" w:rsidR="004059DE" w:rsidRPr="004059DE" w:rsidRDefault="004059DE" w:rsidP="004059DE">
                      <w:pPr>
                        <w:jc w:val="center"/>
                        <w:rPr>
                          <w:sz w:val="56"/>
                          <w:szCs w:val="56"/>
                          <w:lang w:val="uk-UA"/>
                        </w:rPr>
                      </w:pPr>
                      <w:r w:rsidRPr="004059DE">
                        <w:rPr>
                          <w:sz w:val="56"/>
                          <w:szCs w:val="56"/>
                          <w:lang w:val="uk-UA"/>
                        </w:rPr>
                        <w:t xml:space="preserve">ЗВІТ </w:t>
                      </w:r>
                    </w:p>
                    <w:p w14:paraId="42F8FD6B" w14:textId="53308F1F" w:rsidR="004059DE" w:rsidRPr="004059DE" w:rsidRDefault="004059DE" w:rsidP="004059DE">
                      <w:pPr>
                        <w:jc w:val="center"/>
                        <w:rPr>
                          <w:sz w:val="56"/>
                          <w:szCs w:val="56"/>
                          <w:lang w:val="uk-UA"/>
                        </w:rPr>
                      </w:pPr>
                      <w:r w:rsidRPr="004059DE">
                        <w:rPr>
                          <w:sz w:val="56"/>
                          <w:szCs w:val="56"/>
                          <w:lang w:val="uk-UA"/>
                        </w:rPr>
                        <w:t xml:space="preserve">РОБОТИ ВІДДІЛУ БУХГАЛТЕРСЬКОГО ОБЛІКУ </w:t>
                      </w:r>
                    </w:p>
                    <w:p w14:paraId="08EF7AA5" w14:textId="46598A42" w:rsidR="004059DE" w:rsidRPr="004059DE" w:rsidRDefault="004059DE" w:rsidP="004059DE">
                      <w:pPr>
                        <w:jc w:val="center"/>
                        <w:rPr>
                          <w:sz w:val="56"/>
                          <w:szCs w:val="56"/>
                          <w:lang w:val="uk-UA"/>
                        </w:rPr>
                      </w:pPr>
                      <w:r w:rsidRPr="004059DE">
                        <w:rPr>
                          <w:sz w:val="56"/>
                          <w:szCs w:val="56"/>
                          <w:lang w:val="uk-UA"/>
                        </w:rPr>
                        <w:t>Романівської селищної ради</w:t>
                      </w:r>
                    </w:p>
                    <w:p w14:paraId="7419DB04" w14:textId="7B4A37FF" w:rsidR="004059DE" w:rsidRPr="004059DE" w:rsidRDefault="004059DE" w:rsidP="004059DE">
                      <w:pPr>
                        <w:jc w:val="center"/>
                        <w:rPr>
                          <w:sz w:val="56"/>
                          <w:szCs w:val="56"/>
                          <w:lang w:val="uk-UA"/>
                        </w:rPr>
                      </w:pPr>
                      <w:r w:rsidRPr="004059DE">
                        <w:rPr>
                          <w:sz w:val="56"/>
                          <w:szCs w:val="56"/>
                          <w:lang w:val="uk-UA"/>
                        </w:rPr>
                        <w:t>за 2021 рік</w:t>
                      </w:r>
                    </w:p>
                  </w:txbxContent>
                </v:textbox>
              </v:shape>
            </w:pict>
          </mc:Fallback>
        </mc:AlternateContent>
      </w:r>
    </w:p>
    <w:p w14:paraId="46D290C9" w14:textId="5928FE02" w:rsidR="00A912D9" w:rsidRPr="00A912D9" w:rsidRDefault="00A912D9" w:rsidP="00A912D9"/>
    <w:p w14:paraId="14A5781C" w14:textId="2AFD746F" w:rsidR="00A912D9" w:rsidRPr="00A912D9" w:rsidRDefault="00A912D9" w:rsidP="00A912D9"/>
    <w:p w14:paraId="58688AE2" w14:textId="3DA4E1A9" w:rsidR="00A912D9" w:rsidRPr="00A912D9" w:rsidRDefault="00A912D9" w:rsidP="00A912D9"/>
    <w:p w14:paraId="7971D6E6" w14:textId="1F4E32D6" w:rsidR="00A912D9" w:rsidRPr="00A912D9" w:rsidRDefault="00A912D9" w:rsidP="00A912D9"/>
    <w:p w14:paraId="16010A32" w14:textId="40F0DA75" w:rsidR="00A912D9" w:rsidRPr="00A912D9" w:rsidRDefault="00A912D9" w:rsidP="00A912D9"/>
    <w:p w14:paraId="72F9A07B" w14:textId="6D8E70B0" w:rsidR="00A912D9" w:rsidRPr="00A912D9" w:rsidRDefault="00A912D9" w:rsidP="00A912D9"/>
    <w:p w14:paraId="0C860042" w14:textId="0BC4A23F" w:rsidR="00A912D9" w:rsidRPr="00A912D9" w:rsidRDefault="00A912D9" w:rsidP="00A912D9"/>
    <w:p w14:paraId="1190FC31" w14:textId="0227AB36" w:rsidR="00A912D9" w:rsidRPr="00A912D9" w:rsidRDefault="00A912D9" w:rsidP="00A912D9"/>
    <w:p w14:paraId="46DFEE10" w14:textId="17BCC58B" w:rsidR="00A912D9" w:rsidRPr="00A912D9" w:rsidRDefault="00A912D9" w:rsidP="00A912D9"/>
    <w:p w14:paraId="3FF314ED" w14:textId="6B76A11C" w:rsidR="00A912D9" w:rsidRPr="00A912D9" w:rsidRDefault="00A912D9" w:rsidP="00A912D9"/>
    <w:p w14:paraId="410FA748" w14:textId="10915598" w:rsidR="00A912D9" w:rsidRPr="00A912D9" w:rsidRDefault="00A912D9" w:rsidP="00A912D9"/>
    <w:p w14:paraId="328D52EE" w14:textId="72B33C77" w:rsidR="00A912D9" w:rsidRPr="00A912D9" w:rsidRDefault="00A912D9" w:rsidP="00A912D9"/>
    <w:p w14:paraId="6123906C" w14:textId="2C686E5B" w:rsidR="00A912D9" w:rsidRPr="00A912D9" w:rsidRDefault="00A912D9" w:rsidP="00A912D9"/>
    <w:p w14:paraId="3D5E5AD9" w14:textId="67CFFCBD" w:rsidR="00A912D9" w:rsidRPr="00A912D9" w:rsidRDefault="00A912D9" w:rsidP="00A912D9"/>
    <w:p w14:paraId="311FCA8F" w14:textId="2BAA9902" w:rsidR="00A912D9" w:rsidRPr="00A912D9" w:rsidRDefault="00A912D9" w:rsidP="00A912D9"/>
    <w:p w14:paraId="4ABC9906" w14:textId="404756F8" w:rsidR="00A912D9" w:rsidRPr="00A912D9" w:rsidRDefault="00A912D9" w:rsidP="00A912D9"/>
    <w:p w14:paraId="0BE02F21" w14:textId="327CBFF5" w:rsidR="00A912D9" w:rsidRDefault="00A912D9" w:rsidP="00A912D9">
      <w:pPr>
        <w:jc w:val="right"/>
      </w:pPr>
    </w:p>
    <w:p w14:paraId="28961F29" w14:textId="77777777" w:rsidR="001840A5" w:rsidRDefault="001840A5" w:rsidP="001840A5">
      <w:pPr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lastRenderedPageBreak/>
        <w:t>СТРУКТУРА ВІДДІЛУ БУХГАЛТЕРСЬКОГО ОБЛІКУ</w:t>
      </w:r>
    </w:p>
    <w:p w14:paraId="22363227" w14:textId="77777777" w:rsidR="001840A5" w:rsidRPr="00F54C35" w:rsidRDefault="001840A5" w:rsidP="001840A5">
      <w:pPr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РОМАНІВСЬКОЇ СЕЛИЩНОЇ РАДИ</w:t>
      </w:r>
    </w:p>
    <w:p w14:paraId="142EB5DF" w14:textId="77777777" w:rsidR="001840A5" w:rsidRDefault="001840A5" w:rsidP="001840A5">
      <w:pPr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drawing>
          <wp:inline distT="0" distB="0" distL="0" distR="0" wp14:anchorId="348A3A19" wp14:editId="35E3A06F">
            <wp:extent cx="8921115" cy="4523270"/>
            <wp:effectExtent l="0" t="0" r="13335" b="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F03EC39" w14:textId="77777777" w:rsidR="001840A5" w:rsidRDefault="001840A5" w:rsidP="001840A5">
      <w:pPr>
        <w:jc w:val="center"/>
        <w:rPr>
          <w:sz w:val="56"/>
          <w:szCs w:val="56"/>
          <w:lang w:val="uk-UA"/>
        </w:rPr>
      </w:pPr>
    </w:p>
    <w:p w14:paraId="5B8ACDCD" w14:textId="77777777" w:rsidR="00A912D9" w:rsidRPr="00A912D9" w:rsidRDefault="00A912D9" w:rsidP="00A912D9">
      <w:pPr>
        <w:jc w:val="center"/>
        <w:rPr>
          <w:sz w:val="56"/>
          <w:szCs w:val="56"/>
        </w:rPr>
      </w:pPr>
      <w:r w:rsidRPr="00A912D9">
        <w:rPr>
          <w:sz w:val="56"/>
          <w:szCs w:val="56"/>
        </w:rPr>
        <w:lastRenderedPageBreak/>
        <w:t xml:space="preserve">У </w:t>
      </w:r>
      <w:proofErr w:type="spellStart"/>
      <w:r w:rsidRPr="00A912D9">
        <w:rPr>
          <w:sz w:val="56"/>
          <w:szCs w:val="56"/>
        </w:rPr>
        <w:t>своїй</w:t>
      </w:r>
      <w:proofErr w:type="spellEnd"/>
      <w:r w:rsidRPr="00A912D9">
        <w:rPr>
          <w:sz w:val="56"/>
          <w:szCs w:val="56"/>
        </w:rPr>
        <w:t xml:space="preserve"> </w:t>
      </w:r>
      <w:proofErr w:type="spellStart"/>
      <w:r w:rsidRPr="00A912D9">
        <w:rPr>
          <w:sz w:val="56"/>
          <w:szCs w:val="56"/>
        </w:rPr>
        <w:t>роботі</w:t>
      </w:r>
      <w:proofErr w:type="spellEnd"/>
      <w:r w:rsidRPr="00A912D9">
        <w:rPr>
          <w:sz w:val="56"/>
          <w:szCs w:val="56"/>
        </w:rPr>
        <w:t xml:space="preserve"> </w:t>
      </w:r>
      <w:proofErr w:type="spellStart"/>
      <w:r w:rsidRPr="00A912D9">
        <w:rPr>
          <w:sz w:val="56"/>
          <w:szCs w:val="56"/>
        </w:rPr>
        <w:t>відділ</w:t>
      </w:r>
      <w:proofErr w:type="spellEnd"/>
      <w:r w:rsidRPr="00A912D9">
        <w:rPr>
          <w:sz w:val="56"/>
          <w:szCs w:val="56"/>
        </w:rPr>
        <w:t xml:space="preserve"> </w:t>
      </w:r>
      <w:proofErr w:type="spellStart"/>
      <w:r w:rsidRPr="00A912D9">
        <w:rPr>
          <w:sz w:val="56"/>
          <w:szCs w:val="56"/>
        </w:rPr>
        <w:t>керується</w:t>
      </w:r>
      <w:proofErr w:type="spellEnd"/>
      <w:r w:rsidRPr="00A912D9">
        <w:rPr>
          <w:sz w:val="56"/>
          <w:szCs w:val="56"/>
        </w:rPr>
        <w:t>:</w:t>
      </w:r>
    </w:p>
    <w:p w14:paraId="7706272F" w14:textId="77777777" w:rsidR="00A912D9" w:rsidRDefault="00A912D9" w:rsidP="00A912D9">
      <w:pPr>
        <w:jc w:val="center"/>
      </w:pPr>
      <w:r>
        <w:t xml:space="preserve">-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;</w:t>
      </w:r>
    </w:p>
    <w:p w14:paraId="421A1DA0" w14:textId="77777777" w:rsidR="00A912D9" w:rsidRDefault="00A912D9" w:rsidP="00A912D9">
      <w:pPr>
        <w:jc w:val="center"/>
      </w:pPr>
      <w:r>
        <w:t xml:space="preserve">- </w:t>
      </w:r>
      <w:proofErr w:type="spellStart"/>
      <w:r>
        <w:t>Бюджетним</w:t>
      </w:r>
      <w:proofErr w:type="spellEnd"/>
      <w:r>
        <w:t xml:space="preserve"> кодексом </w:t>
      </w:r>
      <w:proofErr w:type="spellStart"/>
      <w:r>
        <w:t>України</w:t>
      </w:r>
      <w:proofErr w:type="spellEnd"/>
      <w:r>
        <w:t>;</w:t>
      </w:r>
    </w:p>
    <w:p w14:paraId="7EEF5E29" w14:textId="77777777" w:rsidR="00A912D9" w:rsidRDefault="00A912D9" w:rsidP="00A912D9">
      <w:pPr>
        <w:jc w:val="center"/>
      </w:pPr>
      <w:r>
        <w:t xml:space="preserve">- ЗУ 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;</w:t>
      </w:r>
    </w:p>
    <w:p w14:paraId="3FFC3F55" w14:textId="77777777" w:rsidR="00A912D9" w:rsidRDefault="00A912D9" w:rsidP="00A912D9">
      <w:pPr>
        <w:jc w:val="center"/>
      </w:pPr>
      <w:r>
        <w:t xml:space="preserve">- ЗУ Про </w:t>
      </w:r>
      <w:proofErr w:type="spellStart"/>
      <w:r>
        <w:t>бухгалтерський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 та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звітність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;</w:t>
      </w:r>
    </w:p>
    <w:p w14:paraId="4B168435" w14:textId="77777777" w:rsidR="00A912D9" w:rsidRDefault="00A912D9" w:rsidP="00A912D9">
      <w:pPr>
        <w:jc w:val="center"/>
      </w:pPr>
      <w:r>
        <w:t xml:space="preserve">- ЗУ Про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корупції</w:t>
      </w:r>
      <w:proofErr w:type="spellEnd"/>
      <w:r>
        <w:t>;</w:t>
      </w:r>
    </w:p>
    <w:p w14:paraId="39DAC769" w14:textId="77777777" w:rsidR="00A912D9" w:rsidRDefault="00A912D9" w:rsidP="00A912D9">
      <w:pPr>
        <w:jc w:val="center"/>
      </w:pPr>
      <w:r>
        <w:t xml:space="preserve">- ЗУ 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>;</w:t>
      </w:r>
    </w:p>
    <w:p w14:paraId="1920DF0A" w14:textId="77777777" w:rsidR="00A912D9" w:rsidRDefault="00A912D9" w:rsidP="00A912D9">
      <w:pPr>
        <w:jc w:val="center"/>
      </w:pPr>
      <w:r>
        <w:t xml:space="preserve">- ЗУ Про доступ до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>;</w:t>
      </w:r>
    </w:p>
    <w:p w14:paraId="1D193895" w14:textId="77777777" w:rsidR="00A912D9" w:rsidRDefault="00A912D9" w:rsidP="00A912D9">
      <w:pPr>
        <w:jc w:val="center"/>
      </w:pPr>
      <w:r>
        <w:t xml:space="preserve">- ЗУ 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>;</w:t>
      </w:r>
    </w:p>
    <w:p w14:paraId="6B9C7D93" w14:textId="77777777" w:rsidR="00A912D9" w:rsidRDefault="00A912D9" w:rsidP="00A912D9">
      <w:pPr>
        <w:jc w:val="center"/>
      </w:pPr>
      <w:r>
        <w:t xml:space="preserve">- Кодексом </w:t>
      </w:r>
      <w:proofErr w:type="spellStart"/>
      <w:r>
        <w:t>законів</w:t>
      </w:r>
      <w:proofErr w:type="spellEnd"/>
      <w:r>
        <w:t xml:space="preserve"> про </w:t>
      </w:r>
      <w:proofErr w:type="spellStart"/>
      <w:r>
        <w:t>працю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;</w:t>
      </w:r>
    </w:p>
    <w:p w14:paraId="6D8A5B3F" w14:textId="77777777" w:rsidR="00A912D9" w:rsidRDefault="00A912D9" w:rsidP="00A912D9">
      <w:pPr>
        <w:jc w:val="center"/>
      </w:pPr>
      <w:r>
        <w:t xml:space="preserve">- Актами Президента </w:t>
      </w:r>
      <w:proofErr w:type="spellStart"/>
      <w:r>
        <w:t>України</w:t>
      </w:r>
      <w:proofErr w:type="spellEnd"/>
      <w:r>
        <w:t>;</w:t>
      </w:r>
    </w:p>
    <w:p w14:paraId="6FDB80FC" w14:textId="77777777" w:rsidR="00A912D9" w:rsidRDefault="00A912D9" w:rsidP="00A912D9">
      <w:pPr>
        <w:jc w:val="center"/>
      </w:pPr>
      <w:r>
        <w:t xml:space="preserve">- Постановами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;</w:t>
      </w:r>
    </w:p>
    <w:p w14:paraId="52F0428D" w14:textId="77777777" w:rsidR="00A912D9" w:rsidRDefault="00A912D9" w:rsidP="00A912D9">
      <w:pPr>
        <w:jc w:val="center"/>
      </w:pPr>
      <w:r>
        <w:t xml:space="preserve">- </w:t>
      </w:r>
      <w:proofErr w:type="spellStart"/>
      <w:r>
        <w:t>Інструкціями</w:t>
      </w:r>
      <w:proofErr w:type="spellEnd"/>
      <w:r>
        <w:t xml:space="preserve"> та наказами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;</w:t>
      </w:r>
    </w:p>
    <w:p w14:paraId="6635F090" w14:textId="77777777" w:rsidR="00A912D9" w:rsidRDefault="00A912D9" w:rsidP="00A912D9">
      <w:pPr>
        <w:jc w:val="center"/>
      </w:pPr>
      <w:r>
        <w:t xml:space="preserve">- </w:t>
      </w:r>
      <w:proofErr w:type="spellStart"/>
      <w:r>
        <w:t>Інструкціями</w:t>
      </w:r>
      <w:proofErr w:type="spellEnd"/>
      <w:r>
        <w:t xml:space="preserve"> та наказами УДКСУ;</w:t>
      </w:r>
    </w:p>
    <w:p w14:paraId="3E5AC03F" w14:textId="1E2F2E42" w:rsidR="00A912D9" w:rsidRPr="00D47E22" w:rsidRDefault="00A912D9" w:rsidP="00A912D9">
      <w:pPr>
        <w:jc w:val="center"/>
        <w:rPr>
          <w:lang w:val="uk-UA"/>
        </w:rPr>
      </w:pPr>
      <w:r>
        <w:t xml:space="preserve">- </w:t>
      </w:r>
      <w:proofErr w:type="spellStart"/>
      <w:r>
        <w:t>Рішеннями</w:t>
      </w:r>
      <w:proofErr w:type="spellEnd"/>
      <w:r>
        <w:t xml:space="preserve"> </w:t>
      </w:r>
      <w:r w:rsidR="00D47E22">
        <w:rPr>
          <w:lang w:val="uk-UA"/>
        </w:rPr>
        <w:t>селищної ради</w:t>
      </w:r>
      <w:r>
        <w:t xml:space="preserve"> ради та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 w:rsidR="00D47E22">
        <w:rPr>
          <w:lang w:val="uk-UA"/>
        </w:rPr>
        <w:t>;</w:t>
      </w:r>
    </w:p>
    <w:p w14:paraId="3A8DF4FF" w14:textId="64BA3175" w:rsidR="00A912D9" w:rsidRDefault="00697DCE" w:rsidP="00A912D9">
      <w:pPr>
        <w:jc w:val="center"/>
      </w:pPr>
      <w:r>
        <w:rPr>
          <w:lang w:val="uk-UA"/>
        </w:rPr>
        <w:t>-Р</w:t>
      </w:r>
      <w:proofErr w:type="spellStart"/>
      <w:r w:rsidR="00A912D9">
        <w:t>озпорядженнями</w:t>
      </w:r>
      <w:proofErr w:type="spellEnd"/>
      <w:r w:rsidR="00A912D9">
        <w:t xml:space="preserve"> </w:t>
      </w:r>
      <w:r w:rsidR="00D47E22">
        <w:rPr>
          <w:lang w:val="uk-UA"/>
        </w:rPr>
        <w:t>селищного</w:t>
      </w:r>
      <w:r w:rsidR="00A912D9">
        <w:t xml:space="preserve"> </w:t>
      </w:r>
      <w:proofErr w:type="spellStart"/>
      <w:r w:rsidR="00A912D9">
        <w:t>голови</w:t>
      </w:r>
      <w:proofErr w:type="spellEnd"/>
      <w:r w:rsidR="00A912D9">
        <w:t>;</w:t>
      </w:r>
    </w:p>
    <w:p w14:paraId="76DCF1F7" w14:textId="17516380" w:rsidR="00A912D9" w:rsidRPr="00697DCE" w:rsidRDefault="00A912D9" w:rsidP="00A912D9">
      <w:pPr>
        <w:jc w:val="center"/>
        <w:rPr>
          <w:lang w:val="uk-UA"/>
        </w:rPr>
      </w:pPr>
      <w:r>
        <w:t xml:space="preserve">- </w:t>
      </w:r>
      <w:proofErr w:type="spellStart"/>
      <w:r>
        <w:t>Положенням</w:t>
      </w:r>
      <w:proofErr w:type="spellEnd"/>
      <w:r>
        <w:t xml:space="preserve"> про </w:t>
      </w:r>
      <w:proofErr w:type="spellStart"/>
      <w:r>
        <w:t>відділ</w:t>
      </w:r>
      <w:proofErr w:type="spellEnd"/>
      <w:r w:rsidR="00697DCE">
        <w:rPr>
          <w:lang w:val="uk-UA"/>
        </w:rPr>
        <w:t>.</w:t>
      </w:r>
    </w:p>
    <w:p w14:paraId="4DF526AC" w14:textId="50D97C69" w:rsidR="00D47E22" w:rsidRDefault="00D47E22" w:rsidP="00A912D9">
      <w:pPr>
        <w:jc w:val="center"/>
      </w:pPr>
    </w:p>
    <w:p w14:paraId="42869F83" w14:textId="41A2367D" w:rsidR="00D47E22" w:rsidRDefault="00D47E22" w:rsidP="00A912D9">
      <w:pPr>
        <w:jc w:val="center"/>
      </w:pPr>
    </w:p>
    <w:p w14:paraId="55DA725E" w14:textId="26F3BD93" w:rsidR="00D47E22" w:rsidRPr="00D47E22" w:rsidRDefault="0075420E" w:rsidP="00D47E22">
      <w:pPr>
        <w:jc w:val="center"/>
        <w:rPr>
          <w:sz w:val="72"/>
          <w:szCs w:val="72"/>
        </w:rPr>
      </w:pPr>
      <w:proofErr w:type="spellStart"/>
      <w:r>
        <w:rPr>
          <w:sz w:val="72"/>
          <w:szCs w:val="72"/>
        </w:rPr>
        <w:lastRenderedPageBreak/>
        <w:t>Основн</w:t>
      </w:r>
      <w:proofErr w:type="spellEnd"/>
      <w:r>
        <w:rPr>
          <w:sz w:val="72"/>
          <w:szCs w:val="72"/>
          <w:lang w:val="uk-UA"/>
        </w:rPr>
        <w:t>і з</w:t>
      </w:r>
      <w:proofErr w:type="spellStart"/>
      <w:r w:rsidR="00D47E22" w:rsidRPr="00D47E22">
        <w:rPr>
          <w:sz w:val="72"/>
          <w:szCs w:val="72"/>
        </w:rPr>
        <w:t>авдання</w:t>
      </w:r>
      <w:proofErr w:type="spellEnd"/>
      <w:r w:rsidR="00D47E22" w:rsidRPr="00D47E22">
        <w:rPr>
          <w:sz w:val="72"/>
          <w:szCs w:val="72"/>
        </w:rPr>
        <w:t xml:space="preserve"> </w:t>
      </w:r>
      <w:proofErr w:type="spellStart"/>
      <w:r w:rsidR="00D47E22" w:rsidRPr="00D47E22">
        <w:rPr>
          <w:sz w:val="72"/>
          <w:szCs w:val="72"/>
        </w:rPr>
        <w:t>відділу</w:t>
      </w:r>
      <w:proofErr w:type="spellEnd"/>
    </w:p>
    <w:p w14:paraId="20657312" w14:textId="6EFC2B70" w:rsidR="00D47E22" w:rsidRDefault="00D47E22" w:rsidP="00D47E22">
      <w:pPr>
        <w:jc w:val="center"/>
      </w:pPr>
    </w:p>
    <w:p w14:paraId="258ECD06" w14:textId="0ED137F5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 </w:t>
      </w:r>
      <w:r>
        <w:rPr>
          <w:lang w:val="uk-UA"/>
        </w:rPr>
        <w:t>1.В</w:t>
      </w:r>
      <w:r w:rsidRPr="0075420E">
        <w:rPr>
          <w:lang w:val="uk-UA"/>
        </w:rPr>
        <w:t xml:space="preserve">едення бухгалтерського обліку фінансово-господарської діяльності </w:t>
      </w:r>
      <w:r>
        <w:rPr>
          <w:lang w:val="uk-UA"/>
        </w:rPr>
        <w:t>селищної ради</w:t>
      </w:r>
      <w:r w:rsidRPr="0075420E">
        <w:rPr>
          <w:lang w:val="uk-UA"/>
        </w:rPr>
        <w:t xml:space="preserve"> та складання звітності;</w:t>
      </w:r>
    </w:p>
    <w:p w14:paraId="725C3498" w14:textId="740F8172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  </w:t>
      </w:r>
      <w:r>
        <w:rPr>
          <w:lang w:val="uk-UA"/>
        </w:rPr>
        <w:t>2.В</w:t>
      </w:r>
      <w:r w:rsidRPr="0075420E">
        <w:rPr>
          <w:lang w:val="uk-UA"/>
        </w:rPr>
        <w:t>ідображення у документах достовірної та у повному обсязі інформації про господарські операції і результати діяльності, необхідної для оперативного управління бюджетними призначеннями (асигнуваннями) та фінансовими і матеріальними (нематеріальними) ресурсами;</w:t>
      </w:r>
    </w:p>
    <w:p w14:paraId="565AAE1E" w14:textId="286F6D00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</w:t>
      </w:r>
      <w:r>
        <w:rPr>
          <w:lang w:val="uk-UA"/>
        </w:rPr>
        <w:t>3.</w:t>
      </w:r>
      <w:r w:rsidRPr="0075420E">
        <w:rPr>
          <w:lang w:val="uk-UA"/>
        </w:rPr>
        <w:t xml:space="preserve"> </w:t>
      </w:r>
      <w:r>
        <w:rPr>
          <w:lang w:val="uk-UA"/>
        </w:rPr>
        <w:t>З</w:t>
      </w:r>
      <w:r w:rsidRPr="0075420E">
        <w:rPr>
          <w:lang w:val="uk-UA"/>
        </w:rPr>
        <w:t>абезпечення дотримання бюджетного законодавства при взятті бюджетних зобов'язань, своєчасного подання на реєстрацію таких зобов'язань, здійснення платежів відповідно до взятих бюджетних зобов'язань, достовірного та у повно</w:t>
      </w:r>
      <w:r w:rsidR="00926E83">
        <w:rPr>
          <w:lang w:val="uk-UA"/>
        </w:rPr>
        <w:t>го</w:t>
      </w:r>
      <w:r w:rsidRPr="0075420E">
        <w:rPr>
          <w:lang w:val="uk-UA"/>
        </w:rPr>
        <w:t xml:space="preserve"> обся</w:t>
      </w:r>
      <w:r w:rsidR="00926E83">
        <w:rPr>
          <w:lang w:val="uk-UA"/>
        </w:rPr>
        <w:t>гу</w:t>
      </w:r>
      <w:r w:rsidRPr="0075420E">
        <w:rPr>
          <w:lang w:val="uk-UA"/>
        </w:rPr>
        <w:t xml:space="preserve"> відображення операцій у бухгалтерському обліку та звітності;</w:t>
      </w:r>
    </w:p>
    <w:p w14:paraId="6FD69B53" w14:textId="3A2C3442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</w:t>
      </w:r>
      <w:r>
        <w:rPr>
          <w:lang w:val="uk-UA"/>
        </w:rPr>
        <w:t>4.З</w:t>
      </w:r>
      <w:r w:rsidRPr="0075420E">
        <w:rPr>
          <w:lang w:val="uk-UA"/>
        </w:rPr>
        <w:t>абезпечення контролю за наявністю і рухом майна, використанням фінансових і матеріальних (нематеріальних) ресурсів відповідно до затверджених нормативів і кошторисів;</w:t>
      </w:r>
    </w:p>
    <w:p w14:paraId="1711A49C" w14:textId="2CA12836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 </w:t>
      </w:r>
      <w:r>
        <w:rPr>
          <w:lang w:val="uk-UA"/>
        </w:rPr>
        <w:t>5.З</w:t>
      </w:r>
      <w:r w:rsidRPr="0075420E">
        <w:rPr>
          <w:lang w:val="uk-UA"/>
        </w:rPr>
        <w:t>апобігання виникненню негативних явищ у фінансово-господарській діяльності, виявлення і мобілізація внутрішньогосподарських резервів;</w:t>
      </w:r>
    </w:p>
    <w:p w14:paraId="1AE4A60D" w14:textId="1459148C" w:rsidR="0075420E" w:rsidRPr="0075420E" w:rsidRDefault="0075420E" w:rsidP="0075420E">
      <w:pPr>
        <w:jc w:val="center"/>
        <w:rPr>
          <w:lang w:val="uk-UA"/>
        </w:rPr>
      </w:pPr>
      <w:r w:rsidRPr="0075420E">
        <w:rPr>
          <w:lang w:val="uk-UA"/>
        </w:rPr>
        <w:t xml:space="preserve">        </w:t>
      </w:r>
      <w:r>
        <w:rPr>
          <w:lang w:val="uk-UA"/>
        </w:rPr>
        <w:t>6. Зд</w:t>
      </w:r>
      <w:r w:rsidRPr="0075420E">
        <w:rPr>
          <w:lang w:val="uk-UA"/>
        </w:rPr>
        <w:t>ійснення методичного керівництва та контролю за дотриманням вимог законодавства з питань ведення бухгалтерського обліку, складення фінансової та бюджетної звітності у бюджетних установах, які підпорядковані селищній раді.</w:t>
      </w:r>
    </w:p>
    <w:p w14:paraId="5B1B66D7" w14:textId="45452963" w:rsidR="00D47E22" w:rsidRPr="0075420E" w:rsidRDefault="00D47E22" w:rsidP="00D47E22">
      <w:pPr>
        <w:jc w:val="center"/>
        <w:rPr>
          <w:lang w:val="uk-UA"/>
        </w:rPr>
      </w:pPr>
    </w:p>
    <w:p w14:paraId="0951884B" w14:textId="17E66A1C" w:rsidR="00D47E22" w:rsidRPr="0075420E" w:rsidRDefault="00D47E22" w:rsidP="00D47E22">
      <w:pPr>
        <w:jc w:val="center"/>
        <w:rPr>
          <w:lang w:val="uk-UA"/>
        </w:rPr>
      </w:pPr>
    </w:p>
    <w:p w14:paraId="7D8164DF" w14:textId="6807C1C2" w:rsidR="00D47E22" w:rsidRPr="0075420E" w:rsidRDefault="00D47E22" w:rsidP="00D47E22">
      <w:pPr>
        <w:jc w:val="center"/>
        <w:rPr>
          <w:lang w:val="uk-UA"/>
        </w:rPr>
      </w:pPr>
    </w:p>
    <w:p w14:paraId="0CA12E55" w14:textId="1E7B3A37" w:rsidR="00D47E22" w:rsidRPr="0075420E" w:rsidRDefault="00D47E22" w:rsidP="00D47E22">
      <w:pPr>
        <w:jc w:val="center"/>
        <w:rPr>
          <w:lang w:val="uk-UA"/>
        </w:rPr>
      </w:pPr>
    </w:p>
    <w:p w14:paraId="1EEA49E9" w14:textId="77777777" w:rsidR="0075420E" w:rsidRDefault="0075420E" w:rsidP="00D47E22">
      <w:pPr>
        <w:rPr>
          <w:lang w:val="uk-UA"/>
        </w:rPr>
      </w:pPr>
    </w:p>
    <w:p w14:paraId="3750169D" w14:textId="3875EBF8" w:rsidR="00D47E22" w:rsidRPr="00697DCE" w:rsidRDefault="00D47E22" w:rsidP="00933AE3">
      <w:pPr>
        <w:jc w:val="center"/>
        <w:rPr>
          <w:b/>
          <w:bCs/>
          <w:sz w:val="40"/>
          <w:szCs w:val="40"/>
        </w:rPr>
      </w:pPr>
      <w:proofErr w:type="spellStart"/>
      <w:r w:rsidRPr="00697DCE">
        <w:rPr>
          <w:b/>
          <w:bCs/>
          <w:sz w:val="40"/>
          <w:szCs w:val="40"/>
        </w:rPr>
        <w:lastRenderedPageBreak/>
        <w:t>Відділ</w:t>
      </w:r>
      <w:proofErr w:type="spellEnd"/>
      <w:r w:rsidRPr="00697DCE">
        <w:rPr>
          <w:b/>
          <w:bCs/>
          <w:sz w:val="40"/>
          <w:szCs w:val="40"/>
        </w:rPr>
        <w:t xml:space="preserve"> </w:t>
      </w:r>
      <w:proofErr w:type="spellStart"/>
      <w:r w:rsidRPr="00697DCE">
        <w:rPr>
          <w:b/>
          <w:bCs/>
          <w:sz w:val="40"/>
          <w:szCs w:val="40"/>
        </w:rPr>
        <w:t>забезпечує</w:t>
      </w:r>
      <w:proofErr w:type="spellEnd"/>
      <w:r w:rsidRPr="00697DCE">
        <w:rPr>
          <w:b/>
          <w:bCs/>
          <w:sz w:val="40"/>
          <w:szCs w:val="40"/>
        </w:rPr>
        <w:t xml:space="preserve"> </w:t>
      </w:r>
      <w:proofErr w:type="spellStart"/>
      <w:r w:rsidRPr="00697DCE">
        <w:rPr>
          <w:b/>
          <w:bCs/>
          <w:sz w:val="40"/>
          <w:szCs w:val="40"/>
        </w:rPr>
        <w:t>ведення</w:t>
      </w:r>
      <w:proofErr w:type="spellEnd"/>
    </w:p>
    <w:p w14:paraId="16804EC4" w14:textId="08A4732E" w:rsidR="00D47E22" w:rsidRDefault="00D47E22" w:rsidP="00933AE3">
      <w:pPr>
        <w:jc w:val="center"/>
        <w:rPr>
          <w:b/>
          <w:bCs/>
          <w:sz w:val="40"/>
          <w:szCs w:val="40"/>
        </w:rPr>
      </w:pPr>
      <w:proofErr w:type="spellStart"/>
      <w:r w:rsidRPr="00697DCE">
        <w:rPr>
          <w:b/>
          <w:bCs/>
          <w:sz w:val="40"/>
          <w:szCs w:val="40"/>
        </w:rPr>
        <w:t>бухгалтерського</w:t>
      </w:r>
      <w:proofErr w:type="spellEnd"/>
      <w:r w:rsidRPr="00697DCE">
        <w:rPr>
          <w:b/>
          <w:bCs/>
          <w:sz w:val="40"/>
          <w:szCs w:val="40"/>
        </w:rPr>
        <w:t xml:space="preserve"> </w:t>
      </w:r>
      <w:proofErr w:type="spellStart"/>
      <w:r w:rsidRPr="00697DCE">
        <w:rPr>
          <w:b/>
          <w:bCs/>
          <w:sz w:val="40"/>
          <w:szCs w:val="40"/>
        </w:rPr>
        <w:t>обліку</w:t>
      </w:r>
      <w:proofErr w:type="spellEnd"/>
      <w:r w:rsidR="00310171">
        <w:rPr>
          <w:b/>
          <w:bCs/>
          <w:sz w:val="40"/>
          <w:szCs w:val="40"/>
          <w:lang w:val="uk-UA"/>
        </w:rPr>
        <w:t xml:space="preserve"> по</w:t>
      </w:r>
      <w:r w:rsidRPr="00697DCE">
        <w:rPr>
          <w:b/>
          <w:bCs/>
          <w:sz w:val="40"/>
          <w:szCs w:val="40"/>
        </w:rPr>
        <w:t>:</w:t>
      </w:r>
    </w:p>
    <w:p w14:paraId="708E94CA" w14:textId="77777777" w:rsidR="00697DCE" w:rsidRPr="00697DCE" w:rsidRDefault="00697DCE" w:rsidP="00933AE3">
      <w:pPr>
        <w:jc w:val="center"/>
        <w:rPr>
          <w:b/>
          <w:bCs/>
          <w:sz w:val="40"/>
          <w:szCs w:val="40"/>
        </w:rPr>
      </w:pPr>
    </w:p>
    <w:p w14:paraId="3F3868A7" w14:textId="0C29A8C2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-а</w:t>
      </w:r>
      <w:proofErr w:type="spellStart"/>
      <w:r w:rsidR="0075420E" w:rsidRPr="0075420E">
        <w:t>парат</w:t>
      </w:r>
      <w:r>
        <w:t>у</w:t>
      </w:r>
      <w:proofErr w:type="spellEnd"/>
      <w:r w:rsidR="0075420E" w:rsidRPr="0075420E">
        <w:t xml:space="preserve"> </w:t>
      </w:r>
      <w:proofErr w:type="spellStart"/>
      <w:r w:rsidR="0075420E" w:rsidRPr="0075420E">
        <w:t>селищної</w:t>
      </w:r>
      <w:proofErr w:type="spellEnd"/>
      <w:r w:rsidR="0075420E" w:rsidRPr="0075420E">
        <w:t xml:space="preserve"> ради</w:t>
      </w:r>
      <w:r>
        <w:rPr>
          <w:lang w:val="uk-UA"/>
        </w:rPr>
        <w:t>;</w:t>
      </w:r>
    </w:p>
    <w:p w14:paraId="3CBC8F2F" w14:textId="353BE51B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75420E" w:rsidRPr="0075420E">
        <w:t>ідділ</w:t>
      </w:r>
      <w:proofErr w:type="spellEnd"/>
      <w:r>
        <w:rPr>
          <w:lang w:val="uk-UA"/>
        </w:rPr>
        <w:t>у</w:t>
      </w:r>
      <w:r w:rsidR="0075420E" w:rsidRPr="0075420E">
        <w:t xml:space="preserve"> з </w:t>
      </w:r>
      <w:proofErr w:type="spellStart"/>
      <w:r w:rsidR="0075420E" w:rsidRPr="0075420E">
        <w:t>організаційної</w:t>
      </w:r>
      <w:proofErr w:type="spellEnd"/>
      <w:r w:rsidR="0075420E" w:rsidRPr="0075420E">
        <w:t xml:space="preserve"> </w:t>
      </w:r>
      <w:proofErr w:type="spellStart"/>
      <w:r w:rsidR="0075420E" w:rsidRPr="0075420E">
        <w:t>роботи</w:t>
      </w:r>
      <w:proofErr w:type="spellEnd"/>
      <w:r>
        <w:rPr>
          <w:lang w:val="uk-UA"/>
        </w:rPr>
        <w:t>;</w:t>
      </w:r>
    </w:p>
    <w:p w14:paraId="4036C4EB" w14:textId="0BE3EACC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75420E" w:rsidRPr="0075420E">
        <w:t>ідділ</w:t>
      </w:r>
      <w:proofErr w:type="spellEnd"/>
      <w:r>
        <w:rPr>
          <w:lang w:val="uk-UA"/>
        </w:rPr>
        <w:t>у</w:t>
      </w:r>
      <w:r w:rsidR="0075420E" w:rsidRPr="0075420E">
        <w:t xml:space="preserve"> </w:t>
      </w:r>
      <w:proofErr w:type="spellStart"/>
      <w:r w:rsidR="0075420E" w:rsidRPr="0075420E">
        <w:t>юридичної</w:t>
      </w:r>
      <w:proofErr w:type="spellEnd"/>
      <w:r w:rsidR="0075420E" w:rsidRPr="0075420E">
        <w:t xml:space="preserve"> та </w:t>
      </w:r>
      <w:proofErr w:type="spellStart"/>
      <w:r w:rsidR="0075420E" w:rsidRPr="0075420E">
        <w:t>кадрової</w:t>
      </w:r>
      <w:proofErr w:type="spellEnd"/>
      <w:r w:rsidR="0075420E" w:rsidRPr="0075420E">
        <w:t xml:space="preserve"> </w:t>
      </w:r>
      <w:proofErr w:type="spellStart"/>
      <w:r w:rsidR="0075420E" w:rsidRPr="0075420E">
        <w:t>роботи</w:t>
      </w:r>
      <w:proofErr w:type="spellEnd"/>
      <w:r>
        <w:rPr>
          <w:lang w:val="uk-UA"/>
        </w:rPr>
        <w:t>;</w:t>
      </w:r>
    </w:p>
    <w:p w14:paraId="35B0842D" w14:textId="6AEE2ADA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75420E" w:rsidRPr="0075420E">
        <w:t>ідділ</w:t>
      </w:r>
      <w:proofErr w:type="spellEnd"/>
      <w:r>
        <w:rPr>
          <w:lang w:val="uk-UA"/>
        </w:rPr>
        <w:t>у</w:t>
      </w:r>
      <w:r w:rsidR="0075420E" w:rsidRPr="0075420E">
        <w:t xml:space="preserve"> </w:t>
      </w:r>
      <w:proofErr w:type="spellStart"/>
      <w:r w:rsidR="0075420E" w:rsidRPr="0075420E">
        <w:t>земельних</w:t>
      </w:r>
      <w:proofErr w:type="spellEnd"/>
      <w:r w:rsidR="0075420E" w:rsidRPr="0075420E">
        <w:t xml:space="preserve"> </w:t>
      </w:r>
      <w:proofErr w:type="spellStart"/>
      <w:r w:rsidR="0075420E" w:rsidRPr="0075420E">
        <w:t>відносин</w:t>
      </w:r>
      <w:proofErr w:type="spellEnd"/>
      <w:r w:rsidR="0075420E" w:rsidRPr="0075420E">
        <w:t xml:space="preserve"> та </w:t>
      </w:r>
      <w:proofErr w:type="spellStart"/>
      <w:r w:rsidR="0075420E" w:rsidRPr="0075420E">
        <w:t>екології</w:t>
      </w:r>
      <w:proofErr w:type="spellEnd"/>
      <w:r>
        <w:rPr>
          <w:lang w:val="uk-UA"/>
        </w:rPr>
        <w:t>;</w:t>
      </w:r>
    </w:p>
    <w:p w14:paraId="24F63722" w14:textId="20C52C52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75420E" w:rsidRPr="0075420E">
        <w:t>ідділ</w:t>
      </w:r>
      <w:proofErr w:type="spellEnd"/>
      <w:r w:rsidR="0075420E" w:rsidRPr="0075420E">
        <w:t xml:space="preserve"> </w:t>
      </w:r>
      <w:proofErr w:type="spellStart"/>
      <w:r w:rsidR="0075420E" w:rsidRPr="0075420E">
        <w:t>бухгалтерського</w:t>
      </w:r>
      <w:proofErr w:type="spellEnd"/>
      <w:r w:rsidR="0075420E" w:rsidRPr="0075420E">
        <w:t xml:space="preserve"> </w:t>
      </w:r>
      <w:proofErr w:type="spellStart"/>
      <w:r w:rsidR="0075420E" w:rsidRPr="0075420E">
        <w:t>обліку</w:t>
      </w:r>
      <w:proofErr w:type="spellEnd"/>
      <w:r>
        <w:rPr>
          <w:lang w:val="uk-UA"/>
        </w:rPr>
        <w:t>;</w:t>
      </w:r>
    </w:p>
    <w:p w14:paraId="4452EB2A" w14:textId="015BF2B5" w:rsidR="00933AE3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-ц</w:t>
      </w:r>
      <w:proofErr w:type="spellStart"/>
      <w:r w:rsidR="00933AE3" w:rsidRPr="00933AE3">
        <w:t>ентр</w:t>
      </w:r>
      <w:proofErr w:type="spellEnd"/>
      <w:r>
        <w:rPr>
          <w:lang w:val="uk-UA"/>
        </w:rPr>
        <w:t>у</w:t>
      </w:r>
      <w:r w:rsidR="00933AE3" w:rsidRPr="00933AE3">
        <w:t xml:space="preserve"> </w:t>
      </w:r>
      <w:proofErr w:type="spellStart"/>
      <w:r w:rsidR="00933AE3" w:rsidRPr="00933AE3">
        <w:t>надання</w:t>
      </w:r>
      <w:proofErr w:type="spellEnd"/>
      <w:r w:rsidR="00933AE3" w:rsidRPr="00933AE3">
        <w:t xml:space="preserve"> </w:t>
      </w:r>
      <w:proofErr w:type="spellStart"/>
      <w:r w:rsidR="00933AE3" w:rsidRPr="00933AE3">
        <w:t>адміністративних</w:t>
      </w:r>
      <w:proofErr w:type="spellEnd"/>
      <w:r w:rsidR="00933AE3" w:rsidRPr="00933AE3">
        <w:t xml:space="preserve"> </w:t>
      </w:r>
      <w:proofErr w:type="spellStart"/>
      <w:r w:rsidR="00933AE3" w:rsidRPr="00933AE3">
        <w:t>послуг</w:t>
      </w:r>
      <w:proofErr w:type="spellEnd"/>
      <w:r w:rsidR="00933AE3" w:rsidRPr="00933AE3">
        <w:t xml:space="preserve"> (ЦНАП)</w:t>
      </w:r>
      <w:r>
        <w:rPr>
          <w:lang w:val="uk-UA"/>
        </w:rPr>
        <w:t>;</w:t>
      </w:r>
    </w:p>
    <w:p w14:paraId="331B6100" w14:textId="6BD977A9" w:rsidR="0075420E" w:rsidRP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933AE3" w:rsidRPr="00933AE3">
        <w:t>ідділ</w:t>
      </w:r>
      <w:proofErr w:type="spellEnd"/>
      <w:r>
        <w:rPr>
          <w:lang w:val="uk-UA"/>
        </w:rPr>
        <w:t>у</w:t>
      </w:r>
      <w:r w:rsidR="00933AE3" w:rsidRPr="00933AE3">
        <w:t xml:space="preserve">  </w:t>
      </w:r>
      <w:proofErr w:type="spellStart"/>
      <w:r w:rsidR="00933AE3" w:rsidRPr="00933AE3">
        <w:t>житлово-комунального</w:t>
      </w:r>
      <w:proofErr w:type="spellEnd"/>
      <w:r w:rsidR="00933AE3" w:rsidRPr="00933AE3">
        <w:t xml:space="preserve"> </w:t>
      </w:r>
      <w:proofErr w:type="spellStart"/>
      <w:r w:rsidR="00933AE3" w:rsidRPr="00933AE3">
        <w:t>господарства</w:t>
      </w:r>
      <w:proofErr w:type="spellEnd"/>
      <w:r w:rsidR="00933AE3" w:rsidRPr="00933AE3">
        <w:t xml:space="preserve">, </w:t>
      </w:r>
      <w:proofErr w:type="spellStart"/>
      <w:r w:rsidR="00933AE3" w:rsidRPr="00933AE3">
        <w:t>архітектури</w:t>
      </w:r>
      <w:proofErr w:type="spellEnd"/>
      <w:r w:rsidR="00933AE3" w:rsidRPr="00933AE3">
        <w:t xml:space="preserve">, </w:t>
      </w:r>
      <w:proofErr w:type="spellStart"/>
      <w:r w:rsidR="00933AE3" w:rsidRPr="00933AE3">
        <w:t>будівництва</w:t>
      </w:r>
      <w:proofErr w:type="spellEnd"/>
      <w:r w:rsidR="00933AE3" w:rsidRPr="00933AE3">
        <w:t xml:space="preserve">, благоустрою та </w:t>
      </w:r>
      <w:proofErr w:type="spellStart"/>
      <w:r w:rsidR="00933AE3" w:rsidRPr="00933AE3">
        <w:t>комунальної</w:t>
      </w:r>
      <w:proofErr w:type="spellEnd"/>
      <w:r w:rsidR="00933AE3" w:rsidRPr="00933AE3">
        <w:t xml:space="preserve"> </w:t>
      </w:r>
      <w:proofErr w:type="spellStart"/>
      <w:r w:rsidR="00933AE3" w:rsidRPr="00933AE3">
        <w:t>власності</w:t>
      </w:r>
      <w:proofErr w:type="spellEnd"/>
      <w:r>
        <w:rPr>
          <w:lang w:val="uk-UA"/>
        </w:rPr>
        <w:t>;</w:t>
      </w:r>
    </w:p>
    <w:p w14:paraId="2D98096E" w14:textId="77777777" w:rsidR="00AB2CD5" w:rsidRDefault="00AB2CD5" w:rsidP="00697DCE">
      <w:pPr>
        <w:jc w:val="center"/>
        <w:rPr>
          <w:lang w:val="uk-UA"/>
        </w:rPr>
      </w:pPr>
      <w:r>
        <w:rPr>
          <w:lang w:val="uk-UA"/>
        </w:rPr>
        <w:t>-в</w:t>
      </w:r>
      <w:proofErr w:type="spellStart"/>
      <w:r w:rsidR="00933AE3" w:rsidRPr="00933AE3">
        <w:t>ідділ</w:t>
      </w:r>
      <w:proofErr w:type="spellEnd"/>
      <w:r>
        <w:rPr>
          <w:lang w:val="uk-UA"/>
        </w:rPr>
        <w:t>у</w:t>
      </w:r>
      <w:r w:rsidR="00933AE3" w:rsidRPr="00933AE3">
        <w:t xml:space="preserve"> </w:t>
      </w:r>
      <w:proofErr w:type="spellStart"/>
      <w:r w:rsidR="00933AE3" w:rsidRPr="00933AE3">
        <w:t>соціального</w:t>
      </w:r>
      <w:proofErr w:type="spellEnd"/>
      <w:r w:rsidR="00933AE3" w:rsidRPr="00933AE3">
        <w:t xml:space="preserve"> </w:t>
      </w:r>
      <w:proofErr w:type="spellStart"/>
      <w:r w:rsidR="00933AE3" w:rsidRPr="00933AE3">
        <w:t>захисту</w:t>
      </w:r>
      <w:proofErr w:type="spellEnd"/>
      <w:r w:rsidR="00933AE3" w:rsidRPr="00933AE3">
        <w:t xml:space="preserve"> </w:t>
      </w:r>
      <w:proofErr w:type="spellStart"/>
      <w:r w:rsidR="00933AE3" w:rsidRPr="00933AE3">
        <w:t>населення</w:t>
      </w:r>
      <w:proofErr w:type="spellEnd"/>
      <w:r w:rsidR="00933AE3" w:rsidRPr="00933AE3">
        <w:t xml:space="preserve"> (</w:t>
      </w:r>
      <w:proofErr w:type="spellStart"/>
      <w:r w:rsidR="00933AE3" w:rsidRPr="00933AE3">
        <w:t>юридична</w:t>
      </w:r>
      <w:proofErr w:type="spellEnd"/>
      <w:r w:rsidR="00933AE3" w:rsidRPr="00933AE3">
        <w:t xml:space="preserve"> особа)</w:t>
      </w:r>
    </w:p>
    <w:p w14:paraId="391638C5" w14:textId="2862DF6C" w:rsidR="00933AE3" w:rsidRDefault="00AB2CD5" w:rsidP="00697DCE">
      <w:pPr>
        <w:jc w:val="center"/>
        <w:rPr>
          <w:lang w:val="uk-UA"/>
        </w:rPr>
      </w:pPr>
      <w:r>
        <w:rPr>
          <w:lang w:val="uk-UA"/>
        </w:rPr>
        <w:t>-с</w:t>
      </w:r>
      <w:proofErr w:type="spellStart"/>
      <w:r w:rsidR="00933AE3" w:rsidRPr="00933AE3">
        <w:t>лужб</w:t>
      </w:r>
      <w:proofErr w:type="spellEnd"/>
      <w:r>
        <w:rPr>
          <w:lang w:val="uk-UA"/>
        </w:rPr>
        <w:t>і</w:t>
      </w:r>
      <w:r w:rsidR="00933AE3" w:rsidRPr="00933AE3">
        <w:t xml:space="preserve"> у справах </w:t>
      </w:r>
      <w:proofErr w:type="spellStart"/>
      <w:r w:rsidR="00933AE3" w:rsidRPr="00933AE3">
        <w:t>дітей</w:t>
      </w:r>
      <w:proofErr w:type="spellEnd"/>
      <w:r w:rsidR="00933AE3" w:rsidRPr="00933AE3">
        <w:t xml:space="preserve"> (</w:t>
      </w:r>
      <w:proofErr w:type="spellStart"/>
      <w:r w:rsidR="00933AE3" w:rsidRPr="00933AE3">
        <w:t>юридична</w:t>
      </w:r>
      <w:proofErr w:type="spellEnd"/>
      <w:r w:rsidR="00933AE3" w:rsidRPr="00933AE3">
        <w:t xml:space="preserve"> особа)</w:t>
      </w:r>
      <w:r>
        <w:rPr>
          <w:lang w:val="uk-UA"/>
        </w:rPr>
        <w:t>.</w:t>
      </w:r>
    </w:p>
    <w:p w14:paraId="7421F55E" w14:textId="55CF0DC2" w:rsidR="00697DCE" w:rsidRDefault="00697DCE" w:rsidP="00697DCE">
      <w:pPr>
        <w:jc w:val="center"/>
        <w:rPr>
          <w:lang w:val="uk-UA"/>
        </w:rPr>
      </w:pPr>
    </w:p>
    <w:p w14:paraId="034FBA00" w14:textId="249F4268" w:rsidR="00697DCE" w:rsidRDefault="00697DCE" w:rsidP="00D47E22">
      <w:pPr>
        <w:rPr>
          <w:lang w:val="uk-UA"/>
        </w:rPr>
      </w:pPr>
    </w:p>
    <w:p w14:paraId="0CC3504D" w14:textId="3BEC4D26" w:rsidR="00697DCE" w:rsidRDefault="00697DCE" w:rsidP="00D47E22">
      <w:pPr>
        <w:rPr>
          <w:lang w:val="uk-UA"/>
        </w:rPr>
      </w:pPr>
    </w:p>
    <w:p w14:paraId="735886F7" w14:textId="263E9B9B" w:rsidR="00697DCE" w:rsidRDefault="00697DCE" w:rsidP="00D47E22">
      <w:pPr>
        <w:rPr>
          <w:lang w:val="uk-UA"/>
        </w:rPr>
      </w:pPr>
    </w:p>
    <w:p w14:paraId="4AE4561C" w14:textId="34C850FB" w:rsidR="00697DCE" w:rsidRDefault="00697DCE" w:rsidP="00D47E22">
      <w:pPr>
        <w:rPr>
          <w:lang w:val="uk-UA"/>
        </w:rPr>
      </w:pPr>
    </w:p>
    <w:p w14:paraId="2F55DBF4" w14:textId="77777777" w:rsidR="00697DCE" w:rsidRDefault="00697DCE" w:rsidP="00D47E22">
      <w:pPr>
        <w:rPr>
          <w:lang w:val="uk-UA"/>
        </w:rPr>
      </w:pPr>
    </w:p>
    <w:p w14:paraId="7593CCA7" w14:textId="167C7A5B" w:rsidR="00933AE3" w:rsidRPr="00310171" w:rsidRDefault="00697DCE" w:rsidP="00926E83">
      <w:pPr>
        <w:jc w:val="center"/>
        <w:rPr>
          <w:b/>
          <w:bCs/>
          <w:sz w:val="32"/>
          <w:szCs w:val="32"/>
          <w:lang w:val="uk-UA"/>
        </w:rPr>
      </w:pPr>
      <w:r w:rsidRPr="00310171">
        <w:rPr>
          <w:b/>
          <w:bCs/>
          <w:sz w:val="32"/>
          <w:szCs w:val="32"/>
          <w:lang w:val="uk-UA"/>
        </w:rPr>
        <w:lastRenderedPageBreak/>
        <w:t xml:space="preserve">Відділ </w:t>
      </w:r>
      <w:r w:rsidR="00926E83" w:rsidRPr="00310171">
        <w:rPr>
          <w:b/>
          <w:bCs/>
          <w:sz w:val="32"/>
          <w:szCs w:val="32"/>
          <w:lang w:val="uk-UA"/>
        </w:rPr>
        <w:t>здійснює фінансово-господарську діяльність та</w:t>
      </w:r>
      <w:r w:rsidRPr="00310171">
        <w:rPr>
          <w:b/>
          <w:bCs/>
          <w:sz w:val="32"/>
          <w:szCs w:val="32"/>
          <w:lang w:val="uk-UA"/>
        </w:rPr>
        <w:t xml:space="preserve"> проводить видатки </w:t>
      </w:r>
      <w:r w:rsidR="00933AE3" w:rsidRPr="00310171">
        <w:rPr>
          <w:b/>
          <w:bCs/>
          <w:sz w:val="32"/>
          <w:szCs w:val="32"/>
          <w:lang w:val="uk-UA"/>
        </w:rPr>
        <w:t>за такими кодами програмн</w:t>
      </w:r>
      <w:r w:rsidR="00926E83" w:rsidRPr="00310171">
        <w:rPr>
          <w:b/>
          <w:bCs/>
          <w:sz w:val="32"/>
          <w:szCs w:val="32"/>
          <w:lang w:val="uk-UA"/>
        </w:rPr>
        <w:t>ої</w:t>
      </w:r>
      <w:r w:rsidR="00933AE3" w:rsidRPr="00310171">
        <w:rPr>
          <w:b/>
          <w:bCs/>
          <w:sz w:val="32"/>
          <w:szCs w:val="32"/>
          <w:lang w:val="uk-UA"/>
        </w:rPr>
        <w:t xml:space="preserve"> класифікаці</w:t>
      </w:r>
      <w:r w:rsidR="00926E83" w:rsidRPr="00310171">
        <w:rPr>
          <w:b/>
          <w:bCs/>
          <w:sz w:val="32"/>
          <w:szCs w:val="32"/>
          <w:lang w:val="uk-UA"/>
        </w:rPr>
        <w:t>ї</w:t>
      </w:r>
      <w:r w:rsidR="00933AE3" w:rsidRPr="00310171">
        <w:rPr>
          <w:b/>
          <w:bCs/>
          <w:sz w:val="32"/>
          <w:szCs w:val="32"/>
          <w:lang w:val="uk-UA"/>
        </w:rPr>
        <w:t xml:space="preserve"> бюджету:</w:t>
      </w:r>
    </w:p>
    <w:p w14:paraId="70BFD89B" w14:textId="77777777" w:rsidR="00310171" w:rsidRPr="00310171" w:rsidRDefault="00926E83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</w:t>
      </w:r>
      <w:r w:rsidR="009D1037" w:rsidRPr="00310171">
        <w:rPr>
          <w:sz w:val="26"/>
          <w:szCs w:val="26"/>
          <w:lang w:val="uk-UA"/>
        </w:rPr>
        <w:t>01</w:t>
      </w:r>
      <w:r w:rsidRPr="00310171">
        <w:rPr>
          <w:sz w:val="26"/>
          <w:szCs w:val="26"/>
          <w:lang w:val="uk-UA"/>
        </w:rPr>
        <w:t>101</w:t>
      </w:r>
      <w:r w:rsidR="009D1037" w:rsidRPr="00310171">
        <w:rPr>
          <w:sz w:val="26"/>
          <w:szCs w:val="26"/>
          <w:lang w:val="uk-UA"/>
        </w:rPr>
        <w:t>50</w:t>
      </w:r>
      <w:r w:rsidR="00E1108E"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Організаційне, інформаційно-аналітичне та матеріально</w:t>
      </w:r>
      <w:r w:rsidR="00E1108E" w:rsidRPr="00310171">
        <w:rPr>
          <w:sz w:val="26"/>
          <w:szCs w:val="26"/>
          <w:lang w:val="uk-UA"/>
        </w:rPr>
        <w:t>-</w:t>
      </w:r>
      <w:r w:rsidR="009D1037" w:rsidRPr="00310171">
        <w:rPr>
          <w:sz w:val="26"/>
          <w:szCs w:val="26"/>
          <w:lang w:val="uk-UA"/>
        </w:rPr>
        <w:t xml:space="preserve">технічне забезпечення діяльності обласної ради, </w:t>
      </w:r>
      <w:r w:rsidR="00310171" w:rsidRPr="00310171">
        <w:rPr>
          <w:sz w:val="26"/>
          <w:szCs w:val="26"/>
          <w:lang w:val="uk-UA"/>
        </w:rPr>
        <w:t xml:space="preserve">    </w:t>
      </w:r>
    </w:p>
    <w:p w14:paraId="78A90300" w14:textId="5B4C1651" w:rsidR="009D1037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                </w:t>
      </w:r>
      <w:r w:rsidR="009D1037" w:rsidRPr="00310171">
        <w:rPr>
          <w:sz w:val="26"/>
          <w:szCs w:val="26"/>
          <w:lang w:val="uk-UA"/>
        </w:rPr>
        <w:t>районної ради</w:t>
      </w:r>
      <w:r w:rsidR="00926E83" w:rsidRPr="00310171">
        <w:rPr>
          <w:sz w:val="26"/>
          <w:szCs w:val="26"/>
          <w:lang w:val="uk-UA"/>
        </w:rPr>
        <w:t xml:space="preserve">, </w:t>
      </w:r>
      <w:r w:rsidR="009D1037" w:rsidRPr="00310171">
        <w:rPr>
          <w:sz w:val="26"/>
          <w:szCs w:val="26"/>
          <w:lang w:val="uk-UA"/>
        </w:rPr>
        <w:t>районної у місті ради (у разі її створення), міської, селищної,</w:t>
      </w:r>
      <w:r w:rsidR="00926E83"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сільської рад</w:t>
      </w:r>
      <w:r w:rsidR="00926E83" w:rsidRPr="00310171">
        <w:rPr>
          <w:sz w:val="26"/>
          <w:szCs w:val="26"/>
          <w:lang w:val="uk-UA"/>
        </w:rPr>
        <w:t>;</w:t>
      </w:r>
    </w:p>
    <w:p w14:paraId="4EAACC30" w14:textId="77777777" w:rsidR="00310171" w:rsidRPr="00310171" w:rsidRDefault="00926E83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0160 Керівництво і управління у відповідній сфері у містах (місті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 xml:space="preserve">Києві), селищах, селах, об’єднаних територіальних </w:t>
      </w:r>
      <w:r w:rsidRPr="00310171">
        <w:rPr>
          <w:sz w:val="26"/>
          <w:szCs w:val="26"/>
          <w:lang w:val="uk-UA"/>
        </w:rPr>
        <w:t xml:space="preserve">     </w:t>
      </w:r>
      <w:r w:rsidR="00310171" w:rsidRPr="00310171">
        <w:rPr>
          <w:sz w:val="26"/>
          <w:szCs w:val="26"/>
          <w:lang w:val="uk-UA"/>
        </w:rPr>
        <w:t xml:space="preserve">  </w:t>
      </w:r>
    </w:p>
    <w:p w14:paraId="1B8D30AD" w14:textId="17B5F91E" w:rsidR="009D1037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                </w:t>
      </w:r>
      <w:r w:rsidR="009D1037" w:rsidRPr="00310171">
        <w:rPr>
          <w:sz w:val="26"/>
          <w:szCs w:val="26"/>
          <w:lang w:val="uk-UA"/>
        </w:rPr>
        <w:t>громадах</w:t>
      </w:r>
      <w:r w:rsidR="00926E83" w:rsidRPr="00310171">
        <w:rPr>
          <w:sz w:val="26"/>
          <w:szCs w:val="26"/>
          <w:lang w:val="uk-UA"/>
        </w:rPr>
        <w:t>;</w:t>
      </w:r>
    </w:p>
    <w:p w14:paraId="367992F4" w14:textId="4E73E6A5" w:rsidR="009D1037" w:rsidRPr="00310171" w:rsidRDefault="00926E83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0180 Інша діяльність у сфері державного управління</w:t>
      </w:r>
    </w:p>
    <w:p w14:paraId="515FA9B1" w14:textId="5A9B92C6" w:rsidR="0006098B" w:rsidRPr="00310171" w:rsidRDefault="00926E83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06098B" w:rsidRPr="00310171">
        <w:rPr>
          <w:sz w:val="26"/>
          <w:szCs w:val="26"/>
          <w:lang w:val="uk-UA"/>
        </w:rPr>
        <w:t>3032 Надання пільг окремим категоріям громадян з оплати послуг</w:t>
      </w:r>
      <w:r w:rsidR="00D25E4D" w:rsidRPr="00310171">
        <w:rPr>
          <w:sz w:val="26"/>
          <w:szCs w:val="26"/>
          <w:lang w:val="uk-UA"/>
        </w:rPr>
        <w:t xml:space="preserve"> </w:t>
      </w:r>
      <w:r w:rsidR="0006098B" w:rsidRPr="00310171">
        <w:rPr>
          <w:sz w:val="26"/>
          <w:szCs w:val="26"/>
          <w:lang w:val="uk-UA"/>
        </w:rPr>
        <w:t>зв'язк</w:t>
      </w:r>
      <w:r w:rsidRPr="00310171">
        <w:rPr>
          <w:sz w:val="26"/>
          <w:szCs w:val="26"/>
          <w:lang w:val="uk-UA"/>
        </w:rPr>
        <w:t>у;</w:t>
      </w:r>
    </w:p>
    <w:p w14:paraId="6BC8A484" w14:textId="3A0A5F0B" w:rsidR="0006098B" w:rsidRPr="00310171" w:rsidRDefault="00D25E4D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06098B" w:rsidRPr="00310171">
        <w:rPr>
          <w:sz w:val="26"/>
          <w:szCs w:val="26"/>
          <w:lang w:val="uk-UA"/>
        </w:rPr>
        <w:t>3033 Компенсаційні виплати на пільговий проїзд автомобільним</w:t>
      </w:r>
      <w:r w:rsidRPr="00310171">
        <w:rPr>
          <w:sz w:val="26"/>
          <w:szCs w:val="26"/>
          <w:lang w:val="uk-UA"/>
        </w:rPr>
        <w:t xml:space="preserve"> </w:t>
      </w:r>
      <w:r w:rsidR="0006098B" w:rsidRPr="00310171">
        <w:rPr>
          <w:sz w:val="26"/>
          <w:szCs w:val="26"/>
          <w:lang w:val="uk-UA"/>
        </w:rPr>
        <w:t>транспортом окремим категоріям громадян</w:t>
      </w:r>
      <w:r w:rsidRPr="00310171">
        <w:rPr>
          <w:sz w:val="26"/>
          <w:szCs w:val="26"/>
          <w:lang w:val="uk-UA"/>
        </w:rPr>
        <w:t>;</w:t>
      </w:r>
    </w:p>
    <w:p w14:paraId="4F1343ED" w14:textId="131E1F47" w:rsidR="0006098B" w:rsidRPr="00310171" w:rsidRDefault="00D25E4D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06098B" w:rsidRPr="00310171">
        <w:rPr>
          <w:sz w:val="26"/>
          <w:szCs w:val="26"/>
          <w:lang w:val="uk-UA"/>
        </w:rPr>
        <w:t>3035 Компенсаційні виплати за пільговий проїзд окремих категорій</w:t>
      </w:r>
      <w:r w:rsidRPr="00310171">
        <w:rPr>
          <w:sz w:val="26"/>
          <w:szCs w:val="26"/>
          <w:lang w:val="uk-UA"/>
        </w:rPr>
        <w:t xml:space="preserve"> </w:t>
      </w:r>
      <w:r w:rsidR="0006098B" w:rsidRPr="00310171">
        <w:rPr>
          <w:sz w:val="26"/>
          <w:szCs w:val="26"/>
          <w:lang w:val="uk-UA"/>
        </w:rPr>
        <w:t>громадян на залізничному транспорті</w:t>
      </w:r>
      <w:r w:rsidRPr="00310171">
        <w:rPr>
          <w:sz w:val="26"/>
          <w:szCs w:val="26"/>
          <w:lang w:val="uk-UA"/>
        </w:rPr>
        <w:t>;</w:t>
      </w:r>
    </w:p>
    <w:p w14:paraId="16DFEC89" w14:textId="67D8255C" w:rsidR="009D1037" w:rsidRPr="00310171" w:rsidRDefault="00D25E4D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-0113050</w:t>
      </w:r>
      <w:r w:rsidR="009D1037" w:rsidRPr="00310171">
        <w:rPr>
          <w:sz w:val="26"/>
          <w:szCs w:val="26"/>
          <w:lang w:val="uk-UA"/>
        </w:rPr>
        <w:t xml:space="preserve"> </w:t>
      </w:r>
      <w:r w:rsidRPr="00310171">
        <w:rPr>
          <w:sz w:val="26"/>
          <w:szCs w:val="26"/>
          <w:lang w:val="uk-UA"/>
        </w:rPr>
        <w:t xml:space="preserve">Пільгове медичне обслуговування осіб, які постраждали внаслідок Чорнобильської  катастрофи; </w:t>
      </w:r>
    </w:p>
    <w:p w14:paraId="7FEDC806" w14:textId="77777777" w:rsidR="00310171" w:rsidRPr="00310171" w:rsidRDefault="00D25E4D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-0113180 Надання пільг населенню (крім ветеранів війни і праці, військової служби, органів внутрішніх справ та </w:t>
      </w:r>
      <w:r w:rsidR="00310171" w:rsidRPr="00310171">
        <w:rPr>
          <w:sz w:val="26"/>
          <w:szCs w:val="26"/>
          <w:lang w:val="uk-UA"/>
        </w:rPr>
        <w:t xml:space="preserve"> </w:t>
      </w:r>
    </w:p>
    <w:p w14:paraId="1027A9C7" w14:textId="0EB33C43" w:rsidR="007B61B1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                </w:t>
      </w:r>
      <w:r w:rsidR="00D25E4D" w:rsidRPr="00310171">
        <w:rPr>
          <w:sz w:val="26"/>
          <w:szCs w:val="26"/>
          <w:lang w:val="uk-UA"/>
        </w:rPr>
        <w:t>громадян, які постраждали внаслідок Чорнобильської катастрофи), на оплату житлово-комунальних послуг;</w:t>
      </w:r>
    </w:p>
    <w:p w14:paraId="01C450A0" w14:textId="411AF691" w:rsidR="00042C1B" w:rsidRPr="00310171" w:rsidRDefault="00D25E4D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6030 Організація благоустрою населених пунктів</w:t>
      </w:r>
      <w:r w:rsidR="002F21E7" w:rsidRPr="00310171">
        <w:rPr>
          <w:sz w:val="26"/>
          <w:szCs w:val="26"/>
          <w:lang w:val="uk-UA"/>
        </w:rPr>
        <w:t>;</w:t>
      </w:r>
    </w:p>
    <w:p w14:paraId="48958523" w14:textId="197A46A3" w:rsidR="009D1037" w:rsidRPr="00310171" w:rsidRDefault="007B61B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7330 Будівництво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інших об'єктів соціальної та виробничої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інфраструктури комунальної власності</w:t>
      </w:r>
      <w:r w:rsidRPr="00310171">
        <w:rPr>
          <w:sz w:val="26"/>
          <w:szCs w:val="26"/>
          <w:lang w:val="uk-UA"/>
        </w:rPr>
        <w:t>;</w:t>
      </w:r>
      <w:r w:rsidR="009D1037" w:rsidRPr="00310171">
        <w:rPr>
          <w:sz w:val="26"/>
          <w:szCs w:val="26"/>
          <w:lang w:val="uk-UA"/>
        </w:rPr>
        <w:t xml:space="preserve"> </w:t>
      </w:r>
    </w:p>
    <w:p w14:paraId="6D276527" w14:textId="4DA16A60" w:rsidR="009D1037" w:rsidRPr="00310171" w:rsidRDefault="007B61B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7350 Розроблення схем планування та забудови територій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(містобудівної документації)</w:t>
      </w:r>
      <w:r w:rsidRPr="00310171">
        <w:rPr>
          <w:sz w:val="26"/>
          <w:szCs w:val="26"/>
          <w:lang w:val="uk-UA"/>
        </w:rPr>
        <w:t>;</w:t>
      </w:r>
    </w:p>
    <w:p w14:paraId="744F41ED" w14:textId="77777777" w:rsidR="00310171" w:rsidRPr="00310171" w:rsidRDefault="002F21E7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7461</w:t>
      </w:r>
      <w:r w:rsidR="00310171"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Утримання та розвиток автомобільних доріг та дорожньої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 xml:space="preserve">інфраструктури за рахунок коштів місцевого </w:t>
      </w:r>
    </w:p>
    <w:p w14:paraId="34ABE45B" w14:textId="3E645DDE" w:rsidR="009D1037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                </w:t>
      </w:r>
      <w:r w:rsidR="009D1037" w:rsidRPr="00310171">
        <w:rPr>
          <w:sz w:val="26"/>
          <w:szCs w:val="26"/>
          <w:lang w:val="uk-UA"/>
        </w:rPr>
        <w:t>бюджету</w:t>
      </w:r>
      <w:r w:rsidR="002F21E7" w:rsidRPr="00310171">
        <w:rPr>
          <w:sz w:val="26"/>
          <w:szCs w:val="26"/>
          <w:lang w:val="uk-UA"/>
        </w:rPr>
        <w:t>;</w:t>
      </w:r>
    </w:p>
    <w:p w14:paraId="4D8AE3E8" w14:textId="0CD8F7EE" w:rsidR="00310171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-0117540 Реалізація заходів, спрямованих на підвищення доступності широкосмугового інтернету в сільській </w:t>
      </w:r>
    </w:p>
    <w:p w14:paraId="78146A55" w14:textId="6B1298A5" w:rsidR="00310171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 xml:space="preserve">                місцевості;</w:t>
      </w:r>
    </w:p>
    <w:p w14:paraId="3E367C5E" w14:textId="3751F712" w:rsidR="009D1037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</w:t>
      </w:r>
      <w:r w:rsidR="009D1037" w:rsidRPr="00310171">
        <w:rPr>
          <w:sz w:val="26"/>
          <w:szCs w:val="26"/>
          <w:lang w:val="uk-UA"/>
        </w:rPr>
        <w:t>7650 Проведення експертної грошової оцінки земельної ділянки</w:t>
      </w:r>
      <w:r w:rsidRPr="00310171">
        <w:rPr>
          <w:sz w:val="26"/>
          <w:szCs w:val="26"/>
          <w:lang w:val="uk-UA"/>
        </w:rPr>
        <w:t xml:space="preserve"> </w:t>
      </w:r>
      <w:r w:rsidR="009D1037" w:rsidRPr="00310171">
        <w:rPr>
          <w:sz w:val="26"/>
          <w:szCs w:val="26"/>
          <w:lang w:val="uk-UA"/>
        </w:rPr>
        <w:t>чи права на неї</w:t>
      </w:r>
      <w:r w:rsidRPr="00310171">
        <w:rPr>
          <w:sz w:val="26"/>
          <w:szCs w:val="26"/>
          <w:lang w:val="uk-UA"/>
        </w:rPr>
        <w:t>;</w:t>
      </w:r>
    </w:p>
    <w:p w14:paraId="6F3A450B" w14:textId="3D647A1E" w:rsidR="009D1037" w:rsidRPr="00310171" w:rsidRDefault="00310171" w:rsidP="00310171">
      <w:pPr>
        <w:spacing w:after="0"/>
        <w:rPr>
          <w:sz w:val="26"/>
          <w:szCs w:val="26"/>
          <w:lang w:val="uk-UA"/>
        </w:rPr>
      </w:pPr>
      <w:r w:rsidRPr="00310171">
        <w:rPr>
          <w:sz w:val="26"/>
          <w:szCs w:val="26"/>
          <w:lang w:val="uk-UA"/>
        </w:rPr>
        <w:t>-0117</w:t>
      </w:r>
      <w:r w:rsidR="009D1037" w:rsidRPr="00310171">
        <w:rPr>
          <w:sz w:val="26"/>
          <w:szCs w:val="26"/>
          <w:lang w:val="uk-UA"/>
        </w:rPr>
        <w:t>313 Ліквідація іншого забруднення навколишнього природного</w:t>
      </w:r>
      <w:r w:rsidRPr="00310171">
        <w:rPr>
          <w:sz w:val="26"/>
          <w:szCs w:val="26"/>
          <w:lang w:val="uk-UA"/>
        </w:rPr>
        <w:t xml:space="preserve"> с</w:t>
      </w:r>
      <w:r w:rsidR="009D1037" w:rsidRPr="00310171">
        <w:rPr>
          <w:sz w:val="26"/>
          <w:szCs w:val="26"/>
          <w:lang w:val="uk-UA"/>
        </w:rPr>
        <w:t>ередовища</w:t>
      </w:r>
      <w:r w:rsidRPr="00310171">
        <w:rPr>
          <w:sz w:val="26"/>
          <w:szCs w:val="26"/>
          <w:lang w:val="uk-UA"/>
        </w:rPr>
        <w:t>.</w:t>
      </w:r>
    </w:p>
    <w:p w14:paraId="2A45AB30" w14:textId="5868D13C" w:rsidR="00F13ADD" w:rsidRDefault="00F13ADD" w:rsidP="009D1037">
      <w:pPr>
        <w:rPr>
          <w:lang w:val="uk-UA"/>
        </w:rPr>
      </w:pPr>
    </w:p>
    <w:p w14:paraId="482FDB30" w14:textId="6EF8ABF5" w:rsidR="00F13ADD" w:rsidRDefault="00F13ADD" w:rsidP="009D1037">
      <w:pPr>
        <w:rPr>
          <w:lang w:val="uk-UA"/>
        </w:rPr>
      </w:pPr>
    </w:p>
    <w:p w14:paraId="54E9C8F1" w14:textId="27CEB7F8" w:rsidR="00F13ADD" w:rsidRDefault="00F13ADD" w:rsidP="009D1037">
      <w:pPr>
        <w:rPr>
          <w:lang w:val="uk-UA"/>
        </w:rPr>
      </w:pPr>
    </w:p>
    <w:p w14:paraId="344EBFE0" w14:textId="27E36376" w:rsidR="00F13ADD" w:rsidRDefault="00F13ADD" w:rsidP="009D1037">
      <w:pPr>
        <w:rPr>
          <w:lang w:val="uk-UA"/>
        </w:rPr>
      </w:pPr>
    </w:p>
    <w:p w14:paraId="596B5EBD" w14:textId="77777777" w:rsidR="00310171" w:rsidRDefault="00310171" w:rsidP="009D1037">
      <w:pPr>
        <w:rPr>
          <w:lang w:val="uk-UA"/>
        </w:rPr>
      </w:pPr>
    </w:p>
    <w:p w14:paraId="13D90F19" w14:textId="26412305" w:rsidR="00F13ADD" w:rsidRPr="00731E65" w:rsidRDefault="00F13ADD" w:rsidP="00F13ADD">
      <w:pPr>
        <w:jc w:val="center"/>
        <w:rPr>
          <w:sz w:val="40"/>
          <w:szCs w:val="40"/>
          <w:lang w:val="uk-UA"/>
        </w:rPr>
      </w:pPr>
      <w:r w:rsidRPr="00731E65">
        <w:rPr>
          <w:sz w:val="40"/>
          <w:szCs w:val="40"/>
          <w:lang w:val="uk-UA"/>
        </w:rPr>
        <w:lastRenderedPageBreak/>
        <w:t>Безперервна циклічність роботи відділу бухгалтерського обліку</w:t>
      </w:r>
    </w:p>
    <w:p w14:paraId="668D5BDF" w14:textId="77777777" w:rsidR="00F13ADD" w:rsidRDefault="00F13ADD" w:rsidP="009D1037">
      <w:pPr>
        <w:rPr>
          <w:lang w:val="uk-UA"/>
        </w:rPr>
      </w:pPr>
    </w:p>
    <w:p w14:paraId="0C53685E" w14:textId="6DA476FC" w:rsidR="00042C1B" w:rsidRDefault="00042C1B" w:rsidP="00D47E22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2F997EE" wp14:editId="068A4BA9">
            <wp:extent cx="9191625" cy="4500272"/>
            <wp:effectExtent l="0" t="0" r="0" b="1460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454E2C11" w14:textId="62FD61DD" w:rsidR="00042C1B" w:rsidRDefault="00042C1B" w:rsidP="00D47E22">
      <w:pPr>
        <w:rPr>
          <w:lang w:val="uk-UA"/>
        </w:rPr>
      </w:pPr>
    </w:p>
    <w:p w14:paraId="2DA04563" w14:textId="742B71B4" w:rsidR="00042C1B" w:rsidRPr="00F13ADD" w:rsidRDefault="00A7690D" w:rsidP="00F13ADD">
      <w:pPr>
        <w:jc w:val="center"/>
        <w:rPr>
          <w:sz w:val="24"/>
          <w:szCs w:val="24"/>
          <w:lang w:val="uk-UA"/>
        </w:rPr>
      </w:pPr>
      <w:r w:rsidRPr="00F13ADD">
        <w:rPr>
          <w:sz w:val="24"/>
          <w:szCs w:val="24"/>
          <w:lang w:val="uk-UA"/>
        </w:rPr>
        <w:lastRenderedPageBreak/>
        <w:t>Відділ бухгалтерського  обліку</w:t>
      </w:r>
      <w:r w:rsidR="00F13ADD" w:rsidRPr="00F13ADD">
        <w:rPr>
          <w:sz w:val="24"/>
          <w:szCs w:val="24"/>
          <w:lang w:val="uk-UA"/>
        </w:rPr>
        <w:t xml:space="preserve"> Романівської селищної ради здійснює фінансування та формує бюджетну звітність по розпорядниках бюджетних коштів</w:t>
      </w:r>
      <w:r w:rsidR="00F54C35">
        <w:rPr>
          <w:sz w:val="24"/>
          <w:szCs w:val="24"/>
          <w:lang w:val="uk-UA"/>
        </w:rPr>
        <w:t xml:space="preserve"> нижчого рівня</w:t>
      </w:r>
      <w:r w:rsidR="00F13ADD" w:rsidRPr="00F13ADD">
        <w:rPr>
          <w:sz w:val="24"/>
          <w:szCs w:val="24"/>
          <w:lang w:val="uk-UA"/>
        </w:rPr>
        <w:t>:</w:t>
      </w:r>
    </w:p>
    <w:p w14:paraId="2C66A546" w14:textId="41F82E56" w:rsidR="00042C1B" w:rsidRDefault="00042C1B" w:rsidP="00D47E22">
      <w:pPr>
        <w:rPr>
          <w:lang w:val="uk-UA"/>
        </w:rPr>
      </w:pPr>
    </w:p>
    <w:p w14:paraId="27DBDCA3" w14:textId="7FD2BE90" w:rsidR="00042C1B" w:rsidRDefault="003F053B" w:rsidP="00D47E22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2E5A9E0" wp14:editId="5E53402E">
            <wp:extent cx="9088120" cy="4516341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14A16685" w14:textId="77777777" w:rsidR="00B95A68" w:rsidRDefault="00B95A68" w:rsidP="00042C1B">
      <w:pPr>
        <w:rPr>
          <w:sz w:val="44"/>
          <w:szCs w:val="44"/>
          <w:lang w:val="uk-UA"/>
        </w:rPr>
      </w:pPr>
    </w:p>
    <w:p w14:paraId="604D52FF" w14:textId="744EE292" w:rsidR="00B31A8A" w:rsidRDefault="00B31A8A" w:rsidP="00B95A68">
      <w:pPr>
        <w:jc w:val="center"/>
        <w:rPr>
          <w:sz w:val="56"/>
          <w:szCs w:val="56"/>
          <w:lang w:val="uk-UA"/>
        </w:rPr>
      </w:pPr>
    </w:p>
    <w:p w14:paraId="51E0A332" w14:textId="31E19ED0" w:rsidR="00731E65" w:rsidRDefault="00731E65" w:rsidP="00B95A68">
      <w:pPr>
        <w:jc w:val="center"/>
        <w:rPr>
          <w:sz w:val="56"/>
          <w:szCs w:val="56"/>
          <w:lang w:val="uk-UA"/>
        </w:rPr>
      </w:pPr>
    </w:p>
    <w:p w14:paraId="50293A30" w14:textId="6F760787" w:rsidR="00731E65" w:rsidRDefault="00604F9C" w:rsidP="00B95A68">
      <w:pPr>
        <w:jc w:val="center"/>
        <w:rPr>
          <w:sz w:val="56"/>
          <w:szCs w:val="56"/>
          <w:lang w:val="uk-UA"/>
        </w:rPr>
      </w:pPr>
      <w:bookmarkStart w:id="0" w:name="_GoBack"/>
      <w:bookmarkEnd w:id="0"/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1E0BB085" wp14:editId="1A9EB103">
            <wp:extent cx="8150087" cy="5294630"/>
            <wp:effectExtent l="0" t="0" r="3810" b="12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6229AAA" w14:textId="31410BAF" w:rsidR="00F54C35" w:rsidRDefault="00F54C35" w:rsidP="00B95A68">
      <w:pPr>
        <w:jc w:val="center"/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2769F57E" wp14:editId="4F517A65">
            <wp:extent cx="7529830" cy="5017273"/>
            <wp:effectExtent l="38100" t="0" r="13970" b="1206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9EE7F63" w14:textId="2F0EE900" w:rsidR="00F54C35" w:rsidRDefault="00F54C35" w:rsidP="00B95A68">
      <w:pPr>
        <w:jc w:val="center"/>
        <w:rPr>
          <w:sz w:val="56"/>
          <w:szCs w:val="56"/>
          <w:lang w:val="uk-UA"/>
        </w:rPr>
      </w:pPr>
    </w:p>
    <w:p w14:paraId="6A0D6E81" w14:textId="7E84B284" w:rsidR="00BB03C3" w:rsidRDefault="00BB03C3" w:rsidP="00B95A68">
      <w:pPr>
        <w:jc w:val="center"/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43C16199" wp14:editId="63C06A7E">
            <wp:extent cx="7990840" cy="5208105"/>
            <wp:effectExtent l="0" t="0" r="10160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EAC77DD" w14:textId="497F416F" w:rsidR="00F54C35" w:rsidRDefault="00F54C35" w:rsidP="00B95A68">
      <w:pPr>
        <w:jc w:val="center"/>
        <w:rPr>
          <w:sz w:val="56"/>
          <w:szCs w:val="56"/>
          <w:lang w:val="uk-UA"/>
        </w:rPr>
      </w:pPr>
    </w:p>
    <w:p w14:paraId="31FE2B99" w14:textId="1323F1E5" w:rsidR="00F54C35" w:rsidRDefault="00774D8C" w:rsidP="00B95A68">
      <w:pPr>
        <w:jc w:val="center"/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65038C32" wp14:editId="1A16C5F1">
            <wp:extent cx="8595360" cy="5271715"/>
            <wp:effectExtent l="0" t="0" r="15240" b="571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3EEA11F4" w14:textId="5FD866A4" w:rsidR="00F54C35" w:rsidRDefault="001840A5" w:rsidP="00B95A68">
      <w:pPr>
        <w:jc w:val="center"/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0BE67DAB" wp14:editId="246FC5AA">
            <wp:extent cx="7887693" cy="4690745"/>
            <wp:effectExtent l="0" t="0" r="18415" b="1460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460ACDF5" w14:textId="0DEAE58D" w:rsidR="00EB0345" w:rsidRDefault="00A82242" w:rsidP="001840A5">
      <w:pPr>
        <w:jc w:val="center"/>
        <w:rPr>
          <w:sz w:val="56"/>
          <w:szCs w:val="56"/>
          <w:lang w:val="uk-UA"/>
        </w:rPr>
      </w:pPr>
      <w:r>
        <w:rPr>
          <w:noProof/>
          <w:sz w:val="56"/>
          <w:szCs w:val="56"/>
          <w:lang w:val="uk-UA" w:eastAsia="uk-UA"/>
        </w:rPr>
        <w:lastRenderedPageBreak/>
        <w:drawing>
          <wp:inline distT="0" distB="0" distL="0" distR="0" wp14:anchorId="4509EE2A" wp14:editId="5AD13710">
            <wp:extent cx="8619214" cy="5986780"/>
            <wp:effectExtent l="0" t="0" r="10795" b="1397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0D769D90" w14:textId="36EA4AB7" w:rsidR="008A56DC" w:rsidRDefault="008A56DC" w:rsidP="008A56DC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</w:t>
      </w:r>
      <w:r w:rsidR="005728AE" w:rsidRPr="005728AE">
        <w:rPr>
          <w:szCs w:val="28"/>
          <w:lang w:val="uk-UA"/>
        </w:rPr>
        <w:t xml:space="preserve">Начальник відділу бухгалтерського обліку </w:t>
      </w:r>
    </w:p>
    <w:p w14:paraId="077503AE" w14:textId="71C8A7F9" w:rsidR="005728AE" w:rsidRPr="005728AE" w:rsidRDefault="008A56DC" w:rsidP="008A56DC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              </w:t>
      </w:r>
      <w:r w:rsidR="005728AE" w:rsidRPr="005728AE">
        <w:rPr>
          <w:szCs w:val="28"/>
          <w:lang w:val="uk-UA"/>
        </w:rPr>
        <w:t xml:space="preserve">Романівської селищної ради </w:t>
      </w:r>
      <w:r w:rsidR="005728AE">
        <w:rPr>
          <w:szCs w:val="28"/>
          <w:lang w:val="uk-UA"/>
        </w:rPr>
        <w:t xml:space="preserve">     </w:t>
      </w:r>
      <w:r w:rsidR="005728AE" w:rsidRPr="005728AE">
        <w:rPr>
          <w:szCs w:val="28"/>
          <w:lang w:val="uk-UA"/>
        </w:rPr>
        <w:t xml:space="preserve">                      </w:t>
      </w:r>
      <w:r>
        <w:rPr>
          <w:szCs w:val="28"/>
          <w:lang w:val="uk-UA"/>
        </w:rPr>
        <w:t xml:space="preserve">                                             </w:t>
      </w:r>
      <w:r w:rsidR="005728AE" w:rsidRPr="005728AE">
        <w:rPr>
          <w:szCs w:val="28"/>
          <w:lang w:val="uk-UA"/>
        </w:rPr>
        <w:t xml:space="preserve"> Надія ЗІНЧУК</w:t>
      </w:r>
    </w:p>
    <w:sectPr w:rsidR="005728AE" w:rsidRPr="005728AE" w:rsidSect="004059DE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50"/>
    <w:rsid w:val="00004ED9"/>
    <w:rsid w:val="00032AA3"/>
    <w:rsid w:val="00042C1B"/>
    <w:rsid w:val="0006098B"/>
    <w:rsid w:val="000F71BB"/>
    <w:rsid w:val="001840A5"/>
    <w:rsid w:val="00195D4B"/>
    <w:rsid w:val="001A571D"/>
    <w:rsid w:val="002B668E"/>
    <w:rsid w:val="002F21E7"/>
    <w:rsid w:val="00310171"/>
    <w:rsid w:val="00340573"/>
    <w:rsid w:val="003F053B"/>
    <w:rsid w:val="004059DE"/>
    <w:rsid w:val="004A5755"/>
    <w:rsid w:val="005728AE"/>
    <w:rsid w:val="005A0EF6"/>
    <w:rsid w:val="005E1BC3"/>
    <w:rsid w:val="00604F9C"/>
    <w:rsid w:val="00697DCE"/>
    <w:rsid w:val="006B12E6"/>
    <w:rsid w:val="006C0B77"/>
    <w:rsid w:val="00731E65"/>
    <w:rsid w:val="0075420E"/>
    <w:rsid w:val="00767F46"/>
    <w:rsid w:val="00774D8C"/>
    <w:rsid w:val="007B61B1"/>
    <w:rsid w:val="008242FF"/>
    <w:rsid w:val="00870751"/>
    <w:rsid w:val="00873E50"/>
    <w:rsid w:val="008A56DC"/>
    <w:rsid w:val="009166B5"/>
    <w:rsid w:val="00922C48"/>
    <w:rsid w:val="00926E83"/>
    <w:rsid w:val="00933AE3"/>
    <w:rsid w:val="009D1037"/>
    <w:rsid w:val="009D5E27"/>
    <w:rsid w:val="00A0679C"/>
    <w:rsid w:val="00A34AC6"/>
    <w:rsid w:val="00A36ED7"/>
    <w:rsid w:val="00A7690D"/>
    <w:rsid w:val="00A82242"/>
    <w:rsid w:val="00A912D9"/>
    <w:rsid w:val="00A9738E"/>
    <w:rsid w:val="00AB2CD5"/>
    <w:rsid w:val="00AF1219"/>
    <w:rsid w:val="00B31A8A"/>
    <w:rsid w:val="00B915B7"/>
    <w:rsid w:val="00B93FFD"/>
    <w:rsid w:val="00B95A68"/>
    <w:rsid w:val="00BB03C3"/>
    <w:rsid w:val="00CC6B13"/>
    <w:rsid w:val="00D25E4D"/>
    <w:rsid w:val="00D47E22"/>
    <w:rsid w:val="00DA6EAC"/>
    <w:rsid w:val="00DD2E39"/>
    <w:rsid w:val="00E1108E"/>
    <w:rsid w:val="00E454F5"/>
    <w:rsid w:val="00E70171"/>
    <w:rsid w:val="00EA59DF"/>
    <w:rsid w:val="00EB0345"/>
    <w:rsid w:val="00EE4070"/>
    <w:rsid w:val="00F12C76"/>
    <w:rsid w:val="00F13ADD"/>
    <w:rsid w:val="00F5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8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95A6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95A6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95A68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95A6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95A68"/>
    <w:rPr>
      <w:rFonts w:ascii="Times New Roman" w:hAnsi="Times New Roman"/>
      <w:b/>
      <w:bCs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B31A8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A5755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5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95A6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95A6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95A68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95A6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95A68"/>
    <w:rPr>
      <w:rFonts w:ascii="Times New Roman" w:hAnsi="Times New Roman"/>
      <w:b/>
      <w:bCs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B31A8A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A5755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5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2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chart" Target="charts/chart6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chart" Target="charts/chart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openxmlformats.org/officeDocument/2006/relationships/chart" Target="charts/chart5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chart" Target="charts/chart4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chart" Target="charts/chart3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Розпорядчі документи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Підготовлені відділом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Розпорядження селищного голови</c:v>
                </c:pt>
                <c:pt idx="1">
                  <c:v>Рішення сесій селищної ради</c:v>
                </c:pt>
                <c:pt idx="2">
                  <c:v>Рішення виконкому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48</c:v>
                </c:pt>
                <c:pt idx="1">
                  <c:v>9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3D-4F76-B211-C57E97543C2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Опрацьовані відділом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Розпорядження селищного голови</c:v>
                </c:pt>
                <c:pt idx="1">
                  <c:v>Рішення сесій селищної ради</c:v>
                </c:pt>
                <c:pt idx="2">
                  <c:v>Рішення виконкому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189</c:v>
                </c:pt>
                <c:pt idx="1">
                  <c:v>52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E3D-4F76-B211-C57E97543C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12738560"/>
        <c:axId val="287278208"/>
        <c:axId val="358539904"/>
      </c:bar3DChart>
      <c:catAx>
        <c:axId val="41273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278208"/>
        <c:crosses val="autoZero"/>
        <c:auto val="1"/>
        <c:lblAlgn val="ctr"/>
        <c:lblOffset val="100"/>
        <c:noMultiLvlLbl val="0"/>
      </c:catAx>
      <c:valAx>
        <c:axId val="287278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2738560"/>
        <c:crosses val="autoZero"/>
        <c:crossBetween val="between"/>
      </c:valAx>
      <c:serAx>
        <c:axId val="35853990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7278208"/>
        <c:crosses val="autoZero"/>
      </c:ser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  <c:perspective val="5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Кореспонденція відділу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8A1E-4182-8195-B8532CB30B65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A1E-4182-8195-B8532CB30B65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8A1E-4182-8195-B8532CB30B65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A1E-4182-8195-B8532CB30B6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47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8A1E-4182-8195-B8532CB30B6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A1E-4182-8195-B8532CB30B6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64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A1E-4182-8195-B8532CB30B6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98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A1E-4182-8195-B8532CB30B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Запити на інформацію</c:v>
                </c:pt>
                <c:pt idx="1">
                  <c:v>Відповіді</c:v>
                </c:pt>
                <c:pt idx="2">
                  <c:v>Довідки про заробітну плату</c:v>
                </c:pt>
                <c:pt idx="3">
                  <c:v>Листи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64</c:v>
                </c:pt>
                <c:pt idx="1">
                  <c:v>36</c:v>
                </c:pt>
                <c:pt idx="2">
                  <c:v>47</c:v>
                </c:pt>
                <c:pt idx="3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1E-4182-8195-B8532CB30B65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aseline="0"/>
              <a:t> Документи підготовленні працівниками відділу на проведення оплати коштів виділених з місцевого бюджету    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47412449754969438"/>
          <c:y val="0.10020729179368371"/>
          <c:w val="0.50184498751069972"/>
          <c:h val="0.538485512137467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Юридичні зобов’язання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172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2FB-4FC1-B278-C48E4C9A306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Фінансові зобов6язання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228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2FB-4FC1-B278-C48E4C9A306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Платіжні доручення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2FB-4FC1-B278-C48E4C9A30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899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2FB-4FC1-B278-C48E4C9A3067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Розподіли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225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2FB-4FC1-B278-C48E4C9A3067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Бюджетні запити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0</c:v>
                </c:pt>
                <c:pt idx="1">
                  <c:v>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2FB-4FC1-B278-C48E4C9A3067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Кошториси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Лист1!$G$2:$G$3</c:f>
              <c:numCache>
                <c:formatCode>General</c:formatCode>
                <c:ptCount val="2"/>
                <c:pt idx="0">
                  <c:v>8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2FB-4FC1-B278-C48E4C9A3067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Плани асигувань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Лист1!$H$2:$H$3</c:f>
              <c:numCache>
                <c:formatCode>General</c:formatCode>
                <c:ptCount val="2"/>
                <c:pt idx="0">
                  <c:v>8</c:v>
                </c:pt>
                <c:pt idx="1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92FB-4FC1-B278-C48E4C9A3067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Довідки про зміни до кошторисів та планів асигнувань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Лист1!$I$2:$I$3</c:f>
              <c:numCache>
                <c:formatCode>General</c:formatCode>
                <c:ptCount val="2"/>
                <c:pt idx="0">
                  <c:v>402</c:v>
                </c:pt>
                <c:pt idx="1">
                  <c:v>402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92FB-4FC1-B278-C48E4C9A3067}"/>
            </c:ext>
          </c:extLst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Розподіли показників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Лист1!$J$2:$J$3</c:f>
              <c:numCache>
                <c:formatCode>General</c:formatCode>
                <c:ptCount val="2"/>
                <c:pt idx="0">
                  <c:v>45</c:v>
                </c:pt>
                <c:pt idx="1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92FB-4FC1-B278-C48E4C9A3067}"/>
            </c:ext>
          </c:extLst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Паспорти бюджетних програм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Лист1!$K$2:$K$3</c:f>
              <c:numCache>
                <c:formatCode>General</c:formatCode>
                <c:ptCount val="2"/>
                <c:pt idx="0">
                  <c:v>122</c:v>
                </c:pt>
                <c:pt idx="1">
                  <c:v>122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92FB-4FC1-B278-C48E4C9A3067}"/>
            </c:ext>
          </c:extLst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Звіти паспортів бюджетних програм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Документи для оплати госп.операцій (УДКС України), </c:v>
                </c:pt>
                <c:pt idx="1">
                  <c:v>Докумунти необхідні для проведення фінансування (фін.управлінню)</c:v>
                </c:pt>
              </c:strCache>
            </c:strRef>
          </c:cat>
          <c:val>
            <c:numRef>
              <c:f>Лист1!$L$2:$L$3</c:f>
              <c:numCache>
                <c:formatCode>General</c:formatCode>
                <c:ptCount val="2"/>
                <c:pt idx="0">
                  <c:v>122</c:v>
                </c:pt>
                <c:pt idx="1">
                  <c:v>122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92FB-4FC1-B278-C48E4C9A30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13183488"/>
        <c:axId val="403374080"/>
      </c:barChart>
      <c:catAx>
        <c:axId val="4131834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3374080"/>
        <c:crosses val="autoZero"/>
        <c:auto val="1"/>
        <c:lblAlgn val="ctr"/>
        <c:lblOffset val="100"/>
        <c:noMultiLvlLbl val="0"/>
      </c:catAx>
      <c:valAx>
        <c:axId val="4033740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uk-UA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3183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765579088055824E-2"/>
          <c:y val="0.73663342380946439"/>
          <c:w val="0.86928733399742708"/>
          <c:h val="0.220293664974599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 Опрацьовані первинні документи відділу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DC64-4BEC-8DBC-E2F2B09B665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C64-4BEC-8DBC-E2F2B09B665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DC64-4BEC-8DBC-E2F2B09B665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DC64-4BEC-8DBC-E2F2B09B665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C64-4BEC-8DBC-E2F2B09B665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DC64-4BEC-8DBC-E2F2B09B665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C64-4BEC-8DBC-E2F2B09B665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AB5-4E10-B7C5-EBFEFB96DD6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AB5-4E10-B7C5-EBFEFB96DD6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Лист1!$A$3:$A$11</c:f>
              <c:strCache>
                <c:ptCount val="9"/>
                <c:pt idx="0">
                  <c:v>Договори</c:v>
                </c:pt>
                <c:pt idx="1">
                  <c:v>Накладні</c:v>
                </c:pt>
                <c:pt idx="2">
                  <c:v>Відомості на оплату праці</c:v>
                </c:pt>
                <c:pt idx="3">
                  <c:v>Табелі використання робочого часу</c:v>
                </c:pt>
                <c:pt idx="4">
                  <c:v>Меморіальні ордери</c:v>
                </c:pt>
                <c:pt idx="5">
                  <c:v>Виписки ДКСУ</c:v>
                </c:pt>
                <c:pt idx="6">
                  <c:v>Акти </c:v>
                </c:pt>
                <c:pt idx="7">
                  <c:v>Листки непрацездатності</c:v>
                </c:pt>
                <c:pt idx="8">
                  <c:v>Розрахунки до відпусток</c:v>
                </c:pt>
              </c:strCache>
            </c:strRef>
          </c:cat>
          <c:val>
            <c:numRef>
              <c:f>Лист1!$B$3:$B$11</c:f>
              <c:numCache>
                <c:formatCode>General</c:formatCode>
                <c:ptCount val="9"/>
                <c:pt idx="0">
                  <c:v>365</c:v>
                </c:pt>
                <c:pt idx="1">
                  <c:v>406</c:v>
                </c:pt>
                <c:pt idx="2">
                  <c:v>106</c:v>
                </c:pt>
                <c:pt idx="3">
                  <c:v>45</c:v>
                </c:pt>
                <c:pt idx="4">
                  <c:v>336</c:v>
                </c:pt>
                <c:pt idx="5">
                  <c:v>1255</c:v>
                </c:pt>
                <c:pt idx="6">
                  <c:v>96</c:v>
                </c:pt>
                <c:pt idx="7">
                  <c:v>62</c:v>
                </c:pt>
                <c:pt idx="8">
                  <c:v>124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64-4BEC-8DBC-E2F2B09B66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Касові видатки Романівської селищної ради за 2021 рік проведені відділом бухгалтерського обліку (ГРН.)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Касові видатки Романівської селищної ради за 2021 рік проведені відділом бухгалтерського обліку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44D-4C5B-B2C1-C37B03FEFDA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44D-4C5B-B2C1-C37B03FEFDA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44D-4C5B-B2C1-C37B03FEFDA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44D-4C5B-B2C1-C37B03FEFDA0}"/>
              </c:ext>
            </c:extLst>
          </c:dPt>
          <c:dLbls>
            <c:dLbl>
              <c:idx val="0"/>
              <c:layout>
                <c:manualLayout>
                  <c:x val="-8.601790084990682E-2"/>
                  <c:y val="7.123665856916119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 </a:t>
                    </a:r>
                    <a:fld id="{5C945547-7948-4453-9E62-E2A0B096A568}" type="VALUE">
                      <a:rPr lang="en-US" baseline="0"/>
                      <a:pPr>
                        <a:defRPr sz="9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[ЗНАЧЕНИЕ]</a:t>
                    </a:fld>
                    <a:r>
                      <a:rPr lang="en-US" baseline="0"/>
                      <a:t>; </a:t>
                    </a:r>
                    <a:fld id="{2013732B-0BC9-43B9-B3F7-A307B15CD9DB}" type="PERCENTAGE">
                      <a:rPr lang="en-US" baseline="0"/>
                      <a:pPr>
                        <a:defRPr sz="9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[ПРОЦЕНТ]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2101273750893048"/>
                      <c:h val="4.3278839502040721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844D-4C5B-B2C1-C37B03FEFDA0}"/>
                </c:ext>
              </c:extLst>
            </c:dLbl>
            <c:dLbl>
              <c:idx val="1"/>
              <c:layout>
                <c:manualLayout>
                  <c:x val="-0.14206255978730459"/>
                  <c:y val="8.42162598904863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4B6950E3-1F6D-4B2C-86BB-4E4E649A7820}" type="VALUE">
                      <a:rPr lang="en-US" baseline="0"/>
                      <a:pPr/>
                      <a:t>[ЗНАЧЕНИЕ]</a:t>
                    </a:fld>
                    <a:r>
                      <a:rPr lang="en-US" baseline="0"/>
                      <a:t>; </a:t>
                    </a:r>
                    <a:fld id="{CF32155F-DAEF-4BCF-9C3D-7CB88E6E61ED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844D-4C5B-B2C1-C37B03FEFDA0}"/>
                </c:ext>
              </c:extLst>
            </c:dLbl>
            <c:dLbl>
              <c:idx val="2"/>
              <c:layout>
                <c:manualLayout>
                  <c:x val="-0.15158288572756209"/>
                  <c:y val="-0.1372005939355050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C3F44891-432E-481C-950B-49E0EA86DEDA}" type="VALUE">
                      <a:rPr lang="en-US" baseline="0"/>
                      <a:pPr/>
                      <a:t>[ЗНАЧЕНИЕ]</a:t>
                    </a:fld>
                    <a:r>
                      <a:rPr lang="en-US" baseline="0"/>
                      <a:t>; </a:t>
                    </a:r>
                    <a:fld id="{60E2570C-A5B1-4A23-A9F9-2C5F0AE12C76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44D-4C5B-B2C1-C37B03FEFDA0}"/>
                </c:ext>
              </c:extLst>
            </c:dLbl>
            <c:dLbl>
              <c:idx val="3"/>
              <c:layout>
                <c:manualLayout>
                  <c:x val="0.1812215406090904"/>
                  <c:y val="-9.200137717995755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28DED576-B462-431F-9CE5-C0547FD4E94E}" type="VALUE">
                      <a:rPr lang="en-US" baseline="0"/>
                      <a:pPr/>
                      <a:t>[ЗНАЧЕНИЕ]</a:t>
                    </a:fld>
                    <a:r>
                      <a:rPr lang="en-US" baseline="0"/>
                      <a:t>; </a:t>
                    </a:r>
                    <a:fld id="{E1B3B144-ED63-43F8-8300-73A096B6FDC8}" type="PERCENTAGE">
                      <a:rPr lang="en-US" baseline="0"/>
                      <a:pPr/>
                      <a:t>[ПРОЦЕНТ]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844D-4C5B-B2C1-C37B03FEFDA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2730969</c:v>
                </c:pt>
                <c:pt idx="1">
                  <c:v>4475306</c:v>
                </c:pt>
                <c:pt idx="2">
                  <c:v>4753392</c:v>
                </c:pt>
                <c:pt idx="3">
                  <c:v>15924390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844D-4C5B-B2C1-C37B03FEFDA0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Робота відділу із внесеним капіталом Романівської селищної ради </a:t>
            </a:r>
            <a:r>
              <a:rPr lang="ru-RU" sz="1000"/>
              <a:t>(тис.грн.)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Первісна вартість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Лист1!$A$2:$A$9</c:f>
              <c:strCache>
                <c:ptCount val="8"/>
                <c:pt idx="0">
                  <c:v>Зем.ділян.</c:v>
                </c:pt>
                <c:pt idx="1">
                  <c:v>Будівлі, споруди та перед.пристр.</c:v>
                </c:pt>
                <c:pt idx="2">
                  <c:v>Машини та обладнання</c:v>
                </c:pt>
                <c:pt idx="3">
                  <c:v>Транспортні засоби</c:v>
                </c:pt>
                <c:pt idx="4">
                  <c:v>Інстр.,прилади та інвентар</c:v>
                </c:pt>
                <c:pt idx="5">
                  <c:v>Багатор.насадження</c:v>
                </c:pt>
                <c:pt idx="6">
                  <c:v>Інші осн.засоби</c:v>
                </c:pt>
                <c:pt idx="7">
                  <c:v>Мал.необор. мат.активи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2295.4</c:v>
                </c:pt>
                <c:pt idx="1">
                  <c:v>53993.599999999999</c:v>
                </c:pt>
                <c:pt idx="2">
                  <c:v>1003.4</c:v>
                </c:pt>
                <c:pt idx="3">
                  <c:v>340.5</c:v>
                </c:pt>
                <c:pt idx="4">
                  <c:v>212.6</c:v>
                </c:pt>
                <c:pt idx="5">
                  <c:v>37</c:v>
                </c:pt>
                <c:pt idx="6">
                  <c:v>6701.3</c:v>
                </c:pt>
                <c:pt idx="7">
                  <c:v>654.29999999999995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AB-41F8-88F1-17789807D7D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Знос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Лист1!$A$2:$A$9</c:f>
              <c:strCache>
                <c:ptCount val="8"/>
                <c:pt idx="0">
                  <c:v>Зем.ділян.</c:v>
                </c:pt>
                <c:pt idx="1">
                  <c:v>Будівлі, споруди та перед.пристр.</c:v>
                </c:pt>
                <c:pt idx="2">
                  <c:v>Машини та обладнання</c:v>
                </c:pt>
                <c:pt idx="3">
                  <c:v>Транспортні засоби</c:v>
                </c:pt>
                <c:pt idx="4">
                  <c:v>Інстр.,прилади та інвентар</c:v>
                </c:pt>
                <c:pt idx="5">
                  <c:v>Багатор.насадження</c:v>
                </c:pt>
                <c:pt idx="6">
                  <c:v>Інші осн.засоби</c:v>
                </c:pt>
                <c:pt idx="7">
                  <c:v>Мал.необор. мат.активи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41.5</c:v>
                </c:pt>
                <c:pt idx="1">
                  <c:v>28545</c:v>
                </c:pt>
                <c:pt idx="2">
                  <c:v>451</c:v>
                </c:pt>
                <c:pt idx="3">
                  <c:v>337.8</c:v>
                </c:pt>
                <c:pt idx="4">
                  <c:v>182.1</c:v>
                </c:pt>
                <c:pt idx="5">
                  <c:v>24.1</c:v>
                </c:pt>
                <c:pt idx="6">
                  <c:v>4287.2</c:v>
                </c:pt>
                <c:pt idx="7">
                  <c:v>327.10000000000002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FAB-41F8-88F1-17789807D7D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Залишкова вартість 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Лист1!$A$2:$A$9</c:f>
              <c:strCache>
                <c:ptCount val="8"/>
                <c:pt idx="0">
                  <c:v>Зем.ділян.</c:v>
                </c:pt>
                <c:pt idx="1">
                  <c:v>Будівлі, споруди та перед.пристр.</c:v>
                </c:pt>
                <c:pt idx="2">
                  <c:v>Машини та обладнання</c:v>
                </c:pt>
                <c:pt idx="3">
                  <c:v>Транспортні засоби</c:v>
                </c:pt>
                <c:pt idx="4">
                  <c:v>Інстр.,прилади та інвентар</c:v>
                </c:pt>
                <c:pt idx="5">
                  <c:v>Багатор.насадження</c:v>
                </c:pt>
                <c:pt idx="6">
                  <c:v>Інші осн.засоби</c:v>
                </c:pt>
                <c:pt idx="7">
                  <c:v>Мал.необор. мат.активи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2253.9</c:v>
                </c:pt>
                <c:pt idx="1">
                  <c:v>25448.6</c:v>
                </c:pt>
                <c:pt idx="2">
                  <c:v>552.4</c:v>
                </c:pt>
                <c:pt idx="3">
                  <c:v>2.7</c:v>
                </c:pt>
                <c:pt idx="4">
                  <c:v>30.5</c:v>
                </c:pt>
                <c:pt idx="5">
                  <c:v>12.9</c:v>
                </c:pt>
                <c:pt idx="6">
                  <c:v>2414.1</c:v>
                </c:pt>
                <c:pt idx="7">
                  <c:v>327.2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FAB-41F8-88F1-17789807D7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4"/>
        <c:overlap val="-90"/>
        <c:axId val="413182464"/>
        <c:axId val="403379264"/>
      </c:barChart>
      <c:catAx>
        <c:axId val="4131824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>
              <a:solidFill>
                <a:schemeClr val="tx1">
                  <a:lumMod val="5000"/>
                  <a:lumOff val="95000"/>
                </a:schemeClr>
              </a:solidFill>
            </a:ln>
            <a:effectLst/>
          </c:spPr>
        </c:minorGridlines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03379264"/>
        <c:crosses val="autoZero"/>
        <c:auto val="1"/>
        <c:lblAlgn val="ctr"/>
        <c:lblOffset val="50"/>
        <c:tickLblSkip val="1"/>
        <c:noMultiLvlLbl val="0"/>
      </c:catAx>
      <c:valAx>
        <c:axId val="403379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3182464"/>
        <c:crosses val="autoZero"/>
        <c:crossBetween val="midCat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dTable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985F36-117B-455E-A651-9D72E0ABD403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2602815-8592-46CB-9EF3-AFE54B970BC9}">
      <dgm:prSet phldrT="[Текст]" custT="1"/>
      <dgm:spPr/>
      <dgm:t>
        <a:bodyPr/>
        <a:lstStyle/>
        <a:p>
          <a:r>
            <a:rPr lang="ru-RU" sz="1200"/>
            <a:t>Начальник відділу бухгалтерського обліку</a:t>
          </a:r>
        </a:p>
      </dgm:t>
    </dgm:pt>
    <dgm:pt modelId="{F937E1C8-DA89-44D0-A381-FC42E6C11138}" type="parTrans" cxnId="{7CE801C8-D33F-4346-85CD-A8387F6EE36D}">
      <dgm:prSet/>
      <dgm:spPr/>
      <dgm:t>
        <a:bodyPr/>
        <a:lstStyle/>
        <a:p>
          <a:endParaRPr lang="ru-RU"/>
        </a:p>
      </dgm:t>
    </dgm:pt>
    <dgm:pt modelId="{68E9E36B-7208-4301-B502-03FCC86C04AA}" type="sibTrans" cxnId="{7CE801C8-D33F-4346-85CD-A8387F6EE36D}">
      <dgm:prSet/>
      <dgm:spPr/>
      <dgm:t>
        <a:bodyPr/>
        <a:lstStyle/>
        <a:p>
          <a:endParaRPr lang="ru-RU"/>
        </a:p>
      </dgm:t>
    </dgm:pt>
    <dgm:pt modelId="{6FFFB4DC-97D3-4019-859C-7F07BBEAD574}">
      <dgm:prSet phldrT="[Текст]" custT="1"/>
      <dgm:spPr/>
      <dgm:t>
        <a:bodyPr/>
        <a:lstStyle/>
        <a:p>
          <a:r>
            <a:rPr lang="ru-RU" sz="1200"/>
            <a:t>Головний спеціаліс відділу</a:t>
          </a:r>
        </a:p>
      </dgm:t>
    </dgm:pt>
    <dgm:pt modelId="{842B78C9-DE08-4A3D-86F8-B6976D165B36}" type="parTrans" cxnId="{55F45984-2685-42C6-BA40-1182020816F1}">
      <dgm:prSet/>
      <dgm:spPr/>
      <dgm:t>
        <a:bodyPr/>
        <a:lstStyle/>
        <a:p>
          <a:endParaRPr lang="ru-RU"/>
        </a:p>
      </dgm:t>
    </dgm:pt>
    <dgm:pt modelId="{AF2FB396-00FF-41E4-9D9E-566280C6A576}" type="sibTrans" cxnId="{55F45984-2685-42C6-BA40-1182020816F1}">
      <dgm:prSet/>
      <dgm:spPr/>
      <dgm:t>
        <a:bodyPr/>
        <a:lstStyle/>
        <a:p>
          <a:endParaRPr lang="ru-RU"/>
        </a:p>
      </dgm:t>
    </dgm:pt>
    <dgm:pt modelId="{6DE40537-E9FC-42DC-A3D9-41A6E6403239}">
      <dgm:prSet phldrT="[Текст]" custT="1"/>
      <dgm:spPr/>
      <dgm:t>
        <a:bodyPr/>
        <a:lstStyle/>
        <a:p>
          <a:pPr algn="ctr"/>
          <a:r>
            <a:rPr lang="ru-RU" sz="1200"/>
            <a:t>Провідний спеціаліст відділу</a:t>
          </a:r>
        </a:p>
      </dgm:t>
    </dgm:pt>
    <dgm:pt modelId="{41294599-586E-4CE8-A74C-D394C7D61E88}" type="parTrans" cxnId="{B32F8AA8-8571-44B8-AB35-BC154112EC95}">
      <dgm:prSet/>
      <dgm:spPr/>
      <dgm:t>
        <a:bodyPr/>
        <a:lstStyle/>
        <a:p>
          <a:endParaRPr lang="ru-RU"/>
        </a:p>
      </dgm:t>
    </dgm:pt>
    <dgm:pt modelId="{9443592F-B118-4F7E-A714-B06278C9C743}" type="sibTrans" cxnId="{B32F8AA8-8571-44B8-AB35-BC154112EC95}">
      <dgm:prSet/>
      <dgm:spPr/>
      <dgm:t>
        <a:bodyPr/>
        <a:lstStyle/>
        <a:p>
          <a:endParaRPr lang="ru-RU"/>
        </a:p>
      </dgm:t>
    </dgm:pt>
    <dgm:pt modelId="{6BB0A972-1DC2-46D6-9F7E-0F35C886F042}">
      <dgm:prSet phldrT="[Текст]" custT="1"/>
      <dgm:spPr/>
      <dgm:t>
        <a:bodyPr/>
        <a:lstStyle/>
        <a:p>
          <a:r>
            <a:rPr lang="ru-RU" sz="1200"/>
            <a:t>Головний спеціаліст відділу</a:t>
          </a:r>
        </a:p>
      </dgm:t>
    </dgm:pt>
    <dgm:pt modelId="{08D8E6D8-E7DE-4DF4-BBD7-967BFE360F9B}" type="parTrans" cxnId="{14D2CCFD-99AD-49A8-A609-167D4E443744}">
      <dgm:prSet/>
      <dgm:spPr/>
      <dgm:t>
        <a:bodyPr/>
        <a:lstStyle/>
        <a:p>
          <a:endParaRPr lang="ru-RU"/>
        </a:p>
      </dgm:t>
    </dgm:pt>
    <dgm:pt modelId="{4E965411-575B-40D6-9B8C-F203C2A4AB95}" type="sibTrans" cxnId="{14D2CCFD-99AD-49A8-A609-167D4E443744}">
      <dgm:prSet/>
      <dgm:spPr/>
      <dgm:t>
        <a:bodyPr/>
        <a:lstStyle/>
        <a:p>
          <a:endParaRPr lang="ru-RU"/>
        </a:p>
      </dgm:t>
    </dgm:pt>
    <dgm:pt modelId="{4FE08415-4B19-4C32-8069-9159018D5FAA}" type="pres">
      <dgm:prSet presAssocID="{DD985F36-117B-455E-A651-9D72E0ABD40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F4D6C191-7CC5-4631-8439-D9C8CF5517ED}" type="pres">
      <dgm:prSet presAssocID="{D2602815-8592-46CB-9EF3-AFE54B970BC9}" presName="hierRoot1" presStyleCnt="0">
        <dgm:presLayoutVars>
          <dgm:hierBranch val="init"/>
        </dgm:presLayoutVars>
      </dgm:prSet>
      <dgm:spPr/>
    </dgm:pt>
    <dgm:pt modelId="{74FB7DBA-3463-4AB8-AF4E-FDF7AE89930F}" type="pres">
      <dgm:prSet presAssocID="{D2602815-8592-46CB-9EF3-AFE54B970BC9}" presName="rootComposite1" presStyleCnt="0"/>
      <dgm:spPr/>
    </dgm:pt>
    <dgm:pt modelId="{756EF1EA-6113-4767-B9A3-9B175B572E73}" type="pres">
      <dgm:prSet presAssocID="{D2602815-8592-46CB-9EF3-AFE54B970BC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622A649-41F9-4044-9978-C541106C541A}" type="pres">
      <dgm:prSet presAssocID="{D2602815-8592-46CB-9EF3-AFE54B970BC9}" presName="rootConnector1" presStyleLbl="node1" presStyleIdx="0" presStyleCnt="0"/>
      <dgm:spPr/>
      <dgm:t>
        <a:bodyPr/>
        <a:lstStyle/>
        <a:p>
          <a:endParaRPr lang="uk-UA"/>
        </a:p>
      </dgm:t>
    </dgm:pt>
    <dgm:pt modelId="{10545149-C16C-4F7F-8D69-68856FF82CCB}" type="pres">
      <dgm:prSet presAssocID="{D2602815-8592-46CB-9EF3-AFE54B970BC9}" presName="hierChild2" presStyleCnt="0"/>
      <dgm:spPr/>
    </dgm:pt>
    <dgm:pt modelId="{F0F00D81-CD82-44C8-A417-669BA88C597F}" type="pres">
      <dgm:prSet presAssocID="{842B78C9-DE08-4A3D-86F8-B6976D165B36}" presName="Name37" presStyleLbl="parChTrans1D2" presStyleIdx="0" presStyleCnt="3"/>
      <dgm:spPr/>
      <dgm:t>
        <a:bodyPr/>
        <a:lstStyle/>
        <a:p>
          <a:endParaRPr lang="uk-UA"/>
        </a:p>
      </dgm:t>
    </dgm:pt>
    <dgm:pt modelId="{CFEB312D-7AE1-405A-810C-4BFB08C2C77F}" type="pres">
      <dgm:prSet presAssocID="{6FFFB4DC-97D3-4019-859C-7F07BBEAD574}" presName="hierRoot2" presStyleCnt="0">
        <dgm:presLayoutVars>
          <dgm:hierBranch val="init"/>
        </dgm:presLayoutVars>
      </dgm:prSet>
      <dgm:spPr/>
    </dgm:pt>
    <dgm:pt modelId="{C68DAC26-B37D-4B6F-92F5-FD2FA7DB485A}" type="pres">
      <dgm:prSet presAssocID="{6FFFB4DC-97D3-4019-859C-7F07BBEAD574}" presName="rootComposite" presStyleCnt="0"/>
      <dgm:spPr/>
    </dgm:pt>
    <dgm:pt modelId="{34D0023A-3C49-40E9-8B23-28842C2751BE}" type="pres">
      <dgm:prSet presAssocID="{6FFFB4DC-97D3-4019-859C-7F07BBEAD574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CC94CBA5-B903-45D5-810B-C7C0EB38713F}" type="pres">
      <dgm:prSet presAssocID="{6FFFB4DC-97D3-4019-859C-7F07BBEAD574}" presName="rootConnector" presStyleLbl="node2" presStyleIdx="0" presStyleCnt="3"/>
      <dgm:spPr/>
      <dgm:t>
        <a:bodyPr/>
        <a:lstStyle/>
        <a:p>
          <a:endParaRPr lang="uk-UA"/>
        </a:p>
      </dgm:t>
    </dgm:pt>
    <dgm:pt modelId="{FDD9B2ED-BA3A-45BC-B837-092A99265585}" type="pres">
      <dgm:prSet presAssocID="{6FFFB4DC-97D3-4019-859C-7F07BBEAD574}" presName="hierChild4" presStyleCnt="0"/>
      <dgm:spPr/>
    </dgm:pt>
    <dgm:pt modelId="{859FFE5A-12FE-4905-9CEA-C59DFC1B1090}" type="pres">
      <dgm:prSet presAssocID="{6FFFB4DC-97D3-4019-859C-7F07BBEAD574}" presName="hierChild5" presStyleCnt="0"/>
      <dgm:spPr/>
    </dgm:pt>
    <dgm:pt modelId="{0957A01B-9C69-4FD4-8E6B-ECFCC8C85041}" type="pres">
      <dgm:prSet presAssocID="{41294599-586E-4CE8-A74C-D394C7D61E88}" presName="Name37" presStyleLbl="parChTrans1D2" presStyleIdx="1" presStyleCnt="3"/>
      <dgm:spPr/>
      <dgm:t>
        <a:bodyPr/>
        <a:lstStyle/>
        <a:p>
          <a:endParaRPr lang="uk-UA"/>
        </a:p>
      </dgm:t>
    </dgm:pt>
    <dgm:pt modelId="{47D3B811-611C-48DF-AB9A-40701EEA9043}" type="pres">
      <dgm:prSet presAssocID="{6DE40537-E9FC-42DC-A3D9-41A6E6403239}" presName="hierRoot2" presStyleCnt="0">
        <dgm:presLayoutVars>
          <dgm:hierBranch val="init"/>
        </dgm:presLayoutVars>
      </dgm:prSet>
      <dgm:spPr/>
    </dgm:pt>
    <dgm:pt modelId="{5DF17195-3754-4F71-B7CA-2CE01DC5B6FA}" type="pres">
      <dgm:prSet presAssocID="{6DE40537-E9FC-42DC-A3D9-41A6E6403239}" presName="rootComposite" presStyleCnt="0"/>
      <dgm:spPr/>
    </dgm:pt>
    <dgm:pt modelId="{B3134503-285F-4702-B7B3-8BF2D8978273}" type="pres">
      <dgm:prSet presAssocID="{6DE40537-E9FC-42DC-A3D9-41A6E6403239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2CD81468-8883-43CF-A972-112F30DA3CBE}" type="pres">
      <dgm:prSet presAssocID="{6DE40537-E9FC-42DC-A3D9-41A6E6403239}" presName="rootConnector" presStyleLbl="node2" presStyleIdx="1" presStyleCnt="3"/>
      <dgm:spPr/>
      <dgm:t>
        <a:bodyPr/>
        <a:lstStyle/>
        <a:p>
          <a:endParaRPr lang="uk-UA"/>
        </a:p>
      </dgm:t>
    </dgm:pt>
    <dgm:pt modelId="{A585514A-2D2D-4A03-94AA-FB498D21DD82}" type="pres">
      <dgm:prSet presAssocID="{6DE40537-E9FC-42DC-A3D9-41A6E6403239}" presName="hierChild4" presStyleCnt="0"/>
      <dgm:spPr/>
    </dgm:pt>
    <dgm:pt modelId="{71DDD2FC-0B8C-4756-B5E0-20B13D897812}" type="pres">
      <dgm:prSet presAssocID="{6DE40537-E9FC-42DC-A3D9-41A6E6403239}" presName="hierChild5" presStyleCnt="0"/>
      <dgm:spPr/>
    </dgm:pt>
    <dgm:pt modelId="{8FA66BCB-B2A8-42E0-9AF8-3C75079FF232}" type="pres">
      <dgm:prSet presAssocID="{08D8E6D8-E7DE-4DF4-BBD7-967BFE360F9B}" presName="Name37" presStyleLbl="parChTrans1D2" presStyleIdx="2" presStyleCnt="3"/>
      <dgm:spPr/>
      <dgm:t>
        <a:bodyPr/>
        <a:lstStyle/>
        <a:p>
          <a:endParaRPr lang="uk-UA"/>
        </a:p>
      </dgm:t>
    </dgm:pt>
    <dgm:pt modelId="{409DBC62-03C8-4674-AF27-14D6F49BCE29}" type="pres">
      <dgm:prSet presAssocID="{6BB0A972-1DC2-46D6-9F7E-0F35C886F042}" presName="hierRoot2" presStyleCnt="0">
        <dgm:presLayoutVars>
          <dgm:hierBranch val="init"/>
        </dgm:presLayoutVars>
      </dgm:prSet>
      <dgm:spPr/>
    </dgm:pt>
    <dgm:pt modelId="{14F7133A-2ACA-41D6-BEAA-944E231798B6}" type="pres">
      <dgm:prSet presAssocID="{6BB0A972-1DC2-46D6-9F7E-0F35C886F042}" presName="rootComposite" presStyleCnt="0"/>
      <dgm:spPr/>
    </dgm:pt>
    <dgm:pt modelId="{FF60D87C-E6EB-4D30-8B0C-45912D583FBC}" type="pres">
      <dgm:prSet presAssocID="{6BB0A972-1DC2-46D6-9F7E-0F35C886F042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FA70A1D-9CE2-4C95-84D2-F579CA6F17AA}" type="pres">
      <dgm:prSet presAssocID="{6BB0A972-1DC2-46D6-9F7E-0F35C886F042}" presName="rootConnector" presStyleLbl="node2" presStyleIdx="2" presStyleCnt="3"/>
      <dgm:spPr/>
      <dgm:t>
        <a:bodyPr/>
        <a:lstStyle/>
        <a:p>
          <a:endParaRPr lang="uk-UA"/>
        </a:p>
      </dgm:t>
    </dgm:pt>
    <dgm:pt modelId="{F4F95888-23EE-40D6-BE2A-3AA65AACBD0F}" type="pres">
      <dgm:prSet presAssocID="{6BB0A972-1DC2-46D6-9F7E-0F35C886F042}" presName="hierChild4" presStyleCnt="0"/>
      <dgm:spPr/>
    </dgm:pt>
    <dgm:pt modelId="{71B83813-F422-4FB3-B290-3DC0265D975F}" type="pres">
      <dgm:prSet presAssocID="{6BB0A972-1DC2-46D6-9F7E-0F35C886F042}" presName="hierChild5" presStyleCnt="0"/>
      <dgm:spPr/>
    </dgm:pt>
    <dgm:pt modelId="{E44AB1BD-AC2B-46D4-99F7-9D79AD891F64}" type="pres">
      <dgm:prSet presAssocID="{D2602815-8592-46CB-9EF3-AFE54B970BC9}" presName="hierChild3" presStyleCnt="0"/>
      <dgm:spPr/>
    </dgm:pt>
  </dgm:ptLst>
  <dgm:cxnLst>
    <dgm:cxn modelId="{813AE497-80CD-46C1-9DC5-56C4663BBEF3}" type="presOf" srcId="{6BB0A972-1DC2-46D6-9F7E-0F35C886F042}" destId="{9FA70A1D-9CE2-4C95-84D2-F579CA6F17AA}" srcOrd="1" destOrd="0" presId="urn:microsoft.com/office/officeart/2005/8/layout/orgChart1"/>
    <dgm:cxn modelId="{B32F8AA8-8571-44B8-AB35-BC154112EC95}" srcId="{D2602815-8592-46CB-9EF3-AFE54B970BC9}" destId="{6DE40537-E9FC-42DC-A3D9-41A6E6403239}" srcOrd="1" destOrd="0" parTransId="{41294599-586E-4CE8-A74C-D394C7D61E88}" sibTransId="{9443592F-B118-4F7E-A714-B06278C9C743}"/>
    <dgm:cxn modelId="{E61DA011-0387-4FAF-B927-1F6290EB17C7}" type="presOf" srcId="{6FFFB4DC-97D3-4019-859C-7F07BBEAD574}" destId="{CC94CBA5-B903-45D5-810B-C7C0EB38713F}" srcOrd="1" destOrd="0" presId="urn:microsoft.com/office/officeart/2005/8/layout/orgChart1"/>
    <dgm:cxn modelId="{22CDF0B2-5D84-4757-8DA7-5AC3043ACB91}" type="presOf" srcId="{DD985F36-117B-455E-A651-9D72E0ABD403}" destId="{4FE08415-4B19-4C32-8069-9159018D5FAA}" srcOrd="0" destOrd="0" presId="urn:microsoft.com/office/officeart/2005/8/layout/orgChart1"/>
    <dgm:cxn modelId="{14D2CCFD-99AD-49A8-A609-167D4E443744}" srcId="{D2602815-8592-46CB-9EF3-AFE54B970BC9}" destId="{6BB0A972-1DC2-46D6-9F7E-0F35C886F042}" srcOrd="2" destOrd="0" parTransId="{08D8E6D8-E7DE-4DF4-BBD7-967BFE360F9B}" sibTransId="{4E965411-575B-40D6-9B8C-F203C2A4AB95}"/>
    <dgm:cxn modelId="{652B9919-9389-47D0-BA1E-761AA727A7EE}" type="presOf" srcId="{6FFFB4DC-97D3-4019-859C-7F07BBEAD574}" destId="{34D0023A-3C49-40E9-8B23-28842C2751BE}" srcOrd="0" destOrd="0" presId="urn:microsoft.com/office/officeart/2005/8/layout/orgChart1"/>
    <dgm:cxn modelId="{411A9CBF-95E8-4440-BA57-F81209315CD9}" type="presOf" srcId="{D2602815-8592-46CB-9EF3-AFE54B970BC9}" destId="{756EF1EA-6113-4767-B9A3-9B175B572E73}" srcOrd="0" destOrd="0" presId="urn:microsoft.com/office/officeart/2005/8/layout/orgChart1"/>
    <dgm:cxn modelId="{43F1119A-C612-4F59-B822-A2E360F6703E}" type="presOf" srcId="{08D8E6D8-E7DE-4DF4-BBD7-967BFE360F9B}" destId="{8FA66BCB-B2A8-42E0-9AF8-3C75079FF232}" srcOrd="0" destOrd="0" presId="urn:microsoft.com/office/officeart/2005/8/layout/orgChart1"/>
    <dgm:cxn modelId="{55F45984-2685-42C6-BA40-1182020816F1}" srcId="{D2602815-8592-46CB-9EF3-AFE54B970BC9}" destId="{6FFFB4DC-97D3-4019-859C-7F07BBEAD574}" srcOrd="0" destOrd="0" parTransId="{842B78C9-DE08-4A3D-86F8-B6976D165B36}" sibTransId="{AF2FB396-00FF-41E4-9D9E-566280C6A576}"/>
    <dgm:cxn modelId="{7CE801C8-D33F-4346-85CD-A8387F6EE36D}" srcId="{DD985F36-117B-455E-A651-9D72E0ABD403}" destId="{D2602815-8592-46CB-9EF3-AFE54B970BC9}" srcOrd="0" destOrd="0" parTransId="{F937E1C8-DA89-44D0-A381-FC42E6C11138}" sibTransId="{68E9E36B-7208-4301-B502-03FCC86C04AA}"/>
    <dgm:cxn modelId="{BCDBA154-0602-496A-ADF2-BD6211358CBA}" type="presOf" srcId="{6BB0A972-1DC2-46D6-9F7E-0F35C886F042}" destId="{FF60D87C-E6EB-4D30-8B0C-45912D583FBC}" srcOrd="0" destOrd="0" presId="urn:microsoft.com/office/officeart/2005/8/layout/orgChart1"/>
    <dgm:cxn modelId="{3B187D2D-3120-4744-9B43-002BC0BFCFB7}" type="presOf" srcId="{6DE40537-E9FC-42DC-A3D9-41A6E6403239}" destId="{2CD81468-8883-43CF-A972-112F30DA3CBE}" srcOrd="1" destOrd="0" presId="urn:microsoft.com/office/officeart/2005/8/layout/orgChart1"/>
    <dgm:cxn modelId="{098CDF16-6A24-41FD-8E94-24CD9D2B2783}" type="presOf" srcId="{6DE40537-E9FC-42DC-A3D9-41A6E6403239}" destId="{B3134503-285F-4702-B7B3-8BF2D8978273}" srcOrd="0" destOrd="0" presId="urn:microsoft.com/office/officeart/2005/8/layout/orgChart1"/>
    <dgm:cxn modelId="{77827A9B-A142-4B11-AEA3-988483E9370C}" type="presOf" srcId="{41294599-586E-4CE8-A74C-D394C7D61E88}" destId="{0957A01B-9C69-4FD4-8E6B-ECFCC8C85041}" srcOrd="0" destOrd="0" presId="urn:microsoft.com/office/officeart/2005/8/layout/orgChart1"/>
    <dgm:cxn modelId="{C01DD0C4-0F33-4717-9592-5F5E525C956A}" type="presOf" srcId="{842B78C9-DE08-4A3D-86F8-B6976D165B36}" destId="{F0F00D81-CD82-44C8-A417-669BA88C597F}" srcOrd="0" destOrd="0" presId="urn:microsoft.com/office/officeart/2005/8/layout/orgChart1"/>
    <dgm:cxn modelId="{4BD4CDFD-4DDE-478D-B063-DF1DACD67474}" type="presOf" srcId="{D2602815-8592-46CB-9EF3-AFE54B970BC9}" destId="{9622A649-41F9-4044-9978-C541106C541A}" srcOrd="1" destOrd="0" presId="urn:microsoft.com/office/officeart/2005/8/layout/orgChart1"/>
    <dgm:cxn modelId="{B9CAFF0E-D36F-49CE-9CC8-6016BEE15873}" type="presParOf" srcId="{4FE08415-4B19-4C32-8069-9159018D5FAA}" destId="{F4D6C191-7CC5-4631-8439-D9C8CF5517ED}" srcOrd="0" destOrd="0" presId="urn:microsoft.com/office/officeart/2005/8/layout/orgChart1"/>
    <dgm:cxn modelId="{FA320FA7-EA6A-4177-AC16-77CFEC103943}" type="presParOf" srcId="{F4D6C191-7CC5-4631-8439-D9C8CF5517ED}" destId="{74FB7DBA-3463-4AB8-AF4E-FDF7AE89930F}" srcOrd="0" destOrd="0" presId="urn:microsoft.com/office/officeart/2005/8/layout/orgChart1"/>
    <dgm:cxn modelId="{D6A23C0C-3611-453F-9A1E-7FC2C00D4B71}" type="presParOf" srcId="{74FB7DBA-3463-4AB8-AF4E-FDF7AE89930F}" destId="{756EF1EA-6113-4767-B9A3-9B175B572E73}" srcOrd="0" destOrd="0" presId="urn:microsoft.com/office/officeart/2005/8/layout/orgChart1"/>
    <dgm:cxn modelId="{D069E7FD-6428-47E8-A592-E466093B36F9}" type="presParOf" srcId="{74FB7DBA-3463-4AB8-AF4E-FDF7AE89930F}" destId="{9622A649-41F9-4044-9978-C541106C541A}" srcOrd="1" destOrd="0" presId="urn:microsoft.com/office/officeart/2005/8/layout/orgChart1"/>
    <dgm:cxn modelId="{E55D3264-D5DD-45CA-AB4C-95B734393CD4}" type="presParOf" srcId="{F4D6C191-7CC5-4631-8439-D9C8CF5517ED}" destId="{10545149-C16C-4F7F-8D69-68856FF82CCB}" srcOrd="1" destOrd="0" presId="urn:microsoft.com/office/officeart/2005/8/layout/orgChart1"/>
    <dgm:cxn modelId="{BAF74B57-6708-4B63-9E34-D86CDA619594}" type="presParOf" srcId="{10545149-C16C-4F7F-8D69-68856FF82CCB}" destId="{F0F00D81-CD82-44C8-A417-669BA88C597F}" srcOrd="0" destOrd="0" presId="urn:microsoft.com/office/officeart/2005/8/layout/orgChart1"/>
    <dgm:cxn modelId="{4C36D0E9-F641-475B-B069-AB6BF69F9757}" type="presParOf" srcId="{10545149-C16C-4F7F-8D69-68856FF82CCB}" destId="{CFEB312D-7AE1-405A-810C-4BFB08C2C77F}" srcOrd="1" destOrd="0" presId="urn:microsoft.com/office/officeart/2005/8/layout/orgChart1"/>
    <dgm:cxn modelId="{8706EB88-8D9D-41F1-AC6E-53482E4F1289}" type="presParOf" srcId="{CFEB312D-7AE1-405A-810C-4BFB08C2C77F}" destId="{C68DAC26-B37D-4B6F-92F5-FD2FA7DB485A}" srcOrd="0" destOrd="0" presId="urn:microsoft.com/office/officeart/2005/8/layout/orgChart1"/>
    <dgm:cxn modelId="{66645DC0-AD08-477D-BB90-7D7F77631DC7}" type="presParOf" srcId="{C68DAC26-B37D-4B6F-92F5-FD2FA7DB485A}" destId="{34D0023A-3C49-40E9-8B23-28842C2751BE}" srcOrd="0" destOrd="0" presId="urn:microsoft.com/office/officeart/2005/8/layout/orgChart1"/>
    <dgm:cxn modelId="{5379A828-30D6-450D-9DF3-CBBB1DA1FE4E}" type="presParOf" srcId="{C68DAC26-B37D-4B6F-92F5-FD2FA7DB485A}" destId="{CC94CBA5-B903-45D5-810B-C7C0EB38713F}" srcOrd="1" destOrd="0" presId="urn:microsoft.com/office/officeart/2005/8/layout/orgChart1"/>
    <dgm:cxn modelId="{54411C1F-A702-4E62-90A8-68A7D27DECB0}" type="presParOf" srcId="{CFEB312D-7AE1-405A-810C-4BFB08C2C77F}" destId="{FDD9B2ED-BA3A-45BC-B837-092A99265585}" srcOrd="1" destOrd="0" presId="urn:microsoft.com/office/officeart/2005/8/layout/orgChart1"/>
    <dgm:cxn modelId="{B42E4E1E-B787-472D-ABF3-F9B4BD159916}" type="presParOf" srcId="{CFEB312D-7AE1-405A-810C-4BFB08C2C77F}" destId="{859FFE5A-12FE-4905-9CEA-C59DFC1B1090}" srcOrd="2" destOrd="0" presId="urn:microsoft.com/office/officeart/2005/8/layout/orgChart1"/>
    <dgm:cxn modelId="{9B04ABA1-2012-4509-B08F-839C83FDDA47}" type="presParOf" srcId="{10545149-C16C-4F7F-8D69-68856FF82CCB}" destId="{0957A01B-9C69-4FD4-8E6B-ECFCC8C85041}" srcOrd="2" destOrd="0" presId="urn:microsoft.com/office/officeart/2005/8/layout/orgChart1"/>
    <dgm:cxn modelId="{E7716AE6-4140-4369-8CAC-6E46A5FC3D63}" type="presParOf" srcId="{10545149-C16C-4F7F-8D69-68856FF82CCB}" destId="{47D3B811-611C-48DF-AB9A-40701EEA9043}" srcOrd="3" destOrd="0" presId="urn:microsoft.com/office/officeart/2005/8/layout/orgChart1"/>
    <dgm:cxn modelId="{C133864B-6340-4D1C-A72E-39C07F48EBAC}" type="presParOf" srcId="{47D3B811-611C-48DF-AB9A-40701EEA9043}" destId="{5DF17195-3754-4F71-B7CA-2CE01DC5B6FA}" srcOrd="0" destOrd="0" presId="urn:microsoft.com/office/officeart/2005/8/layout/orgChart1"/>
    <dgm:cxn modelId="{8F94786B-71A1-4D82-981B-6EE4C4174C0F}" type="presParOf" srcId="{5DF17195-3754-4F71-B7CA-2CE01DC5B6FA}" destId="{B3134503-285F-4702-B7B3-8BF2D8978273}" srcOrd="0" destOrd="0" presId="urn:microsoft.com/office/officeart/2005/8/layout/orgChart1"/>
    <dgm:cxn modelId="{464D6767-28BC-4BD6-8011-0FF315C7D6E6}" type="presParOf" srcId="{5DF17195-3754-4F71-B7CA-2CE01DC5B6FA}" destId="{2CD81468-8883-43CF-A972-112F30DA3CBE}" srcOrd="1" destOrd="0" presId="urn:microsoft.com/office/officeart/2005/8/layout/orgChart1"/>
    <dgm:cxn modelId="{396E3139-3B92-4741-90E9-F7F6CA277EA9}" type="presParOf" srcId="{47D3B811-611C-48DF-AB9A-40701EEA9043}" destId="{A585514A-2D2D-4A03-94AA-FB498D21DD82}" srcOrd="1" destOrd="0" presId="urn:microsoft.com/office/officeart/2005/8/layout/orgChart1"/>
    <dgm:cxn modelId="{5EDC9A0D-1A52-486F-8252-5C5EFAE112A0}" type="presParOf" srcId="{47D3B811-611C-48DF-AB9A-40701EEA9043}" destId="{71DDD2FC-0B8C-4756-B5E0-20B13D897812}" srcOrd="2" destOrd="0" presId="urn:microsoft.com/office/officeart/2005/8/layout/orgChart1"/>
    <dgm:cxn modelId="{37AC0677-1F1B-4537-864F-65E899EEDDCE}" type="presParOf" srcId="{10545149-C16C-4F7F-8D69-68856FF82CCB}" destId="{8FA66BCB-B2A8-42E0-9AF8-3C75079FF232}" srcOrd="4" destOrd="0" presId="urn:microsoft.com/office/officeart/2005/8/layout/orgChart1"/>
    <dgm:cxn modelId="{A395A1E7-7675-4029-A25D-3ED08DEC18C9}" type="presParOf" srcId="{10545149-C16C-4F7F-8D69-68856FF82CCB}" destId="{409DBC62-03C8-4674-AF27-14D6F49BCE29}" srcOrd="5" destOrd="0" presId="urn:microsoft.com/office/officeart/2005/8/layout/orgChart1"/>
    <dgm:cxn modelId="{602E7EA3-EC19-46F0-81A3-C7AC9F98A3C6}" type="presParOf" srcId="{409DBC62-03C8-4674-AF27-14D6F49BCE29}" destId="{14F7133A-2ACA-41D6-BEAA-944E231798B6}" srcOrd="0" destOrd="0" presId="urn:microsoft.com/office/officeart/2005/8/layout/orgChart1"/>
    <dgm:cxn modelId="{E6E82113-6A61-4744-85AB-0D6509E82B90}" type="presParOf" srcId="{14F7133A-2ACA-41D6-BEAA-944E231798B6}" destId="{FF60D87C-E6EB-4D30-8B0C-45912D583FBC}" srcOrd="0" destOrd="0" presId="urn:microsoft.com/office/officeart/2005/8/layout/orgChart1"/>
    <dgm:cxn modelId="{38AA68C0-75FC-4D21-8F28-D4F6E8D1422A}" type="presParOf" srcId="{14F7133A-2ACA-41D6-BEAA-944E231798B6}" destId="{9FA70A1D-9CE2-4C95-84D2-F579CA6F17AA}" srcOrd="1" destOrd="0" presId="urn:microsoft.com/office/officeart/2005/8/layout/orgChart1"/>
    <dgm:cxn modelId="{3FCBF3AF-06A2-4168-AD3A-4D2F7A74B6E2}" type="presParOf" srcId="{409DBC62-03C8-4674-AF27-14D6F49BCE29}" destId="{F4F95888-23EE-40D6-BE2A-3AA65AACBD0F}" srcOrd="1" destOrd="0" presId="urn:microsoft.com/office/officeart/2005/8/layout/orgChart1"/>
    <dgm:cxn modelId="{A8D678FF-9A4A-46C0-8C67-0D09250D0711}" type="presParOf" srcId="{409DBC62-03C8-4674-AF27-14D6F49BCE29}" destId="{71B83813-F422-4FB3-B290-3DC0265D975F}" srcOrd="2" destOrd="0" presId="urn:microsoft.com/office/officeart/2005/8/layout/orgChart1"/>
    <dgm:cxn modelId="{B7B59B2F-CDD0-4D42-B70A-DEFFBBC28664}" type="presParOf" srcId="{F4D6C191-7CC5-4631-8439-D9C8CF5517ED}" destId="{E44AB1BD-AC2B-46D4-99F7-9D79AD891F6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6F8DF25-E675-4ACF-ACC8-11E55DD3C814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E265D34-3AB5-444A-80B9-85069D870779}">
      <dgm:prSet phldrT="[Текст]" custT="1"/>
      <dgm:spPr/>
      <dgm:t>
        <a:bodyPr/>
        <a:lstStyle/>
        <a:p>
          <a:r>
            <a:rPr lang="ru-RU" sz="900"/>
            <a:t>Рішення сесії селищної ради про річні бюджетні призначення. </a:t>
          </a:r>
        </a:p>
      </dgm:t>
    </dgm:pt>
    <dgm:pt modelId="{A5BF4F53-E3FB-47CC-954B-9B09FEE73E73}" type="parTrans" cxnId="{665FB84A-AC87-4A8A-9C28-7DD1E630D735}">
      <dgm:prSet/>
      <dgm:spPr/>
      <dgm:t>
        <a:bodyPr/>
        <a:lstStyle/>
        <a:p>
          <a:endParaRPr lang="ru-RU"/>
        </a:p>
      </dgm:t>
    </dgm:pt>
    <dgm:pt modelId="{D68AB85E-4E4F-43A2-B179-7089D01B3F48}" type="sibTrans" cxnId="{665FB84A-AC87-4A8A-9C28-7DD1E630D735}">
      <dgm:prSet/>
      <dgm:spPr/>
      <dgm:t>
        <a:bodyPr/>
        <a:lstStyle/>
        <a:p>
          <a:endParaRPr lang="ru-RU"/>
        </a:p>
      </dgm:t>
    </dgm:pt>
    <dgm:pt modelId="{F3D6761B-45E0-4D93-B6EA-2E1E5D561F82}">
      <dgm:prSet phldrT="[Текст]" custT="1"/>
      <dgm:spPr/>
      <dgm:t>
        <a:bodyPr/>
        <a:lstStyle/>
        <a:p>
          <a:r>
            <a:rPr lang="ru-RU" sz="900"/>
            <a:t>Формування необхідниїх документів на можливість використання бюджетних коштів</a:t>
          </a:r>
        </a:p>
      </dgm:t>
    </dgm:pt>
    <dgm:pt modelId="{89280B9C-B4FB-4383-94D3-51563E49B981}" type="parTrans" cxnId="{837F6130-784B-4C70-801E-E4A54888AFC4}">
      <dgm:prSet/>
      <dgm:spPr/>
      <dgm:t>
        <a:bodyPr/>
        <a:lstStyle/>
        <a:p>
          <a:endParaRPr lang="ru-RU"/>
        </a:p>
      </dgm:t>
    </dgm:pt>
    <dgm:pt modelId="{C4A7C582-5D50-4AEF-9597-C27B9652AA97}" type="sibTrans" cxnId="{837F6130-784B-4C70-801E-E4A54888AFC4}">
      <dgm:prSet/>
      <dgm:spPr/>
      <dgm:t>
        <a:bodyPr/>
        <a:lstStyle/>
        <a:p>
          <a:endParaRPr lang="ru-RU"/>
        </a:p>
      </dgm:t>
    </dgm:pt>
    <dgm:pt modelId="{831EF2CA-C8A2-4ADF-917F-636AE4DB5C09}">
      <dgm:prSet phldrT="[Текст]" custT="1"/>
      <dgm:spPr/>
      <dgm:t>
        <a:bodyPr/>
        <a:lstStyle/>
        <a:p>
          <a:r>
            <a:rPr lang="ru-RU" sz="900"/>
            <a:t>Оформлення первинних документів на проведені селищною радою господарські операцій</a:t>
          </a:r>
        </a:p>
      </dgm:t>
    </dgm:pt>
    <dgm:pt modelId="{418C6CF9-03A9-4059-A8F4-C25D44A1B695}" type="parTrans" cxnId="{E088B863-D4E4-4F3E-8F13-C1616D30F0E7}">
      <dgm:prSet/>
      <dgm:spPr/>
      <dgm:t>
        <a:bodyPr/>
        <a:lstStyle/>
        <a:p>
          <a:endParaRPr lang="ru-RU"/>
        </a:p>
      </dgm:t>
    </dgm:pt>
    <dgm:pt modelId="{DE36E76B-018A-4D62-8FB7-7794738F6AFC}" type="sibTrans" cxnId="{E088B863-D4E4-4F3E-8F13-C1616D30F0E7}">
      <dgm:prSet/>
      <dgm:spPr/>
      <dgm:t>
        <a:bodyPr/>
        <a:lstStyle/>
        <a:p>
          <a:endParaRPr lang="ru-RU"/>
        </a:p>
      </dgm:t>
    </dgm:pt>
    <dgm:pt modelId="{62BDAB62-47A7-4F32-9C44-FD94314AD7E9}">
      <dgm:prSet phldrT="[Текст]" custT="1"/>
      <dgm:spPr/>
      <dgm:t>
        <a:bodyPr/>
        <a:lstStyle/>
        <a:p>
          <a:r>
            <a:rPr lang="ru-RU" sz="900"/>
            <a:t>Формування юридичних,  фінансових зобов’язань та платіжних доручень  </a:t>
          </a:r>
        </a:p>
      </dgm:t>
    </dgm:pt>
    <dgm:pt modelId="{4C09D620-0BEE-49E1-A236-CD4A3B2153C3}" type="parTrans" cxnId="{7B9C2ED0-234C-4130-A3D1-DD560698D022}">
      <dgm:prSet/>
      <dgm:spPr/>
      <dgm:t>
        <a:bodyPr/>
        <a:lstStyle/>
        <a:p>
          <a:endParaRPr lang="ru-RU"/>
        </a:p>
      </dgm:t>
    </dgm:pt>
    <dgm:pt modelId="{CB90EE1B-0864-472C-9BD7-DC6EA7E4EB1E}" type="sibTrans" cxnId="{7B9C2ED0-234C-4130-A3D1-DD560698D022}">
      <dgm:prSet/>
      <dgm:spPr/>
      <dgm:t>
        <a:bodyPr/>
        <a:lstStyle/>
        <a:p>
          <a:endParaRPr lang="ru-RU"/>
        </a:p>
      </dgm:t>
    </dgm:pt>
    <dgm:pt modelId="{67B0ED08-41E1-48D5-BF97-E0F490E6C542}">
      <dgm:prSet phldrT="[Текст]" custT="1"/>
      <dgm:spPr/>
      <dgm:t>
        <a:bodyPr/>
        <a:lstStyle/>
        <a:p>
          <a:r>
            <a:rPr lang="ru-RU" sz="900"/>
            <a:t>Бюджетна та фінансова звітність за різноманітними показниками</a:t>
          </a:r>
        </a:p>
      </dgm:t>
    </dgm:pt>
    <dgm:pt modelId="{00176289-A8D5-411D-AC39-E11E175753CD}" type="parTrans" cxnId="{87BB0EF6-FEC9-490A-806E-DBB9B1028805}">
      <dgm:prSet/>
      <dgm:spPr/>
      <dgm:t>
        <a:bodyPr/>
        <a:lstStyle/>
        <a:p>
          <a:endParaRPr lang="ru-RU"/>
        </a:p>
      </dgm:t>
    </dgm:pt>
    <dgm:pt modelId="{5FAC4FB2-7CC2-463D-996A-B50E8FEDE48D}" type="sibTrans" cxnId="{87BB0EF6-FEC9-490A-806E-DBB9B1028805}">
      <dgm:prSet/>
      <dgm:spPr/>
      <dgm:t>
        <a:bodyPr/>
        <a:lstStyle/>
        <a:p>
          <a:endParaRPr lang="ru-RU"/>
        </a:p>
      </dgm:t>
    </dgm:pt>
    <dgm:pt modelId="{FD6254CD-25A1-4668-8170-B68216471300}" type="pres">
      <dgm:prSet presAssocID="{76F8DF25-E675-4ACF-ACC8-11E55DD3C81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820764F9-F7AB-4A12-A6AC-BDD2566330F5}" type="pres">
      <dgm:prSet presAssocID="{BE265D34-3AB5-444A-80B9-85069D870779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60AED37-1F12-4C55-970B-CCD0683C34B3}" type="pres">
      <dgm:prSet presAssocID="{D68AB85E-4E4F-43A2-B179-7089D01B3F48}" presName="sibTrans" presStyleLbl="sibTrans2D1" presStyleIdx="0" presStyleCnt="5"/>
      <dgm:spPr/>
      <dgm:t>
        <a:bodyPr/>
        <a:lstStyle/>
        <a:p>
          <a:endParaRPr lang="uk-UA"/>
        </a:p>
      </dgm:t>
    </dgm:pt>
    <dgm:pt modelId="{493162E6-38DD-4228-B79F-744460CB21BC}" type="pres">
      <dgm:prSet presAssocID="{D68AB85E-4E4F-43A2-B179-7089D01B3F48}" presName="connectorText" presStyleLbl="sibTrans2D1" presStyleIdx="0" presStyleCnt="5"/>
      <dgm:spPr/>
      <dgm:t>
        <a:bodyPr/>
        <a:lstStyle/>
        <a:p>
          <a:endParaRPr lang="uk-UA"/>
        </a:p>
      </dgm:t>
    </dgm:pt>
    <dgm:pt modelId="{22009BE5-F797-44C0-AD4A-63D46B80C894}" type="pres">
      <dgm:prSet presAssocID="{F3D6761B-45E0-4D93-B6EA-2E1E5D561F82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FAFBC12-C2C7-4D4E-9F95-7BDD71C7372D}" type="pres">
      <dgm:prSet presAssocID="{C4A7C582-5D50-4AEF-9597-C27B9652AA97}" presName="sibTrans" presStyleLbl="sibTrans2D1" presStyleIdx="1" presStyleCnt="5"/>
      <dgm:spPr/>
      <dgm:t>
        <a:bodyPr/>
        <a:lstStyle/>
        <a:p>
          <a:endParaRPr lang="uk-UA"/>
        </a:p>
      </dgm:t>
    </dgm:pt>
    <dgm:pt modelId="{BD2EA108-CBB2-494D-9A12-7B9154491D77}" type="pres">
      <dgm:prSet presAssocID="{C4A7C582-5D50-4AEF-9597-C27B9652AA97}" presName="connectorText" presStyleLbl="sibTrans2D1" presStyleIdx="1" presStyleCnt="5"/>
      <dgm:spPr/>
      <dgm:t>
        <a:bodyPr/>
        <a:lstStyle/>
        <a:p>
          <a:endParaRPr lang="uk-UA"/>
        </a:p>
      </dgm:t>
    </dgm:pt>
    <dgm:pt modelId="{4671E41E-B69A-4B02-ABF1-BEBD6EAB9D7E}" type="pres">
      <dgm:prSet presAssocID="{831EF2CA-C8A2-4ADF-917F-636AE4DB5C09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5AF1A5A5-85FF-4960-A9D9-F66BCDCD4E85}" type="pres">
      <dgm:prSet presAssocID="{DE36E76B-018A-4D62-8FB7-7794738F6AFC}" presName="sibTrans" presStyleLbl="sibTrans2D1" presStyleIdx="2" presStyleCnt="5"/>
      <dgm:spPr/>
      <dgm:t>
        <a:bodyPr/>
        <a:lstStyle/>
        <a:p>
          <a:endParaRPr lang="uk-UA"/>
        </a:p>
      </dgm:t>
    </dgm:pt>
    <dgm:pt modelId="{72ED0491-E285-486C-932C-0B0D6DACC12C}" type="pres">
      <dgm:prSet presAssocID="{DE36E76B-018A-4D62-8FB7-7794738F6AFC}" presName="connectorText" presStyleLbl="sibTrans2D1" presStyleIdx="2" presStyleCnt="5"/>
      <dgm:spPr/>
      <dgm:t>
        <a:bodyPr/>
        <a:lstStyle/>
        <a:p>
          <a:endParaRPr lang="uk-UA"/>
        </a:p>
      </dgm:t>
    </dgm:pt>
    <dgm:pt modelId="{B5079884-BEEF-488D-9151-4895E313CA98}" type="pres">
      <dgm:prSet presAssocID="{62BDAB62-47A7-4F32-9C44-FD94314AD7E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97791C1-BBE2-40CB-87E5-DD394A7B30C0}" type="pres">
      <dgm:prSet presAssocID="{CB90EE1B-0864-472C-9BD7-DC6EA7E4EB1E}" presName="sibTrans" presStyleLbl="sibTrans2D1" presStyleIdx="3" presStyleCnt="5"/>
      <dgm:spPr/>
      <dgm:t>
        <a:bodyPr/>
        <a:lstStyle/>
        <a:p>
          <a:endParaRPr lang="uk-UA"/>
        </a:p>
      </dgm:t>
    </dgm:pt>
    <dgm:pt modelId="{CE231462-CE36-434B-AF3F-7E616B42C143}" type="pres">
      <dgm:prSet presAssocID="{CB90EE1B-0864-472C-9BD7-DC6EA7E4EB1E}" presName="connectorText" presStyleLbl="sibTrans2D1" presStyleIdx="3" presStyleCnt="5"/>
      <dgm:spPr/>
      <dgm:t>
        <a:bodyPr/>
        <a:lstStyle/>
        <a:p>
          <a:endParaRPr lang="uk-UA"/>
        </a:p>
      </dgm:t>
    </dgm:pt>
    <dgm:pt modelId="{EA578103-B6D6-4659-B993-312AEF9AC72D}" type="pres">
      <dgm:prSet presAssocID="{67B0ED08-41E1-48D5-BF97-E0F490E6C54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5F822CB-C12E-4848-9A7B-4EA143498A57}" type="pres">
      <dgm:prSet presAssocID="{5FAC4FB2-7CC2-463D-996A-B50E8FEDE48D}" presName="sibTrans" presStyleLbl="sibTrans2D1" presStyleIdx="4" presStyleCnt="5"/>
      <dgm:spPr/>
      <dgm:t>
        <a:bodyPr/>
        <a:lstStyle/>
        <a:p>
          <a:endParaRPr lang="uk-UA"/>
        </a:p>
      </dgm:t>
    </dgm:pt>
    <dgm:pt modelId="{4366E9E8-092B-436B-A55E-2EF5960DD910}" type="pres">
      <dgm:prSet presAssocID="{5FAC4FB2-7CC2-463D-996A-B50E8FEDE48D}" presName="connectorText" presStyleLbl="sibTrans2D1" presStyleIdx="4" presStyleCnt="5"/>
      <dgm:spPr/>
      <dgm:t>
        <a:bodyPr/>
        <a:lstStyle/>
        <a:p>
          <a:endParaRPr lang="uk-UA"/>
        </a:p>
      </dgm:t>
    </dgm:pt>
  </dgm:ptLst>
  <dgm:cxnLst>
    <dgm:cxn modelId="{19CCFA8E-AAA9-4531-9F65-2CB4F2BB1434}" type="presOf" srcId="{76F8DF25-E675-4ACF-ACC8-11E55DD3C814}" destId="{FD6254CD-25A1-4668-8170-B68216471300}" srcOrd="0" destOrd="0" presId="urn:microsoft.com/office/officeart/2005/8/layout/cycle2"/>
    <dgm:cxn modelId="{665FB84A-AC87-4A8A-9C28-7DD1E630D735}" srcId="{76F8DF25-E675-4ACF-ACC8-11E55DD3C814}" destId="{BE265D34-3AB5-444A-80B9-85069D870779}" srcOrd="0" destOrd="0" parTransId="{A5BF4F53-E3FB-47CC-954B-9B09FEE73E73}" sibTransId="{D68AB85E-4E4F-43A2-B179-7089D01B3F48}"/>
    <dgm:cxn modelId="{9089F3BC-6DB8-4D7B-8208-8FE39A880C44}" type="presOf" srcId="{CB90EE1B-0864-472C-9BD7-DC6EA7E4EB1E}" destId="{CE231462-CE36-434B-AF3F-7E616B42C143}" srcOrd="1" destOrd="0" presId="urn:microsoft.com/office/officeart/2005/8/layout/cycle2"/>
    <dgm:cxn modelId="{837F6130-784B-4C70-801E-E4A54888AFC4}" srcId="{76F8DF25-E675-4ACF-ACC8-11E55DD3C814}" destId="{F3D6761B-45E0-4D93-B6EA-2E1E5D561F82}" srcOrd="1" destOrd="0" parTransId="{89280B9C-B4FB-4383-94D3-51563E49B981}" sibTransId="{C4A7C582-5D50-4AEF-9597-C27B9652AA97}"/>
    <dgm:cxn modelId="{151B4141-11D6-4140-96CF-31D926989E7E}" type="presOf" srcId="{F3D6761B-45E0-4D93-B6EA-2E1E5D561F82}" destId="{22009BE5-F797-44C0-AD4A-63D46B80C894}" srcOrd="0" destOrd="0" presId="urn:microsoft.com/office/officeart/2005/8/layout/cycle2"/>
    <dgm:cxn modelId="{9920AF21-BB0E-4E80-B4DE-9ED7AF0B7B76}" type="presOf" srcId="{D68AB85E-4E4F-43A2-B179-7089D01B3F48}" destId="{460AED37-1F12-4C55-970B-CCD0683C34B3}" srcOrd="0" destOrd="0" presId="urn:microsoft.com/office/officeart/2005/8/layout/cycle2"/>
    <dgm:cxn modelId="{DC845475-10CF-45F2-9A9B-80580E5C8551}" type="presOf" srcId="{D68AB85E-4E4F-43A2-B179-7089D01B3F48}" destId="{493162E6-38DD-4228-B79F-744460CB21BC}" srcOrd="1" destOrd="0" presId="urn:microsoft.com/office/officeart/2005/8/layout/cycle2"/>
    <dgm:cxn modelId="{6EF643FD-26B7-4C0A-89CB-B72A7D3395E5}" type="presOf" srcId="{831EF2CA-C8A2-4ADF-917F-636AE4DB5C09}" destId="{4671E41E-B69A-4B02-ABF1-BEBD6EAB9D7E}" srcOrd="0" destOrd="0" presId="urn:microsoft.com/office/officeart/2005/8/layout/cycle2"/>
    <dgm:cxn modelId="{AE684E6D-063C-48D9-9E74-93ABFADB93E5}" type="presOf" srcId="{5FAC4FB2-7CC2-463D-996A-B50E8FEDE48D}" destId="{4366E9E8-092B-436B-A55E-2EF5960DD910}" srcOrd="1" destOrd="0" presId="urn:microsoft.com/office/officeart/2005/8/layout/cycle2"/>
    <dgm:cxn modelId="{015E824D-9FE8-45F3-9BDD-70C15F93198E}" type="presOf" srcId="{5FAC4FB2-7CC2-463D-996A-B50E8FEDE48D}" destId="{05F822CB-C12E-4848-9A7B-4EA143498A57}" srcOrd="0" destOrd="0" presId="urn:microsoft.com/office/officeart/2005/8/layout/cycle2"/>
    <dgm:cxn modelId="{7B9C2ED0-234C-4130-A3D1-DD560698D022}" srcId="{76F8DF25-E675-4ACF-ACC8-11E55DD3C814}" destId="{62BDAB62-47A7-4F32-9C44-FD94314AD7E9}" srcOrd="3" destOrd="0" parTransId="{4C09D620-0BEE-49E1-A236-CD4A3B2153C3}" sibTransId="{CB90EE1B-0864-472C-9BD7-DC6EA7E4EB1E}"/>
    <dgm:cxn modelId="{87BB0EF6-FEC9-490A-806E-DBB9B1028805}" srcId="{76F8DF25-E675-4ACF-ACC8-11E55DD3C814}" destId="{67B0ED08-41E1-48D5-BF97-E0F490E6C542}" srcOrd="4" destOrd="0" parTransId="{00176289-A8D5-411D-AC39-E11E175753CD}" sibTransId="{5FAC4FB2-7CC2-463D-996A-B50E8FEDE48D}"/>
    <dgm:cxn modelId="{8C3459F6-DB02-455D-B195-426F155DA2C8}" type="presOf" srcId="{DE36E76B-018A-4D62-8FB7-7794738F6AFC}" destId="{5AF1A5A5-85FF-4960-A9D9-F66BCDCD4E85}" srcOrd="0" destOrd="0" presId="urn:microsoft.com/office/officeart/2005/8/layout/cycle2"/>
    <dgm:cxn modelId="{829D517E-4B32-4EDB-9CDA-47BB7FE00076}" type="presOf" srcId="{DE36E76B-018A-4D62-8FB7-7794738F6AFC}" destId="{72ED0491-E285-486C-932C-0B0D6DACC12C}" srcOrd="1" destOrd="0" presId="urn:microsoft.com/office/officeart/2005/8/layout/cycle2"/>
    <dgm:cxn modelId="{A986D7F2-3AC0-4EF7-AABA-B520F59B4D95}" type="presOf" srcId="{62BDAB62-47A7-4F32-9C44-FD94314AD7E9}" destId="{B5079884-BEEF-488D-9151-4895E313CA98}" srcOrd="0" destOrd="0" presId="urn:microsoft.com/office/officeart/2005/8/layout/cycle2"/>
    <dgm:cxn modelId="{E088B863-D4E4-4F3E-8F13-C1616D30F0E7}" srcId="{76F8DF25-E675-4ACF-ACC8-11E55DD3C814}" destId="{831EF2CA-C8A2-4ADF-917F-636AE4DB5C09}" srcOrd="2" destOrd="0" parTransId="{418C6CF9-03A9-4059-A8F4-C25D44A1B695}" sibTransId="{DE36E76B-018A-4D62-8FB7-7794738F6AFC}"/>
    <dgm:cxn modelId="{DB28F88E-6C93-4051-ADEE-9EC5093CF11F}" type="presOf" srcId="{C4A7C582-5D50-4AEF-9597-C27B9652AA97}" destId="{BD2EA108-CBB2-494D-9A12-7B9154491D77}" srcOrd="1" destOrd="0" presId="urn:microsoft.com/office/officeart/2005/8/layout/cycle2"/>
    <dgm:cxn modelId="{1100269E-8F3C-484E-ACBE-BE7B25145630}" type="presOf" srcId="{CB90EE1B-0864-472C-9BD7-DC6EA7E4EB1E}" destId="{097791C1-BBE2-40CB-87E5-DD394A7B30C0}" srcOrd="0" destOrd="0" presId="urn:microsoft.com/office/officeart/2005/8/layout/cycle2"/>
    <dgm:cxn modelId="{44E163B0-B1BA-4D9E-B1EB-E6B514527E6A}" type="presOf" srcId="{C4A7C582-5D50-4AEF-9597-C27B9652AA97}" destId="{0FAFBC12-C2C7-4D4E-9F95-7BDD71C7372D}" srcOrd="0" destOrd="0" presId="urn:microsoft.com/office/officeart/2005/8/layout/cycle2"/>
    <dgm:cxn modelId="{EC7F9BE0-B654-442A-B7B4-254F4B68E431}" type="presOf" srcId="{BE265D34-3AB5-444A-80B9-85069D870779}" destId="{820764F9-F7AB-4A12-A6AC-BDD2566330F5}" srcOrd="0" destOrd="0" presId="urn:microsoft.com/office/officeart/2005/8/layout/cycle2"/>
    <dgm:cxn modelId="{2FE7BD01-4135-425B-8989-858CE9019011}" type="presOf" srcId="{67B0ED08-41E1-48D5-BF97-E0F490E6C542}" destId="{EA578103-B6D6-4659-B993-312AEF9AC72D}" srcOrd="0" destOrd="0" presId="urn:microsoft.com/office/officeart/2005/8/layout/cycle2"/>
    <dgm:cxn modelId="{7CBA9A82-0DFC-4840-A3C1-FDCF6DC4A4D1}" type="presParOf" srcId="{FD6254CD-25A1-4668-8170-B68216471300}" destId="{820764F9-F7AB-4A12-A6AC-BDD2566330F5}" srcOrd="0" destOrd="0" presId="urn:microsoft.com/office/officeart/2005/8/layout/cycle2"/>
    <dgm:cxn modelId="{3435B3D2-9285-41D3-982F-9144DBB25109}" type="presParOf" srcId="{FD6254CD-25A1-4668-8170-B68216471300}" destId="{460AED37-1F12-4C55-970B-CCD0683C34B3}" srcOrd="1" destOrd="0" presId="urn:microsoft.com/office/officeart/2005/8/layout/cycle2"/>
    <dgm:cxn modelId="{97EDE724-4B3D-4E78-81E1-C69372EC1BE8}" type="presParOf" srcId="{460AED37-1F12-4C55-970B-CCD0683C34B3}" destId="{493162E6-38DD-4228-B79F-744460CB21BC}" srcOrd="0" destOrd="0" presId="urn:microsoft.com/office/officeart/2005/8/layout/cycle2"/>
    <dgm:cxn modelId="{839A7445-D144-4EBB-B55F-D8F80943C79C}" type="presParOf" srcId="{FD6254CD-25A1-4668-8170-B68216471300}" destId="{22009BE5-F797-44C0-AD4A-63D46B80C894}" srcOrd="2" destOrd="0" presId="urn:microsoft.com/office/officeart/2005/8/layout/cycle2"/>
    <dgm:cxn modelId="{6125B164-4576-4885-BA99-59D76E54B6F8}" type="presParOf" srcId="{FD6254CD-25A1-4668-8170-B68216471300}" destId="{0FAFBC12-C2C7-4D4E-9F95-7BDD71C7372D}" srcOrd="3" destOrd="0" presId="urn:microsoft.com/office/officeart/2005/8/layout/cycle2"/>
    <dgm:cxn modelId="{5437DDA2-D050-4BAF-B0EB-E7263BBAAD7F}" type="presParOf" srcId="{0FAFBC12-C2C7-4D4E-9F95-7BDD71C7372D}" destId="{BD2EA108-CBB2-494D-9A12-7B9154491D77}" srcOrd="0" destOrd="0" presId="urn:microsoft.com/office/officeart/2005/8/layout/cycle2"/>
    <dgm:cxn modelId="{EBAE2B1F-4677-438A-ABB3-C7A67586C34B}" type="presParOf" srcId="{FD6254CD-25A1-4668-8170-B68216471300}" destId="{4671E41E-B69A-4B02-ABF1-BEBD6EAB9D7E}" srcOrd="4" destOrd="0" presId="urn:microsoft.com/office/officeart/2005/8/layout/cycle2"/>
    <dgm:cxn modelId="{135F0FA6-A357-4E54-816E-F591215F8737}" type="presParOf" srcId="{FD6254CD-25A1-4668-8170-B68216471300}" destId="{5AF1A5A5-85FF-4960-A9D9-F66BCDCD4E85}" srcOrd="5" destOrd="0" presId="urn:microsoft.com/office/officeart/2005/8/layout/cycle2"/>
    <dgm:cxn modelId="{4CEB8C66-5D42-4B14-9DF5-6B614D7AA2D1}" type="presParOf" srcId="{5AF1A5A5-85FF-4960-A9D9-F66BCDCD4E85}" destId="{72ED0491-E285-486C-932C-0B0D6DACC12C}" srcOrd="0" destOrd="0" presId="urn:microsoft.com/office/officeart/2005/8/layout/cycle2"/>
    <dgm:cxn modelId="{7C2F5920-47C3-4CC0-9EF1-C201B1EF4A61}" type="presParOf" srcId="{FD6254CD-25A1-4668-8170-B68216471300}" destId="{B5079884-BEEF-488D-9151-4895E313CA98}" srcOrd="6" destOrd="0" presId="urn:microsoft.com/office/officeart/2005/8/layout/cycle2"/>
    <dgm:cxn modelId="{E2D9CA75-6A20-4401-BEFD-9F01D73A7D78}" type="presParOf" srcId="{FD6254CD-25A1-4668-8170-B68216471300}" destId="{097791C1-BBE2-40CB-87E5-DD394A7B30C0}" srcOrd="7" destOrd="0" presId="urn:microsoft.com/office/officeart/2005/8/layout/cycle2"/>
    <dgm:cxn modelId="{2CE6487B-1548-48B9-9E4B-72CB4DB35457}" type="presParOf" srcId="{097791C1-BBE2-40CB-87E5-DD394A7B30C0}" destId="{CE231462-CE36-434B-AF3F-7E616B42C143}" srcOrd="0" destOrd="0" presId="urn:microsoft.com/office/officeart/2005/8/layout/cycle2"/>
    <dgm:cxn modelId="{DB523F56-20BF-4FB5-99EF-A15EADCB6DF0}" type="presParOf" srcId="{FD6254CD-25A1-4668-8170-B68216471300}" destId="{EA578103-B6D6-4659-B993-312AEF9AC72D}" srcOrd="8" destOrd="0" presId="urn:microsoft.com/office/officeart/2005/8/layout/cycle2"/>
    <dgm:cxn modelId="{C9869406-4EE8-4F3F-B141-4FBF5DFBB144}" type="presParOf" srcId="{FD6254CD-25A1-4668-8170-B68216471300}" destId="{05F822CB-C12E-4848-9A7B-4EA143498A57}" srcOrd="9" destOrd="0" presId="urn:microsoft.com/office/officeart/2005/8/layout/cycle2"/>
    <dgm:cxn modelId="{C60CF005-A699-4483-8058-66E960BC863A}" type="presParOf" srcId="{05F822CB-C12E-4848-9A7B-4EA143498A57}" destId="{4366E9E8-092B-436B-A55E-2EF5960DD910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8165B82-048E-45DF-B2EB-EE4712F0C6C0}" type="doc">
      <dgm:prSet loTypeId="urn:microsoft.com/office/officeart/2008/layout/AlternatingHexagons" loCatId="list" qsTypeId="urn:microsoft.com/office/officeart/2005/8/quickstyle/3d5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8EC7C8C-6DF3-4131-8FF2-3B2C8637DA37}">
      <dgm:prSet phldrT="[Текст]" custT="1"/>
      <dgm:spPr/>
      <dgm:t>
        <a:bodyPr/>
        <a:lstStyle/>
        <a:p>
          <a:pPr algn="ctr"/>
          <a:r>
            <a:rPr lang="ru-RU" sz="900"/>
            <a:t>Ком.некомерційне підпр. "Романівська лікарня"</a:t>
          </a:r>
        </a:p>
      </dgm:t>
    </dgm:pt>
    <dgm:pt modelId="{2F3A8869-8597-4D02-947F-38B04831C926}" type="parTrans" cxnId="{F16A7E95-FC05-4556-9FA6-61A8D1E2CFDC}">
      <dgm:prSet/>
      <dgm:spPr/>
      <dgm:t>
        <a:bodyPr/>
        <a:lstStyle/>
        <a:p>
          <a:pPr algn="just"/>
          <a:endParaRPr lang="ru-RU"/>
        </a:p>
      </dgm:t>
    </dgm:pt>
    <dgm:pt modelId="{38C82BEA-470E-4AA4-AB15-E10B7939EACF}" type="sibTrans" cxnId="{F16A7E95-FC05-4556-9FA6-61A8D1E2CFDC}">
      <dgm:prSet/>
      <dgm:spPr/>
      <dgm:t>
        <a:bodyPr/>
        <a:lstStyle/>
        <a:p>
          <a:pPr algn="just"/>
          <a:r>
            <a:rPr lang="ru-RU"/>
            <a:t>Відокремлений підрозділ гром.організації "Схід"</a:t>
          </a:r>
        </a:p>
      </dgm:t>
    </dgm:pt>
    <dgm:pt modelId="{53C0939C-7C56-4C12-9DB0-1BFA3E32A678}">
      <dgm:prSet phldrT="[Текст]" phldr="1"/>
      <dgm:spPr/>
      <dgm:t>
        <a:bodyPr/>
        <a:lstStyle/>
        <a:p>
          <a:pPr algn="just"/>
          <a:endParaRPr lang="ru-RU"/>
        </a:p>
      </dgm:t>
    </dgm:pt>
    <dgm:pt modelId="{9E5CBE32-C95B-4B7A-9B62-70F58214C2F0}" type="parTrans" cxnId="{44F9D767-08B5-4FE5-9E46-BF2CD3988DE6}">
      <dgm:prSet/>
      <dgm:spPr/>
      <dgm:t>
        <a:bodyPr/>
        <a:lstStyle/>
        <a:p>
          <a:pPr algn="just"/>
          <a:endParaRPr lang="ru-RU"/>
        </a:p>
      </dgm:t>
    </dgm:pt>
    <dgm:pt modelId="{F9D4D39C-8EE8-479E-87A6-F51CD5FA75C5}" type="sibTrans" cxnId="{44F9D767-08B5-4FE5-9E46-BF2CD3988DE6}">
      <dgm:prSet/>
      <dgm:spPr/>
      <dgm:t>
        <a:bodyPr/>
        <a:lstStyle/>
        <a:p>
          <a:pPr algn="just"/>
          <a:endParaRPr lang="ru-RU"/>
        </a:p>
      </dgm:t>
    </dgm:pt>
    <dgm:pt modelId="{8FA14C25-89F5-4DD7-A43D-1C6F002FA7B4}">
      <dgm:prSet phldrT="[Текст]" custT="1"/>
      <dgm:spPr/>
      <dgm:t>
        <a:bodyPr/>
        <a:lstStyle/>
        <a:p>
          <a:pPr algn="just"/>
          <a:r>
            <a:rPr lang="ru-RU" sz="900"/>
            <a:t>КУ "Терит.центр соц.обслуговування"</a:t>
          </a:r>
        </a:p>
      </dgm:t>
    </dgm:pt>
    <dgm:pt modelId="{8B4886F6-3D11-4735-A5F7-B63B0B791594}" type="parTrans" cxnId="{FFCEA5C0-D661-4C7B-ABED-BD963152BF5A}">
      <dgm:prSet/>
      <dgm:spPr/>
      <dgm:t>
        <a:bodyPr/>
        <a:lstStyle/>
        <a:p>
          <a:pPr algn="just"/>
          <a:endParaRPr lang="ru-RU"/>
        </a:p>
      </dgm:t>
    </dgm:pt>
    <dgm:pt modelId="{2014C7BD-2A98-4C46-A43F-0F7690876007}" type="sibTrans" cxnId="{FFCEA5C0-D661-4C7B-ABED-BD963152BF5A}">
      <dgm:prSet custT="1"/>
      <dgm:spPr/>
      <dgm:t>
        <a:bodyPr/>
        <a:lstStyle/>
        <a:p>
          <a:pPr algn="just"/>
          <a:r>
            <a:rPr lang="ru-RU" sz="900"/>
            <a:t>Ком.неком.підпідпр."ЦПМСД"</a:t>
          </a:r>
        </a:p>
      </dgm:t>
    </dgm:pt>
    <dgm:pt modelId="{B46F04AF-2D12-41BD-AFA4-9DA71228794C}">
      <dgm:prSet custT="1"/>
      <dgm:spPr/>
      <dgm:t>
        <a:bodyPr/>
        <a:lstStyle/>
        <a:p>
          <a:pPr algn="just"/>
          <a:r>
            <a:rPr lang="ru-RU" sz="800"/>
            <a:t>Відділ бухгалерського обліку</a:t>
          </a:r>
        </a:p>
      </dgm:t>
    </dgm:pt>
    <dgm:pt modelId="{7DEEF5D8-CCEE-43AA-BA5E-5313DC730A57}" type="parTrans" cxnId="{83CED537-CA56-4950-B9BA-4F15F368388A}">
      <dgm:prSet/>
      <dgm:spPr/>
      <dgm:t>
        <a:bodyPr/>
        <a:lstStyle/>
        <a:p>
          <a:pPr algn="just"/>
          <a:endParaRPr lang="ru-RU"/>
        </a:p>
      </dgm:t>
    </dgm:pt>
    <dgm:pt modelId="{12B05F12-FC50-4F51-8AD8-6314C2F1D358}" type="sibTrans" cxnId="{83CED537-CA56-4950-B9BA-4F15F368388A}">
      <dgm:prSet custT="1"/>
      <dgm:spPr/>
      <dgm:t>
        <a:bodyPr/>
        <a:lstStyle/>
        <a:p>
          <a:pPr algn="just"/>
          <a:r>
            <a:rPr lang="ru-RU" sz="900"/>
            <a:t>Романівське комунальне підприємство "Сервіс"</a:t>
          </a:r>
        </a:p>
      </dgm:t>
    </dgm:pt>
    <dgm:pt modelId="{3E4E024A-7498-44F1-8E37-6F6708837C6D}">
      <dgm:prSet custT="1"/>
      <dgm:spPr/>
      <dgm:t>
        <a:bodyPr/>
        <a:lstStyle/>
        <a:p>
          <a:pPr algn="just"/>
          <a:r>
            <a:rPr lang="ru-RU" sz="800"/>
            <a:t>Громадська організація  людей з інвалідністю "Глорія" </a:t>
          </a:r>
        </a:p>
      </dgm:t>
    </dgm:pt>
    <dgm:pt modelId="{CB5645DB-2845-4DFA-8E2F-F879DAF13F0F}" type="parTrans" cxnId="{841E34F3-2FA7-47F3-B898-803A63A23617}">
      <dgm:prSet/>
      <dgm:spPr/>
      <dgm:t>
        <a:bodyPr/>
        <a:lstStyle/>
        <a:p>
          <a:pPr algn="just"/>
          <a:endParaRPr lang="ru-RU"/>
        </a:p>
      </dgm:t>
    </dgm:pt>
    <dgm:pt modelId="{EE050C79-890B-47C4-BD04-06642EE25169}" type="sibTrans" cxnId="{841E34F3-2FA7-47F3-B898-803A63A23617}">
      <dgm:prSet custT="1"/>
      <dgm:spPr/>
      <dgm:t>
        <a:bodyPr/>
        <a:lstStyle/>
        <a:p>
          <a:pPr algn="just"/>
          <a:r>
            <a:rPr lang="ru-RU" sz="900"/>
            <a:t>КУ по експлуатації адмінбудівлі та благоустрою території смт.Романів</a:t>
          </a:r>
        </a:p>
      </dgm:t>
    </dgm:pt>
    <dgm:pt modelId="{15EAF8F8-B54F-46C9-A3AF-2E5CC9663B6E}" type="pres">
      <dgm:prSet presAssocID="{88165B82-048E-45DF-B2EB-EE4712F0C6C0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uk-UA"/>
        </a:p>
      </dgm:t>
    </dgm:pt>
    <dgm:pt modelId="{BDC9E738-97D5-4A75-99B8-8CAD02AC2567}" type="pres">
      <dgm:prSet presAssocID="{B46F04AF-2D12-41BD-AFA4-9DA71228794C}" presName="composite" presStyleCnt="0"/>
      <dgm:spPr/>
    </dgm:pt>
    <dgm:pt modelId="{FD70257D-768D-4A68-A818-31AAF77E86C3}" type="pres">
      <dgm:prSet presAssocID="{B46F04AF-2D12-41BD-AFA4-9DA71228794C}" presName="Parent1" presStyleLbl="node1" presStyleIdx="0" presStyleCnt="8" custLinFactY="39207" custLinFactNeighborX="-76179" custLinFactNeighborY="10000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C97C857-5468-40EC-9F0A-CA809F7C3CC5}" type="pres">
      <dgm:prSet presAssocID="{B46F04AF-2D12-41BD-AFA4-9DA71228794C}" presName="Childtext1" presStyleLbl="revTx" presStyleIdx="0" presStyleCnt="4">
        <dgm:presLayoutVars>
          <dgm:chMax val="0"/>
          <dgm:chPref val="0"/>
          <dgm:bulletEnabled val="1"/>
        </dgm:presLayoutVars>
      </dgm:prSet>
      <dgm:spPr/>
    </dgm:pt>
    <dgm:pt modelId="{5763E176-198A-4927-A9CC-C47507D490F5}" type="pres">
      <dgm:prSet presAssocID="{B46F04AF-2D12-41BD-AFA4-9DA71228794C}" presName="BalanceSpacing" presStyleCnt="0"/>
      <dgm:spPr/>
    </dgm:pt>
    <dgm:pt modelId="{E60EE230-382E-4D2E-8F37-E8099073BB9A}" type="pres">
      <dgm:prSet presAssocID="{B46F04AF-2D12-41BD-AFA4-9DA71228794C}" presName="BalanceSpacing1" presStyleCnt="0"/>
      <dgm:spPr/>
    </dgm:pt>
    <dgm:pt modelId="{B3098D0E-2D46-4119-8B51-32B91154A733}" type="pres">
      <dgm:prSet presAssocID="{12B05F12-FC50-4F51-8AD8-6314C2F1D358}" presName="Accent1Text" presStyleLbl="node1" presStyleIdx="1" presStyleCnt="8" custLinFactX="-40460" custLinFactY="77329" custLinFactNeighborX="-100000" custLinFactNeighborY="100000"/>
      <dgm:spPr/>
      <dgm:t>
        <a:bodyPr/>
        <a:lstStyle/>
        <a:p>
          <a:endParaRPr lang="uk-UA"/>
        </a:p>
      </dgm:t>
    </dgm:pt>
    <dgm:pt modelId="{265DF4C0-F4C8-44B5-970E-39E7D52F6D80}" type="pres">
      <dgm:prSet presAssocID="{12B05F12-FC50-4F51-8AD8-6314C2F1D358}" presName="spaceBetweenRectangles" presStyleCnt="0"/>
      <dgm:spPr/>
    </dgm:pt>
    <dgm:pt modelId="{70681E96-1AA9-43DB-AE27-A79D27B2B839}" type="pres">
      <dgm:prSet presAssocID="{3E4E024A-7498-44F1-8E37-6F6708837C6D}" presName="composite" presStyleCnt="0"/>
      <dgm:spPr/>
    </dgm:pt>
    <dgm:pt modelId="{90F69A54-90DF-4290-B7A0-3B9DA8040B75}" type="pres">
      <dgm:prSet presAssocID="{3E4E024A-7498-44F1-8E37-6F6708837C6D}" presName="Parent1" presStyleLbl="node1" presStyleIdx="2" presStyleCnt="8" custLinFactNeighborX="-33047" custLinFactNeighborY="-63659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FC612726-0937-4DED-A6B3-26C0A90369C5}" type="pres">
      <dgm:prSet presAssocID="{3E4E024A-7498-44F1-8E37-6F6708837C6D}" presName="Childtext1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6F895455-1116-4DCF-B162-04B9A95297D4}" type="pres">
      <dgm:prSet presAssocID="{3E4E024A-7498-44F1-8E37-6F6708837C6D}" presName="BalanceSpacing" presStyleCnt="0"/>
      <dgm:spPr/>
    </dgm:pt>
    <dgm:pt modelId="{83BFFE1C-00BA-415D-81EC-DC94666C89FD}" type="pres">
      <dgm:prSet presAssocID="{3E4E024A-7498-44F1-8E37-6F6708837C6D}" presName="BalanceSpacing1" presStyleCnt="0"/>
      <dgm:spPr/>
    </dgm:pt>
    <dgm:pt modelId="{EECA0A20-91A0-4ACE-97D1-72EADC37AB39}" type="pres">
      <dgm:prSet presAssocID="{EE050C79-890B-47C4-BD04-06642EE25169}" presName="Accent1Text" presStyleLbl="node1" presStyleIdx="3" presStyleCnt="8" custLinFactX="-100000" custLinFactNeighborX="-159791" custLinFactNeighborY="-14559"/>
      <dgm:spPr/>
      <dgm:t>
        <a:bodyPr/>
        <a:lstStyle/>
        <a:p>
          <a:endParaRPr lang="uk-UA"/>
        </a:p>
      </dgm:t>
    </dgm:pt>
    <dgm:pt modelId="{7D7917CD-C2B5-4AD0-BF7A-F00D77605AE0}" type="pres">
      <dgm:prSet presAssocID="{EE050C79-890B-47C4-BD04-06642EE25169}" presName="spaceBetweenRectangles" presStyleCnt="0"/>
      <dgm:spPr/>
    </dgm:pt>
    <dgm:pt modelId="{D0A6EF5B-18A9-4A94-B233-9C1F77707738}" type="pres">
      <dgm:prSet presAssocID="{B8EC7C8C-6DF3-4131-8FF2-3B2C8637DA37}" presName="composite" presStyleCnt="0"/>
      <dgm:spPr/>
    </dgm:pt>
    <dgm:pt modelId="{8D5B491F-E446-4F0D-81B8-BC52CF61AA5A}" type="pres">
      <dgm:prSet presAssocID="{B8EC7C8C-6DF3-4131-8FF2-3B2C8637DA37}" presName="Parent1" presStyleLbl="node1" presStyleIdx="4" presStyleCnt="8" custLinFactX="-47233" custLinFactNeighborX="-100000" custLinFactNeighborY="8445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301FDC9B-A245-4F08-8802-8A2C82CEC964}" type="pres">
      <dgm:prSet presAssocID="{B8EC7C8C-6DF3-4131-8FF2-3B2C8637DA37}" presName="Childtext1" presStyleLbl="revTx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026E152B-C5F2-4DB6-A9BF-A8B9D560E05B}" type="pres">
      <dgm:prSet presAssocID="{B8EC7C8C-6DF3-4131-8FF2-3B2C8637DA37}" presName="BalanceSpacing" presStyleCnt="0"/>
      <dgm:spPr/>
    </dgm:pt>
    <dgm:pt modelId="{64BE234D-21DC-4B48-94B0-E379560BAC48}" type="pres">
      <dgm:prSet presAssocID="{B8EC7C8C-6DF3-4131-8FF2-3B2C8637DA37}" presName="BalanceSpacing1" presStyleCnt="0"/>
      <dgm:spPr/>
    </dgm:pt>
    <dgm:pt modelId="{588F4300-01EE-4175-AC60-C497E7D5E601}" type="pres">
      <dgm:prSet presAssocID="{38C82BEA-470E-4AA4-AB15-E10B7939EACF}" presName="Accent1Text" presStyleLbl="node1" presStyleIdx="5" presStyleCnt="8" custLinFactX="48816" custLinFactY="-25825" custLinFactNeighborX="100000" custLinFactNeighborY="-100000"/>
      <dgm:spPr/>
      <dgm:t>
        <a:bodyPr/>
        <a:lstStyle/>
        <a:p>
          <a:endParaRPr lang="uk-UA"/>
        </a:p>
      </dgm:t>
    </dgm:pt>
    <dgm:pt modelId="{AD0F2D0A-9AC3-48EA-B3B5-7FA01279ECA2}" type="pres">
      <dgm:prSet presAssocID="{38C82BEA-470E-4AA4-AB15-E10B7939EACF}" presName="spaceBetweenRectangles" presStyleCnt="0"/>
      <dgm:spPr/>
    </dgm:pt>
    <dgm:pt modelId="{73EA7EDD-3D1C-4408-B266-1C2C6EDAB05A}" type="pres">
      <dgm:prSet presAssocID="{8FA14C25-89F5-4DD7-A43D-1C6F002FA7B4}" presName="composite" presStyleCnt="0"/>
      <dgm:spPr/>
    </dgm:pt>
    <dgm:pt modelId="{8F0D939C-6C2E-4BA4-A8BF-01981B3F58BB}" type="pres">
      <dgm:prSet presAssocID="{8FA14C25-89F5-4DD7-A43D-1C6F002FA7B4}" presName="Parent1" presStyleLbl="node1" presStyleIdx="6" presStyleCnt="8" custLinFactX="44478" custLinFactY="-14552" custLinFactNeighborX="100000" custLinFactNeighborY="-10000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DF29050-FB24-422C-996C-D3F16775AFB0}" type="pres">
      <dgm:prSet presAssocID="{8FA14C25-89F5-4DD7-A43D-1C6F002FA7B4}" presName="Childtext1" presStyleLbl="revTx" presStyleIdx="3" presStyleCnt="4">
        <dgm:presLayoutVars>
          <dgm:chMax val="0"/>
          <dgm:chPref val="0"/>
          <dgm:bulletEnabled val="1"/>
        </dgm:presLayoutVars>
      </dgm:prSet>
      <dgm:spPr/>
    </dgm:pt>
    <dgm:pt modelId="{F015D924-A849-4B1C-819B-7EB518755BCB}" type="pres">
      <dgm:prSet presAssocID="{8FA14C25-89F5-4DD7-A43D-1C6F002FA7B4}" presName="BalanceSpacing" presStyleCnt="0"/>
      <dgm:spPr/>
    </dgm:pt>
    <dgm:pt modelId="{9077B820-499E-471B-881D-1FCAE4A6AEDA}" type="pres">
      <dgm:prSet presAssocID="{8FA14C25-89F5-4DD7-A43D-1C6F002FA7B4}" presName="BalanceSpacing1" presStyleCnt="0"/>
      <dgm:spPr/>
    </dgm:pt>
    <dgm:pt modelId="{73642C2E-E744-4031-A796-361EAD43478C}" type="pres">
      <dgm:prSet presAssocID="{2014C7BD-2A98-4C46-A43F-0F7690876007}" presName="Accent1Text" presStyleLbl="node1" presStyleIdx="7" presStyleCnt="8" custLinFactNeighborX="-50105" custLinFactNeighborY="-21057"/>
      <dgm:spPr/>
      <dgm:t>
        <a:bodyPr/>
        <a:lstStyle/>
        <a:p>
          <a:endParaRPr lang="uk-UA"/>
        </a:p>
      </dgm:t>
    </dgm:pt>
  </dgm:ptLst>
  <dgm:cxnLst>
    <dgm:cxn modelId="{363869A3-0676-4D82-B920-65E14E14DC81}" type="presOf" srcId="{3E4E024A-7498-44F1-8E37-6F6708837C6D}" destId="{90F69A54-90DF-4290-B7A0-3B9DA8040B75}" srcOrd="0" destOrd="0" presId="urn:microsoft.com/office/officeart/2008/layout/AlternatingHexagons"/>
    <dgm:cxn modelId="{83CED537-CA56-4950-B9BA-4F15F368388A}" srcId="{88165B82-048E-45DF-B2EB-EE4712F0C6C0}" destId="{B46F04AF-2D12-41BD-AFA4-9DA71228794C}" srcOrd="0" destOrd="0" parTransId="{7DEEF5D8-CCEE-43AA-BA5E-5313DC730A57}" sibTransId="{12B05F12-FC50-4F51-8AD8-6314C2F1D358}"/>
    <dgm:cxn modelId="{97425FEE-E508-4CFF-94F8-26CD1B7D253D}" type="presOf" srcId="{88165B82-048E-45DF-B2EB-EE4712F0C6C0}" destId="{15EAF8F8-B54F-46C9-A3AF-2E5CC9663B6E}" srcOrd="0" destOrd="0" presId="urn:microsoft.com/office/officeart/2008/layout/AlternatingHexagons"/>
    <dgm:cxn modelId="{130EEF9A-79F6-4044-BB72-E568F71EE517}" type="presOf" srcId="{EE050C79-890B-47C4-BD04-06642EE25169}" destId="{EECA0A20-91A0-4ACE-97D1-72EADC37AB39}" srcOrd="0" destOrd="0" presId="urn:microsoft.com/office/officeart/2008/layout/AlternatingHexagons"/>
    <dgm:cxn modelId="{8131B487-74EE-4FAB-A79E-4FBA6965D964}" type="presOf" srcId="{B8EC7C8C-6DF3-4131-8FF2-3B2C8637DA37}" destId="{8D5B491F-E446-4F0D-81B8-BC52CF61AA5A}" srcOrd="0" destOrd="0" presId="urn:microsoft.com/office/officeart/2008/layout/AlternatingHexagons"/>
    <dgm:cxn modelId="{ABFF8CAD-DED9-4E3E-B5D5-AA6F3A181F53}" type="presOf" srcId="{2014C7BD-2A98-4C46-A43F-0F7690876007}" destId="{73642C2E-E744-4031-A796-361EAD43478C}" srcOrd="0" destOrd="0" presId="urn:microsoft.com/office/officeart/2008/layout/AlternatingHexagons"/>
    <dgm:cxn modelId="{841E34F3-2FA7-47F3-B898-803A63A23617}" srcId="{88165B82-048E-45DF-B2EB-EE4712F0C6C0}" destId="{3E4E024A-7498-44F1-8E37-6F6708837C6D}" srcOrd="1" destOrd="0" parTransId="{CB5645DB-2845-4DFA-8E2F-F879DAF13F0F}" sibTransId="{EE050C79-890B-47C4-BD04-06642EE25169}"/>
    <dgm:cxn modelId="{FFCEA5C0-D661-4C7B-ABED-BD963152BF5A}" srcId="{88165B82-048E-45DF-B2EB-EE4712F0C6C0}" destId="{8FA14C25-89F5-4DD7-A43D-1C6F002FA7B4}" srcOrd="3" destOrd="0" parTransId="{8B4886F6-3D11-4735-A5F7-B63B0B791594}" sibTransId="{2014C7BD-2A98-4C46-A43F-0F7690876007}"/>
    <dgm:cxn modelId="{606B9668-C97F-4CF3-AB72-D0BFFE3D2276}" type="presOf" srcId="{12B05F12-FC50-4F51-8AD8-6314C2F1D358}" destId="{B3098D0E-2D46-4119-8B51-32B91154A733}" srcOrd="0" destOrd="0" presId="urn:microsoft.com/office/officeart/2008/layout/AlternatingHexagons"/>
    <dgm:cxn modelId="{F16A7E95-FC05-4556-9FA6-61A8D1E2CFDC}" srcId="{88165B82-048E-45DF-B2EB-EE4712F0C6C0}" destId="{B8EC7C8C-6DF3-4131-8FF2-3B2C8637DA37}" srcOrd="2" destOrd="0" parTransId="{2F3A8869-8597-4D02-947F-38B04831C926}" sibTransId="{38C82BEA-470E-4AA4-AB15-E10B7939EACF}"/>
    <dgm:cxn modelId="{B8D37FDE-54E7-4C99-B938-4BA9B7B0CC09}" type="presOf" srcId="{B46F04AF-2D12-41BD-AFA4-9DA71228794C}" destId="{FD70257D-768D-4A68-A818-31AAF77E86C3}" srcOrd="0" destOrd="0" presId="urn:microsoft.com/office/officeart/2008/layout/AlternatingHexagons"/>
    <dgm:cxn modelId="{31AC4E3C-DB60-40B8-ACDF-D8B881BA65C0}" type="presOf" srcId="{53C0939C-7C56-4C12-9DB0-1BFA3E32A678}" destId="{301FDC9B-A245-4F08-8802-8A2C82CEC964}" srcOrd="0" destOrd="0" presId="urn:microsoft.com/office/officeart/2008/layout/AlternatingHexagons"/>
    <dgm:cxn modelId="{9E0135ED-5402-4027-8ABE-92CA5A53B72F}" type="presOf" srcId="{38C82BEA-470E-4AA4-AB15-E10B7939EACF}" destId="{588F4300-01EE-4175-AC60-C497E7D5E601}" srcOrd="0" destOrd="0" presId="urn:microsoft.com/office/officeart/2008/layout/AlternatingHexagons"/>
    <dgm:cxn modelId="{8E7E9368-E2E2-43B2-AB85-4D5E6A2E22E1}" type="presOf" srcId="{8FA14C25-89F5-4DD7-A43D-1C6F002FA7B4}" destId="{8F0D939C-6C2E-4BA4-A8BF-01981B3F58BB}" srcOrd="0" destOrd="0" presId="urn:microsoft.com/office/officeart/2008/layout/AlternatingHexagons"/>
    <dgm:cxn modelId="{44F9D767-08B5-4FE5-9E46-BF2CD3988DE6}" srcId="{B8EC7C8C-6DF3-4131-8FF2-3B2C8637DA37}" destId="{53C0939C-7C56-4C12-9DB0-1BFA3E32A678}" srcOrd="0" destOrd="0" parTransId="{9E5CBE32-C95B-4B7A-9B62-70F58214C2F0}" sibTransId="{F9D4D39C-8EE8-479E-87A6-F51CD5FA75C5}"/>
    <dgm:cxn modelId="{C16B54AB-9370-4BF7-B163-096EFCD1DAA8}" type="presParOf" srcId="{15EAF8F8-B54F-46C9-A3AF-2E5CC9663B6E}" destId="{BDC9E738-97D5-4A75-99B8-8CAD02AC2567}" srcOrd="0" destOrd="0" presId="urn:microsoft.com/office/officeart/2008/layout/AlternatingHexagons"/>
    <dgm:cxn modelId="{C2A33327-0873-4F6B-B512-ABA50D160D5B}" type="presParOf" srcId="{BDC9E738-97D5-4A75-99B8-8CAD02AC2567}" destId="{FD70257D-768D-4A68-A818-31AAF77E86C3}" srcOrd="0" destOrd="0" presId="urn:microsoft.com/office/officeart/2008/layout/AlternatingHexagons"/>
    <dgm:cxn modelId="{1EF29E46-00D6-42EB-845A-43447A8F3F8A}" type="presParOf" srcId="{BDC9E738-97D5-4A75-99B8-8CAD02AC2567}" destId="{0C97C857-5468-40EC-9F0A-CA809F7C3CC5}" srcOrd="1" destOrd="0" presId="urn:microsoft.com/office/officeart/2008/layout/AlternatingHexagons"/>
    <dgm:cxn modelId="{A101F3B3-584B-4B80-86D0-710749DEFA93}" type="presParOf" srcId="{BDC9E738-97D5-4A75-99B8-8CAD02AC2567}" destId="{5763E176-198A-4927-A9CC-C47507D490F5}" srcOrd="2" destOrd="0" presId="urn:microsoft.com/office/officeart/2008/layout/AlternatingHexagons"/>
    <dgm:cxn modelId="{8E5BCE38-D5C7-4D53-8AD5-B911F4D58753}" type="presParOf" srcId="{BDC9E738-97D5-4A75-99B8-8CAD02AC2567}" destId="{E60EE230-382E-4D2E-8F37-E8099073BB9A}" srcOrd="3" destOrd="0" presId="urn:microsoft.com/office/officeart/2008/layout/AlternatingHexagons"/>
    <dgm:cxn modelId="{D321882D-7DE3-4875-95AA-0B2407D2BC9D}" type="presParOf" srcId="{BDC9E738-97D5-4A75-99B8-8CAD02AC2567}" destId="{B3098D0E-2D46-4119-8B51-32B91154A733}" srcOrd="4" destOrd="0" presId="urn:microsoft.com/office/officeart/2008/layout/AlternatingHexagons"/>
    <dgm:cxn modelId="{5E8D00B2-AD95-43B6-81B6-7C42707A12C4}" type="presParOf" srcId="{15EAF8F8-B54F-46C9-A3AF-2E5CC9663B6E}" destId="{265DF4C0-F4C8-44B5-970E-39E7D52F6D80}" srcOrd="1" destOrd="0" presId="urn:microsoft.com/office/officeart/2008/layout/AlternatingHexagons"/>
    <dgm:cxn modelId="{79C36A40-1189-4DBE-9F76-8F0FF6A70570}" type="presParOf" srcId="{15EAF8F8-B54F-46C9-A3AF-2E5CC9663B6E}" destId="{70681E96-1AA9-43DB-AE27-A79D27B2B839}" srcOrd="2" destOrd="0" presId="urn:microsoft.com/office/officeart/2008/layout/AlternatingHexagons"/>
    <dgm:cxn modelId="{C6EC62DA-8ADD-4AAD-9C23-CC23487D8CE8}" type="presParOf" srcId="{70681E96-1AA9-43DB-AE27-A79D27B2B839}" destId="{90F69A54-90DF-4290-B7A0-3B9DA8040B75}" srcOrd="0" destOrd="0" presId="urn:microsoft.com/office/officeart/2008/layout/AlternatingHexagons"/>
    <dgm:cxn modelId="{C5A0DEF9-4989-410A-AFCE-96280045DA35}" type="presParOf" srcId="{70681E96-1AA9-43DB-AE27-A79D27B2B839}" destId="{FC612726-0937-4DED-A6B3-26C0A90369C5}" srcOrd="1" destOrd="0" presId="urn:microsoft.com/office/officeart/2008/layout/AlternatingHexagons"/>
    <dgm:cxn modelId="{BD306793-0413-4A0F-9FD0-FFB272599F65}" type="presParOf" srcId="{70681E96-1AA9-43DB-AE27-A79D27B2B839}" destId="{6F895455-1116-4DCF-B162-04B9A95297D4}" srcOrd="2" destOrd="0" presId="urn:microsoft.com/office/officeart/2008/layout/AlternatingHexagons"/>
    <dgm:cxn modelId="{75286721-5235-4985-8B9A-CD6B1F8AB22D}" type="presParOf" srcId="{70681E96-1AA9-43DB-AE27-A79D27B2B839}" destId="{83BFFE1C-00BA-415D-81EC-DC94666C89FD}" srcOrd="3" destOrd="0" presId="urn:microsoft.com/office/officeart/2008/layout/AlternatingHexagons"/>
    <dgm:cxn modelId="{E3FD7373-D03A-4CC5-8D77-AEC7BB9E517A}" type="presParOf" srcId="{70681E96-1AA9-43DB-AE27-A79D27B2B839}" destId="{EECA0A20-91A0-4ACE-97D1-72EADC37AB39}" srcOrd="4" destOrd="0" presId="urn:microsoft.com/office/officeart/2008/layout/AlternatingHexagons"/>
    <dgm:cxn modelId="{C6F02133-8C15-419C-99A3-B17E1D52FB7A}" type="presParOf" srcId="{15EAF8F8-B54F-46C9-A3AF-2E5CC9663B6E}" destId="{7D7917CD-C2B5-4AD0-BF7A-F00D77605AE0}" srcOrd="3" destOrd="0" presId="urn:microsoft.com/office/officeart/2008/layout/AlternatingHexagons"/>
    <dgm:cxn modelId="{D4C7D446-C570-4ED8-B686-C22F27BEAA16}" type="presParOf" srcId="{15EAF8F8-B54F-46C9-A3AF-2E5CC9663B6E}" destId="{D0A6EF5B-18A9-4A94-B233-9C1F77707738}" srcOrd="4" destOrd="0" presId="urn:microsoft.com/office/officeart/2008/layout/AlternatingHexagons"/>
    <dgm:cxn modelId="{A786E727-0D17-43B3-9732-FEBD8041A2AF}" type="presParOf" srcId="{D0A6EF5B-18A9-4A94-B233-9C1F77707738}" destId="{8D5B491F-E446-4F0D-81B8-BC52CF61AA5A}" srcOrd="0" destOrd="0" presId="urn:microsoft.com/office/officeart/2008/layout/AlternatingHexagons"/>
    <dgm:cxn modelId="{B8DB7664-310F-4B21-8AF3-57DE7FD35290}" type="presParOf" srcId="{D0A6EF5B-18A9-4A94-B233-9C1F77707738}" destId="{301FDC9B-A245-4F08-8802-8A2C82CEC964}" srcOrd="1" destOrd="0" presId="urn:microsoft.com/office/officeart/2008/layout/AlternatingHexagons"/>
    <dgm:cxn modelId="{22528C96-A5B6-43C1-9276-A95BBFBDA712}" type="presParOf" srcId="{D0A6EF5B-18A9-4A94-B233-9C1F77707738}" destId="{026E152B-C5F2-4DB6-A9BF-A8B9D560E05B}" srcOrd="2" destOrd="0" presId="urn:microsoft.com/office/officeart/2008/layout/AlternatingHexagons"/>
    <dgm:cxn modelId="{57229215-D71E-47CE-9A30-FF1938130B12}" type="presParOf" srcId="{D0A6EF5B-18A9-4A94-B233-9C1F77707738}" destId="{64BE234D-21DC-4B48-94B0-E379560BAC48}" srcOrd="3" destOrd="0" presId="urn:microsoft.com/office/officeart/2008/layout/AlternatingHexagons"/>
    <dgm:cxn modelId="{75A9C4B8-822A-4EFC-A1CD-B86AB7391305}" type="presParOf" srcId="{D0A6EF5B-18A9-4A94-B233-9C1F77707738}" destId="{588F4300-01EE-4175-AC60-C497E7D5E601}" srcOrd="4" destOrd="0" presId="urn:microsoft.com/office/officeart/2008/layout/AlternatingHexagons"/>
    <dgm:cxn modelId="{3E9F057A-4331-4480-8846-16514F8DECAF}" type="presParOf" srcId="{15EAF8F8-B54F-46C9-A3AF-2E5CC9663B6E}" destId="{AD0F2D0A-9AC3-48EA-B3B5-7FA01279ECA2}" srcOrd="5" destOrd="0" presId="urn:microsoft.com/office/officeart/2008/layout/AlternatingHexagons"/>
    <dgm:cxn modelId="{3BF33102-FB63-4094-86A0-53191DD69588}" type="presParOf" srcId="{15EAF8F8-B54F-46C9-A3AF-2E5CC9663B6E}" destId="{73EA7EDD-3D1C-4408-B266-1C2C6EDAB05A}" srcOrd="6" destOrd="0" presId="urn:microsoft.com/office/officeart/2008/layout/AlternatingHexagons"/>
    <dgm:cxn modelId="{5CB1A7D4-EC32-4036-8794-8BBE2A96CF84}" type="presParOf" srcId="{73EA7EDD-3D1C-4408-B266-1C2C6EDAB05A}" destId="{8F0D939C-6C2E-4BA4-A8BF-01981B3F58BB}" srcOrd="0" destOrd="0" presId="urn:microsoft.com/office/officeart/2008/layout/AlternatingHexagons"/>
    <dgm:cxn modelId="{2BA87A85-0B17-44EA-9223-05AF2E600481}" type="presParOf" srcId="{73EA7EDD-3D1C-4408-B266-1C2C6EDAB05A}" destId="{2DF29050-FB24-422C-996C-D3F16775AFB0}" srcOrd="1" destOrd="0" presId="urn:microsoft.com/office/officeart/2008/layout/AlternatingHexagons"/>
    <dgm:cxn modelId="{7FD1403A-573C-42D2-A22F-AB2E87340A5A}" type="presParOf" srcId="{73EA7EDD-3D1C-4408-B266-1C2C6EDAB05A}" destId="{F015D924-A849-4B1C-819B-7EB518755BCB}" srcOrd="2" destOrd="0" presId="urn:microsoft.com/office/officeart/2008/layout/AlternatingHexagons"/>
    <dgm:cxn modelId="{F99C8613-503D-4F85-B585-8675FD8B1363}" type="presParOf" srcId="{73EA7EDD-3D1C-4408-B266-1C2C6EDAB05A}" destId="{9077B820-499E-471B-881D-1FCAE4A6AEDA}" srcOrd="3" destOrd="0" presId="urn:microsoft.com/office/officeart/2008/layout/AlternatingHexagons"/>
    <dgm:cxn modelId="{0C9E3EC5-164E-4010-8E4A-C7FDD96829BB}" type="presParOf" srcId="{73EA7EDD-3D1C-4408-B266-1C2C6EDAB05A}" destId="{73642C2E-E744-4031-A796-361EAD43478C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A66BCB-B2A8-42E0-9AF8-3C75079FF232}">
      <dsp:nvSpPr>
        <dsp:cNvPr id="0" name=""/>
        <dsp:cNvSpPr/>
      </dsp:nvSpPr>
      <dsp:spPr>
        <a:xfrm>
          <a:off x="4460557" y="1987777"/>
          <a:ext cx="3155877" cy="5477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3857"/>
              </a:lnTo>
              <a:lnTo>
                <a:pt x="3155877" y="273857"/>
              </a:lnTo>
              <a:lnTo>
                <a:pt x="3155877" y="5477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57A01B-9C69-4FD4-8E6B-ECFCC8C85041}">
      <dsp:nvSpPr>
        <dsp:cNvPr id="0" name=""/>
        <dsp:cNvSpPr/>
      </dsp:nvSpPr>
      <dsp:spPr>
        <a:xfrm>
          <a:off x="4414837" y="1987777"/>
          <a:ext cx="91440" cy="5477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477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F00D81-CD82-44C8-A417-669BA88C597F}">
      <dsp:nvSpPr>
        <dsp:cNvPr id="0" name=""/>
        <dsp:cNvSpPr/>
      </dsp:nvSpPr>
      <dsp:spPr>
        <a:xfrm>
          <a:off x="1304680" y="1987777"/>
          <a:ext cx="3155877" cy="547714"/>
        </a:xfrm>
        <a:custGeom>
          <a:avLst/>
          <a:gdLst/>
          <a:ahLst/>
          <a:cxnLst/>
          <a:rect l="0" t="0" r="0" b="0"/>
          <a:pathLst>
            <a:path>
              <a:moveTo>
                <a:pt x="3155877" y="0"/>
              </a:moveTo>
              <a:lnTo>
                <a:pt x="3155877" y="273857"/>
              </a:lnTo>
              <a:lnTo>
                <a:pt x="0" y="273857"/>
              </a:lnTo>
              <a:lnTo>
                <a:pt x="0" y="5477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6EF1EA-6113-4767-B9A3-9B175B572E73}">
      <dsp:nvSpPr>
        <dsp:cNvPr id="0" name=""/>
        <dsp:cNvSpPr/>
      </dsp:nvSpPr>
      <dsp:spPr>
        <a:xfrm>
          <a:off x="3156476" y="683696"/>
          <a:ext cx="2608162" cy="13040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Начальник відділу бухгалтерського обліку</a:t>
          </a:r>
        </a:p>
      </dsp:txBody>
      <dsp:txXfrm>
        <a:off x="3156476" y="683696"/>
        <a:ext cx="2608162" cy="1304081"/>
      </dsp:txXfrm>
    </dsp:sp>
    <dsp:sp modelId="{34D0023A-3C49-40E9-8B23-28842C2751BE}">
      <dsp:nvSpPr>
        <dsp:cNvPr id="0" name=""/>
        <dsp:cNvSpPr/>
      </dsp:nvSpPr>
      <dsp:spPr>
        <a:xfrm>
          <a:off x="598" y="2535492"/>
          <a:ext cx="2608162" cy="13040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Головний спеціаліс відділу</a:t>
          </a:r>
        </a:p>
      </dsp:txBody>
      <dsp:txXfrm>
        <a:off x="598" y="2535492"/>
        <a:ext cx="2608162" cy="1304081"/>
      </dsp:txXfrm>
    </dsp:sp>
    <dsp:sp modelId="{B3134503-285F-4702-B7B3-8BF2D8978273}">
      <dsp:nvSpPr>
        <dsp:cNvPr id="0" name=""/>
        <dsp:cNvSpPr/>
      </dsp:nvSpPr>
      <dsp:spPr>
        <a:xfrm>
          <a:off x="3156476" y="2535492"/>
          <a:ext cx="2608162" cy="13040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Провідний спеціаліст відділу</a:t>
          </a:r>
        </a:p>
      </dsp:txBody>
      <dsp:txXfrm>
        <a:off x="3156476" y="2535492"/>
        <a:ext cx="2608162" cy="1304081"/>
      </dsp:txXfrm>
    </dsp:sp>
    <dsp:sp modelId="{FF60D87C-E6EB-4D30-8B0C-45912D583FBC}">
      <dsp:nvSpPr>
        <dsp:cNvPr id="0" name=""/>
        <dsp:cNvSpPr/>
      </dsp:nvSpPr>
      <dsp:spPr>
        <a:xfrm>
          <a:off x="6312353" y="2535492"/>
          <a:ext cx="2608162" cy="13040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Головний спеціаліст відділу</a:t>
          </a:r>
        </a:p>
      </dsp:txBody>
      <dsp:txXfrm>
        <a:off x="6312353" y="2535492"/>
        <a:ext cx="2608162" cy="130408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0764F9-F7AB-4A12-A6AC-BDD2566330F5}">
      <dsp:nvSpPr>
        <dsp:cNvPr id="0" name=""/>
        <dsp:cNvSpPr/>
      </dsp:nvSpPr>
      <dsp:spPr>
        <a:xfrm>
          <a:off x="3916987" y="477"/>
          <a:ext cx="1357649" cy="13576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Рішення сесії селищної ради про річні бюджетні призначення. </a:t>
          </a:r>
        </a:p>
      </dsp:txBody>
      <dsp:txXfrm>
        <a:off x="4115810" y="199300"/>
        <a:ext cx="960003" cy="960003"/>
      </dsp:txXfrm>
    </dsp:sp>
    <dsp:sp modelId="{460AED37-1F12-4C55-970B-CCD0683C34B3}">
      <dsp:nvSpPr>
        <dsp:cNvPr id="0" name=""/>
        <dsp:cNvSpPr/>
      </dsp:nvSpPr>
      <dsp:spPr>
        <a:xfrm rot="2160000">
          <a:off x="5232107" y="1044174"/>
          <a:ext cx="362482" cy="4582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>
        <a:off x="5242491" y="1103856"/>
        <a:ext cx="253737" cy="274924"/>
      </dsp:txXfrm>
    </dsp:sp>
    <dsp:sp modelId="{22009BE5-F797-44C0-AD4A-63D46B80C894}">
      <dsp:nvSpPr>
        <dsp:cNvPr id="0" name=""/>
        <dsp:cNvSpPr/>
      </dsp:nvSpPr>
      <dsp:spPr>
        <a:xfrm>
          <a:off x="5568659" y="1200487"/>
          <a:ext cx="1357649" cy="13576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Формування необхідниїх документів на можливість використання бюджетних коштів</a:t>
          </a:r>
        </a:p>
      </dsp:txBody>
      <dsp:txXfrm>
        <a:off x="5767482" y="1399310"/>
        <a:ext cx="960003" cy="960003"/>
      </dsp:txXfrm>
    </dsp:sp>
    <dsp:sp modelId="{0FAFBC12-C2C7-4D4E-9F95-7BDD71C7372D}">
      <dsp:nvSpPr>
        <dsp:cNvPr id="0" name=""/>
        <dsp:cNvSpPr/>
      </dsp:nvSpPr>
      <dsp:spPr>
        <a:xfrm rot="6480000">
          <a:off x="5753972" y="2611280"/>
          <a:ext cx="362482" cy="4582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 rot="10800000">
        <a:off x="5825147" y="2651210"/>
        <a:ext cx="253737" cy="274924"/>
      </dsp:txXfrm>
    </dsp:sp>
    <dsp:sp modelId="{4671E41E-B69A-4B02-ABF1-BEBD6EAB9D7E}">
      <dsp:nvSpPr>
        <dsp:cNvPr id="0" name=""/>
        <dsp:cNvSpPr/>
      </dsp:nvSpPr>
      <dsp:spPr>
        <a:xfrm>
          <a:off x="4937777" y="3142144"/>
          <a:ext cx="1357649" cy="13576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Оформлення первинних документів на проведені селищною радою господарські операцій</a:t>
          </a:r>
        </a:p>
      </dsp:txBody>
      <dsp:txXfrm>
        <a:off x="5136600" y="3340967"/>
        <a:ext cx="960003" cy="960003"/>
      </dsp:txXfrm>
    </dsp:sp>
    <dsp:sp modelId="{5AF1A5A5-85FF-4960-A9D9-F66BCDCD4E85}">
      <dsp:nvSpPr>
        <dsp:cNvPr id="0" name=""/>
        <dsp:cNvSpPr/>
      </dsp:nvSpPr>
      <dsp:spPr>
        <a:xfrm rot="10800000">
          <a:off x="4424830" y="3591866"/>
          <a:ext cx="362482" cy="4582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 rot="10800000">
        <a:off x="4533575" y="3683507"/>
        <a:ext cx="253737" cy="274924"/>
      </dsp:txXfrm>
    </dsp:sp>
    <dsp:sp modelId="{B5079884-BEEF-488D-9151-4895E313CA98}">
      <dsp:nvSpPr>
        <dsp:cNvPr id="0" name=""/>
        <dsp:cNvSpPr/>
      </dsp:nvSpPr>
      <dsp:spPr>
        <a:xfrm>
          <a:off x="2896198" y="3142144"/>
          <a:ext cx="1357649" cy="13576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Формування юридичних,  фінансових зобов’язань та платіжних доручень  </a:t>
          </a:r>
        </a:p>
      </dsp:txBody>
      <dsp:txXfrm>
        <a:off x="3095021" y="3340967"/>
        <a:ext cx="960003" cy="960003"/>
      </dsp:txXfrm>
    </dsp:sp>
    <dsp:sp modelId="{097791C1-BBE2-40CB-87E5-DD394A7B30C0}">
      <dsp:nvSpPr>
        <dsp:cNvPr id="0" name=""/>
        <dsp:cNvSpPr/>
      </dsp:nvSpPr>
      <dsp:spPr>
        <a:xfrm rot="15120000">
          <a:off x="3081510" y="2630794"/>
          <a:ext cx="362482" cy="4582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 rot="10800000">
        <a:off x="3152685" y="2774146"/>
        <a:ext cx="253737" cy="274924"/>
      </dsp:txXfrm>
    </dsp:sp>
    <dsp:sp modelId="{EA578103-B6D6-4659-B993-312AEF9AC72D}">
      <dsp:nvSpPr>
        <dsp:cNvPr id="0" name=""/>
        <dsp:cNvSpPr/>
      </dsp:nvSpPr>
      <dsp:spPr>
        <a:xfrm>
          <a:off x="2265315" y="1200487"/>
          <a:ext cx="1357649" cy="13576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Бюджетна та фінансова звітність за різноманітними показниками</a:t>
          </a:r>
        </a:p>
      </dsp:txBody>
      <dsp:txXfrm>
        <a:off x="2464138" y="1399310"/>
        <a:ext cx="960003" cy="960003"/>
      </dsp:txXfrm>
    </dsp:sp>
    <dsp:sp modelId="{05F822CB-C12E-4848-9A7B-4EA143498A57}">
      <dsp:nvSpPr>
        <dsp:cNvPr id="0" name=""/>
        <dsp:cNvSpPr/>
      </dsp:nvSpPr>
      <dsp:spPr>
        <a:xfrm rot="19440000">
          <a:off x="3580435" y="1056234"/>
          <a:ext cx="362482" cy="45820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>
        <a:off x="3590819" y="1179834"/>
        <a:ext cx="253737" cy="27492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70257D-768D-4A68-A818-31AAF77E86C3}">
      <dsp:nvSpPr>
        <dsp:cNvPr id="0" name=""/>
        <dsp:cNvSpPr/>
      </dsp:nvSpPr>
      <dsp:spPr>
        <a:xfrm rot="5400000">
          <a:off x="3348085" y="1856021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just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Відділ бухгалерського обліку</a:t>
          </a:r>
        </a:p>
      </dsp:txBody>
      <dsp:txXfrm rot="-5400000">
        <a:off x="3603236" y="1971571"/>
        <a:ext cx="761797" cy="875628"/>
      </dsp:txXfrm>
    </dsp:sp>
    <dsp:sp modelId="{0C97C857-5468-40EC-9F0A-CA809F7C3CC5}">
      <dsp:nvSpPr>
        <dsp:cNvPr id="0" name=""/>
        <dsp:cNvSpPr/>
      </dsp:nvSpPr>
      <dsp:spPr>
        <a:xfrm>
          <a:off x="5414176" y="256902"/>
          <a:ext cx="1419663" cy="7632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98D0E-2D46-4119-8B51-32B91154A733}">
      <dsp:nvSpPr>
        <dsp:cNvPr id="0" name=""/>
        <dsp:cNvSpPr/>
      </dsp:nvSpPr>
      <dsp:spPr>
        <a:xfrm rot="5400000">
          <a:off x="1441405" y="2340971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just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Романівське комунальне підприємство "Сервіс"</a:t>
          </a:r>
        </a:p>
      </dsp:txBody>
      <dsp:txXfrm rot="-5400000">
        <a:off x="1696556" y="2456521"/>
        <a:ext cx="761797" cy="875628"/>
      </dsp:txXfrm>
    </dsp:sp>
    <dsp:sp modelId="{90F69A54-90DF-4290-B7A0-3B9DA8040B75}">
      <dsp:nvSpPr>
        <dsp:cNvPr id="0" name=""/>
        <dsp:cNvSpPr/>
      </dsp:nvSpPr>
      <dsp:spPr>
        <a:xfrm rot="5400000">
          <a:off x="3225516" y="355121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just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Громадська організація  людей з інвалідністю "Глорія" </a:t>
          </a:r>
        </a:p>
      </dsp:txBody>
      <dsp:txXfrm rot="-5400000">
        <a:off x="3480667" y="470671"/>
        <a:ext cx="761797" cy="875628"/>
      </dsp:txXfrm>
    </dsp:sp>
    <dsp:sp modelId="{FC612726-0937-4DED-A6B3-26C0A90369C5}">
      <dsp:nvSpPr>
        <dsp:cNvPr id="0" name=""/>
        <dsp:cNvSpPr/>
      </dsp:nvSpPr>
      <dsp:spPr>
        <a:xfrm>
          <a:off x="2254279" y="1336661"/>
          <a:ext cx="1373868" cy="7632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CA0A20-91A0-4ACE-97D1-72EADC37AB39}">
      <dsp:nvSpPr>
        <dsp:cNvPr id="0" name=""/>
        <dsp:cNvSpPr/>
      </dsp:nvSpPr>
      <dsp:spPr>
        <a:xfrm rot="5400000">
          <a:off x="1911344" y="979722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just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КУ по експлуатації адмінбудівлі та благоустрою території смт.Романів</a:t>
          </a:r>
        </a:p>
      </dsp:txBody>
      <dsp:txXfrm rot="-5400000">
        <a:off x="2166495" y="1095272"/>
        <a:ext cx="761797" cy="875628"/>
      </dsp:txXfrm>
    </dsp:sp>
    <dsp:sp modelId="{8D5B491F-E446-4F0D-81B8-BC52CF61AA5A}">
      <dsp:nvSpPr>
        <dsp:cNvPr id="0" name=""/>
        <dsp:cNvSpPr/>
      </dsp:nvSpPr>
      <dsp:spPr>
        <a:xfrm rot="5400000">
          <a:off x="2561711" y="3318974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Ком.некомерційне підпр. "Романівська лікарня"</a:t>
          </a:r>
        </a:p>
      </dsp:txBody>
      <dsp:txXfrm rot="-5400000">
        <a:off x="2816862" y="3434524"/>
        <a:ext cx="761797" cy="875628"/>
      </dsp:txXfrm>
    </dsp:sp>
    <dsp:sp modelId="{301FDC9B-A245-4F08-8802-8A2C82CEC964}">
      <dsp:nvSpPr>
        <dsp:cNvPr id="0" name=""/>
        <dsp:cNvSpPr/>
      </dsp:nvSpPr>
      <dsp:spPr>
        <a:xfrm>
          <a:off x="5414176" y="2416419"/>
          <a:ext cx="1419663" cy="7632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lvl="0" algn="just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300" kern="1200"/>
        </a:p>
      </dsp:txBody>
      <dsp:txXfrm>
        <a:off x="5414176" y="2416419"/>
        <a:ext cx="1419663" cy="763260"/>
      </dsp:txXfrm>
    </dsp:sp>
    <dsp:sp modelId="{588F4300-01EE-4175-AC60-C497E7D5E601}">
      <dsp:nvSpPr>
        <dsp:cNvPr id="0" name=""/>
        <dsp:cNvSpPr/>
      </dsp:nvSpPr>
      <dsp:spPr>
        <a:xfrm rot="5400000">
          <a:off x="4642901" y="644066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just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Відокремлений підрозділ гром.організації "Схід"</a:t>
          </a:r>
        </a:p>
      </dsp:txBody>
      <dsp:txXfrm rot="-5400000">
        <a:off x="4898052" y="759616"/>
        <a:ext cx="761797" cy="875628"/>
      </dsp:txXfrm>
    </dsp:sp>
    <dsp:sp modelId="{8F0D939C-6C2E-4BA4-A8BF-01981B3F58BB}">
      <dsp:nvSpPr>
        <dsp:cNvPr id="0" name=""/>
        <dsp:cNvSpPr/>
      </dsp:nvSpPr>
      <dsp:spPr>
        <a:xfrm rot="5400000">
          <a:off x="5190234" y="1867228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just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КУ "Терит.центр соц.обслуговування"</a:t>
          </a:r>
        </a:p>
      </dsp:txBody>
      <dsp:txXfrm rot="-5400000">
        <a:off x="5445385" y="1982778"/>
        <a:ext cx="761797" cy="875628"/>
      </dsp:txXfrm>
    </dsp:sp>
    <dsp:sp modelId="{2DF29050-FB24-422C-996C-D3F16775AFB0}">
      <dsp:nvSpPr>
        <dsp:cNvPr id="0" name=""/>
        <dsp:cNvSpPr/>
      </dsp:nvSpPr>
      <dsp:spPr>
        <a:xfrm>
          <a:off x="2254279" y="3496178"/>
          <a:ext cx="1373868" cy="7632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42C2E-E744-4031-A796-361EAD43478C}">
      <dsp:nvSpPr>
        <dsp:cNvPr id="0" name=""/>
        <dsp:cNvSpPr/>
      </dsp:nvSpPr>
      <dsp:spPr>
        <a:xfrm rot="5400000">
          <a:off x="4231996" y="3056578"/>
          <a:ext cx="1272100" cy="110672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just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Ком.неком.підпідпр."ЦПМСД"</a:t>
          </a:r>
        </a:p>
      </dsp:txBody>
      <dsp:txXfrm rot="-5400000">
        <a:off x="4487147" y="3172128"/>
        <a:ext cx="761797" cy="8756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16</Pages>
  <Words>3048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Тетяна</cp:lastModifiedBy>
  <cp:revision>25</cp:revision>
  <cp:lastPrinted>2022-01-31T11:43:00Z</cp:lastPrinted>
  <dcterms:created xsi:type="dcterms:W3CDTF">2022-01-20T08:24:00Z</dcterms:created>
  <dcterms:modified xsi:type="dcterms:W3CDTF">2022-02-01T10:10:00Z</dcterms:modified>
</cp:coreProperties>
</file>