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FD7042" w:rsidP="00FD7042">
      <w:pPr>
        <w:pStyle w:val="a6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FD7042" w:rsidRPr="000969D1" w:rsidRDefault="002E765D" w:rsidP="00FD7042">
      <w:pPr>
        <w:pStyle w:val="a6"/>
        <w:rPr>
          <w:b/>
          <w:bCs/>
        </w:rPr>
      </w:pPr>
      <w:r>
        <w:rPr>
          <w:b/>
        </w:rPr>
        <w:t>3</w:t>
      </w:r>
      <w:r w:rsidR="00672C13">
        <w:rPr>
          <w:b/>
        </w:rPr>
        <w:t>6</w:t>
      </w:r>
      <w:r w:rsidR="00FD7042">
        <w:rPr>
          <w:b/>
        </w:rPr>
        <w:t xml:space="preserve">   сесія  </w:t>
      </w:r>
      <w:r w:rsidR="00FD7042">
        <w:rPr>
          <w:b/>
          <w:bCs/>
        </w:rPr>
        <w:t>7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FD7042" w:rsidRDefault="00FD7042" w:rsidP="00FD7042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C63C6B">
        <w:rPr>
          <w:sz w:val="28"/>
          <w:szCs w:val="28"/>
        </w:rPr>
        <w:t>13 березня</w:t>
      </w:r>
      <w:r w:rsidR="00F24A64">
        <w:rPr>
          <w:sz w:val="28"/>
          <w:szCs w:val="28"/>
        </w:rPr>
        <w:t xml:space="preserve"> </w:t>
      </w:r>
      <w:r w:rsidR="004E223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FD7042" w:rsidRPr="00AC7104" w:rsidRDefault="00FD7042" w:rsidP="00FD704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24A64">
        <w:rPr>
          <w:sz w:val="28"/>
          <w:szCs w:val="28"/>
        </w:rPr>
        <w:t>1</w:t>
      </w:r>
      <w:r w:rsidR="00C63C6B">
        <w:rPr>
          <w:sz w:val="28"/>
          <w:szCs w:val="28"/>
        </w:rPr>
        <w:t>847</w:t>
      </w:r>
    </w:p>
    <w:p w:rsidR="00FD7042" w:rsidRDefault="00FD704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матеріальної допомоги</w:t>
      </w:r>
    </w:p>
    <w:p w:rsidR="00FD7042" w:rsidRPr="00DD0684" w:rsidRDefault="00FD7042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0684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        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 Краснопільської сільської ради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D04136" w:rsidRP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комісії з питань надання матеріальних допомог громадянам Краснопільської сільської ради від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Default="00FD7042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Музиці Андрію </w:t>
      </w:r>
      <w:r w:rsidR="005B4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лександровичу</w:t>
      </w:r>
      <w:r w:rsidR="005B4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(с.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Жеребки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батька Музики Олександра Васильовича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сумі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115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 гривень.</w:t>
      </w:r>
    </w:p>
    <w:p w:rsidR="002E765D" w:rsidRPr="002E765D" w:rsidRDefault="002E765D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Побережець Валентини Анатоліївни</w:t>
      </w:r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Молочки</w:t>
      </w:r>
      <w:proofErr w:type="spellEnd"/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поховання сина Побережець Сергія Єпіфановича</w:t>
      </w:r>
      <w:r w:rsidR="002803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E7F17">
        <w:rPr>
          <w:rFonts w:ascii="Times New Roman" w:eastAsia="Times New Roman" w:hAnsi="Times New Roman" w:cs="Times New Roman"/>
          <w:sz w:val="28"/>
          <w:szCs w:val="28"/>
          <w:lang w:val="uk-UA"/>
        </w:rPr>
        <w:t>в сумі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C63C6B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4E223C">
        <w:rPr>
          <w:rFonts w:ascii="Times New Roman" w:eastAsia="Times New Roman" w:hAnsi="Times New Roman" w:cs="Times New Roman"/>
          <w:sz w:val="28"/>
          <w:szCs w:val="28"/>
          <w:lang w:val="uk-UA"/>
        </w:rPr>
        <w:t>00 грн.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FD7042" w:rsidRPr="00DD068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розвитку.</w:t>
      </w:r>
    </w:p>
    <w:p w:rsidR="00FD7042" w:rsidRPr="00DD068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        І.В.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DD0684" w:rsidRDefault="00FD7042" w:rsidP="00FD7042">
      <w:pPr>
        <w:pStyle w:val="a3"/>
        <w:rPr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Default="005B4B00"/>
    <w:sectPr w:rsidR="00487BC1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1D26EE"/>
    <w:rsid w:val="00280359"/>
    <w:rsid w:val="002E765D"/>
    <w:rsid w:val="003A3B17"/>
    <w:rsid w:val="004E223C"/>
    <w:rsid w:val="005B4B00"/>
    <w:rsid w:val="00672C13"/>
    <w:rsid w:val="008A77A8"/>
    <w:rsid w:val="0091272E"/>
    <w:rsid w:val="00A040FB"/>
    <w:rsid w:val="00C63C6B"/>
    <w:rsid w:val="00D04136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3F25B-6EC5-424F-B4B6-352C783BF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2019-12-09T12:59:00Z</cp:lastPrinted>
  <dcterms:created xsi:type="dcterms:W3CDTF">2019-08-21T13:35:00Z</dcterms:created>
  <dcterms:modified xsi:type="dcterms:W3CDTF">2020-03-20T09:44:00Z</dcterms:modified>
</cp:coreProperties>
</file>