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976" w:rsidRPr="00967976" w:rsidRDefault="00967976" w:rsidP="00967976">
      <w:pPr>
        <w:pStyle w:val="2"/>
        <w:rPr>
          <w:bCs/>
          <w:color w:val="1A1A1A" w:themeColor="background1" w:themeShade="1A"/>
          <w:sz w:val="24"/>
          <w:szCs w:val="24"/>
        </w:rPr>
      </w:pPr>
      <w:r w:rsidRPr="00967976">
        <w:rPr>
          <w:noProof/>
          <w:color w:val="1A1A1A" w:themeColor="background1" w:themeShade="1A"/>
          <w:lang w:eastAsia="uk-UA"/>
        </w:rPr>
        <w:drawing>
          <wp:inline distT="0" distB="0" distL="0" distR="0" wp14:anchorId="47085184" wp14:editId="252C1CA8">
            <wp:extent cx="304800" cy="334645"/>
            <wp:effectExtent l="0" t="0" r="0" b="825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976" w:rsidRPr="00967976" w:rsidRDefault="00967976" w:rsidP="00967976">
      <w:pPr>
        <w:pStyle w:val="2"/>
        <w:rPr>
          <w:bCs/>
          <w:color w:val="1A1A1A" w:themeColor="background1" w:themeShade="1A"/>
          <w:sz w:val="28"/>
        </w:rPr>
      </w:pPr>
      <w:r w:rsidRPr="00967976">
        <w:rPr>
          <w:bCs/>
          <w:color w:val="1A1A1A" w:themeColor="background1" w:themeShade="1A"/>
          <w:sz w:val="28"/>
        </w:rPr>
        <w:t>УКРАЇНА</w:t>
      </w:r>
    </w:p>
    <w:p w:rsidR="00967976" w:rsidRPr="00967976" w:rsidRDefault="00967976" w:rsidP="00967976">
      <w:pPr>
        <w:pStyle w:val="2"/>
        <w:rPr>
          <w:bCs/>
          <w:color w:val="1A1A1A" w:themeColor="background1" w:themeShade="1A"/>
          <w:sz w:val="28"/>
        </w:rPr>
      </w:pPr>
      <w:r w:rsidRPr="00967976">
        <w:rPr>
          <w:bCs/>
          <w:color w:val="1A1A1A" w:themeColor="background1" w:themeShade="1A"/>
          <w:sz w:val="28"/>
          <w:lang w:val="ru-RU"/>
        </w:rPr>
        <w:t>КРАСНОПІЛЬ</w:t>
      </w:r>
      <w:r w:rsidRPr="00967976">
        <w:rPr>
          <w:bCs/>
          <w:color w:val="1A1A1A" w:themeColor="background1" w:themeShade="1A"/>
          <w:sz w:val="28"/>
        </w:rPr>
        <w:t>СЬКА СІЛЬСЬКА РАДА</w:t>
      </w:r>
    </w:p>
    <w:p w:rsidR="00967976" w:rsidRPr="00967976" w:rsidRDefault="00967976" w:rsidP="00967976">
      <w:pPr>
        <w:pStyle w:val="a5"/>
        <w:rPr>
          <w:b/>
          <w:color w:val="1A1A1A" w:themeColor="background1" w:themeShade="1A"/>
          <w:sz w:val="28"/>
          <w:szCs w:val="28"/>
        </w:rPr>
      </w:pPr>
      <w:r w:rsidRPr="00967976">
        <w:rPr>
          <w:b/>
          <w:color w:val="1A1A1A" w:themeColor="background1" w:themeShade="1A"/>
          <w:sz w:val="28"/>
          <w:szCs w:val="28"/>
        </w:rPr>
        <w:t>Чуднівського району Житомирської  області</w:t>
      </w:r>
    </w:p>
    <w:p w:rsidR="00967976" w:rsidRPr="00967976" w:rsidRDefault="00967976" w:rsidP="00967976">
      <w:pPr>
        <w:pStyle w:val="a5"/>
        <w:rPr>
          <w:b/>
          <w:color w:val="1A1A1A" w:themeColor="background1" w:themeShade="1A"/>
          <w:sz w:val="28"/>
          <w:szCs w:val="28"/>
        </w:rPr>
      </w:pPr>
      <w:r w:rsidRPr="00967976">
        <w:rPr>
          <w:b/>
          <w:color w:val="1A1A1A" w:themeColor="background1" w:themeShade="1A"/>
          <w:sz w:val="28"/>
          <w:szCs w:val="28"/>
        </w:rPr>
        <w:t>сьомого  скликання</w:t>
      </w:r>
    </w:p>
    <w:p w:rsidR="00967976" w:rsidRPr="00967976" w:rsidRDefault="00967976" w:rsidP="00967976">
      <w:pPr>
        <w:pStyle w:val="a5"/>
        <w:tabs>
          <w:tab w:val="left" w:pos="4005"/>
          <w:tab w:val="center" w:pos="4677"/>
        </w:tabs>
        <w:jc w:val="left"/>
        <w:rPr>
          <w:b/>
          <w:color w:val="1A1A1A" w:themeColor="background1" w:themeShade="1A"/>
          <w:sz w:val="28"/>
          <w:szCs w:val="28"/>
        </w:rPr>
      </w:pPr>
      <w:r w:rsidRPr="00967976">
        <w:rPr>
          <w:b/>
          <w:bCs/>
          <w:color w:val="1A1A1A" w:themeColor="background1" w:themeShade="1A"/>
          <w:sz w:val="28"/>
          <w:szCs w:val="28"/>
        </w:rPr>
        <w:tab/>
        <w:t xml:space="preserve">    40 сесія</w:t>
      </w:r>
    </w:p>
    <w:p w:rsidR="00967976" w:rsidRPr="00967976" w:rsidRDefault="00967976" w:rsidP="00967976">
      <w:pPr>
        <w:pStyle w:val="a3"/>
        <w:jc w:val="center"/>
        <w:rPr>
          <w:b/>
          <w:color w:val="1A1A1A" w:themeColor="background1" w:themeShade="1A"/>
          <w:sz w:val="28"/>
          <w:szCs w:val="28"/>
        </w:rPr>
      </w:pPr>
    </w:p>
    <w:p w:rsidR="00967976" w:rsidRPr="00967976" w:rsidRDefault="00967976" w:rsidP="00967976">
      <w:pPr>
        <w:pStyle w:val="a3"/>
        <w:jc w:val="center"/>
        <w:rPr>
          <w:b/>
          <w:color w:val="1A1A1A" w:themeColor="background1" w:themeShade="1A"/>
          <w:sz w:val="28"/>
          <w:szCs w:val="28"/>
        </w:rPr>
      </w:pPr>
      <w:r w:rsidRPr="00967976">
        <w:rPr>
          <w:b/>
          <w:color w:val="1A1A1A" w:themeColor="background1" w:themeShade="1A"/>
          <w:sz w:val="28"/>
          <w:szCs w:val="28"/>
        </w:rPr>
        <w:t>РІШЕННЯ</w:t>
      </w:r>
    </w:p>
    <w:p w:rsidR="00967976" w:rsidRPr="00967976" w:rsidRDefault="00967976" w:rsidP="00967976">
      <w:pPr>
        <w:pStyle w:val="a3"/>
        <w:jc w:val="center"/>
        <w:rPr>
          <w:b/>
          <w:color w:val="1A1A1A" w:themeColor="background1" w:themeShade="1A"/>
          <w:sz w:val="28"/>
          <w:szCs w:val="28"/>
        </w:rPr>
      </w:pPr>
    </w:p>
    <w:p w:rsidR="00967976" w:rsidRPr="00967976" w:rsidRDefault="00967976" w:rsidP="00967976">
      <w:pPr>
        <w:pStyle w:val="a3"/>
        <w:rPr>
          <w:color w:val="1A1A1A" w:themeColor="background1" w:themeShade="1A"/>
          <w:sz w:val="28"/>
          <w:szCs w:val="28"/>
        </w:rPr>
      </w:pPr>
      <w:r w:rsidRPr="00967976">
        <w:rPr>
          <w:color w:val="1A1A1A" w:themeColor="background1" w:themeShade="1A"/>
          <w:sz w:val="28"/>
          <w:szCs w:val="28"/>
        </w:rPr>
        <w:t xml:space="preserve">від  </w:t>
      </w:r>
      <w:r>
        <w:rPr>
          <w:color w:val="1A1A1A" w:themeColor="background1" w:themeShade="1A"/>
          <w:sz w:val="28"/>
          <w:szCs w:val="28"/>
        </w:rPr>
        <w:t>25 серп</w:t>
      </w:r>
      <w:r w:rsidRPr="00967976">
        <w:rPr>
          <w:color w:val="1A1A1A" w:themeColor="background1" w:themeShade="1A"/>
          <w:sz w:val="28"/>
          <w:szCs w:val="28"/>
        </w:rPr>
        <w:t>ня  2020 року</w:t>
      </w:r>
      <w:r w:rsidRPr="00967976">
        <w:rPr>
          <w:color w:val="1A1A1A" w:themeColor="background1" w:themeShade="1A"/>
          <w:sz w:val="28"/>
          <w:szCs w:val="28"/>
        </w:rPr>
        <w:tab/>
      </w:r>
      <w:r w:rsidRPr="00967976">
        <w:rPr>
          <w:color w:val="1A1A1A" w:themeColor="background1" w:themeShade="1A"/>
          <w:sz w:val="28"/>
          <w:szCs w:val="28"/>
        </w:rPr>
        <w:tab/>
      </w:r>
      <w:r w:rsidRPr="00967976">
        <w:rPr>
          <w:color w:val="1A1A1A" w:themeColor="background1" w:themeShade="1A"/>
          <w:sz w:val="28"/>
          <w:szCs w:val="28"/>
        </w:rPr>
        <w:tab/>
      </w:r>
      <w:r w:rsidRPr="00967976">
        <w:rPr>
          <w:color w:val="1A1A1A" w:themeColor="background1" w:themeShade="1A"/>
          <w:sz w:val="28"/>
          <w:szCs w:val="28"/>
        </w:rPr>
        <w:tab/>
      </w:r>
      <w:r w:rsidRPr="00967976">
        <w:rPr>
          <w:color w:val="1A1A1A" w:themeColor="background1" w:themeShade="1A"/>
          <w:sz w:val="28"/>
          <w:szCs w:val="28"/>
        </w:rPr>
        <w:tab/>
      </w:r>
      <w:r w:rsidRPr="00967976">
        <w:rPr>
          <w:color w:val="1A1A1A" w:themeColor="background1" w:themeShade="1A"/>
          <w:sz w:val="28"/>
          <w:szCs w:val="28"/>
        </w:rPr>
        <w:tab/>
      </w:r>
      <w:r>
        <w:rPr>
          <w:color w:val="1A1A1A" w:themeColor="background1" w:themeShade="1A"/>
          <w:sz w:val="28"/>
          <w:szCs w:val="28"/>
        </w:rPr>
        <w:t xml:space="preserve">        </w:t>
      </w:r>
      <w:r w:rsidRPr="00967976">
        <w:rPr>
          <w:color w:val="1A1A1A" w:themeColor="background1" w:themeShade="1A"/>
          <w:sz w:val="28"/>
          <w:szCs w:val="28"/>
        </w:rPr>
        <w:t>село Краснопіль</w:t>
      </w:r>
    </w:p>
    <w:p w:rsidR="00967976" w:rsidRPr="00967976" w:rsidRDefault="00967976" w:rsidP="00967976">
      <w:pPr>
        <w:pStyle w:val="a3"/>
        <w:rPr>
          <w:color w:val="1A1A1A" w:themeColor="background1" w:themeShade="1A"/>
          <w:sz w:val="28"/>
          <w:szCs w:val="28"/>
        </w:rPr>
      </w:pPr>
      <w:r w:rsidRPr="00967976">
        <w:rPr>
          <w:color w:val="1A1A1A" w:themeColor="background1" w:themeShade="1A"/>
          <w:sz w:val="28"/>
          <w:szCs w:val="28"/>
        </w:rPr>
        <w:t>№</w:t>
      </w:r>
      <w:r>
        <w:rPr>
          <w:color w:val="1A1A1A" w:themeColor="background1" w:themeShade="1A"/>
          <w:sz w:val="28"/>
          <w:szCs w:val="28"/>
        </w:rPr>
        <w:t xml:space="preserve"> </w:t>
      </w:r>
      <w:r w:rsidR="00AE2D3F">
        <w:rPr>
          <w:color w:val="1A1A1A" w:themeColor="background1" w:themeShade="1A"/>
          <w:sz w:val="28"/>
          <w:szCs w:val="28"/>
        </w:rPr>
        <w:t>2116</w:t>
      </w:r>
      <w:r w:rsidRPr="00967976">
        <w:rPr>
          <w:color w:val="1A1A1A" w:themeColor="background1" w:themeShade="1A"/>
          <w:sz w:val="28"/>
          <w:szCs w:val="28"/>
        </w:rPr>
        <w:t xml:space="preserve"> </w:t>
      </w:r>
    </w:p>
    <w:p w:rsidR="00967976" w:rsidRPr="00967976" w:rsidRDefault="00967976" w:rsidP="00967976">
      <w:pPr>
        <w:tabs>
          <w:tab w:val="left" w:pos="3510"/>
        </w:tabs>
        <w:rPr>
          <w:b/>
          <w:color w:val="1A1A1A" w:themeColor="background1" w:themeShade="1A"/>
          <w:sz w:val="28"/>
          <w:szCs w:val="28"/>
          <w:lang w:val="uk-UA"/>
        </w:rPr>
      </w:pPr>
      <w:r w:rsidRPr="00967976">
        <w:rPr>
          <w:b/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b/>
          <w:color w:val="1A1A1A" w:themeColor="background1" w:themeShade="1A"/>
          <w:sz w:val="28"/>
          <w:szCs w:val="28"/>
          <w:lang w:val="uk-UA"/>
        </w:rPr>
        <w:t>вилучення земельної ділянки</w:t>
      </w:r>
    </w:p>
    <w:p w:rsidR="00967976" w:rsidRPr="00967976" w:rsidRDefault="00967976" w:rsidP="00967976">
      <w:pPr>
        <w:tabs>
          <w:tab w:val="left" w:pos="3510"/>
        </w:tabs>
        <w:jc w:val="both"/>
        <w:rPr>
          <w:color w:val="1A1A1A" w:themeColor="background1" w:themeShade="1A"/>
          <w:sz w:val="28"/>
          <w:szCs w:val="28"/>
          <w:lang w:val="uk-UA"/>
        </w:rPr>
      </w:pPr>
      <w:r w:rsidRPr="00967976">
        <w:rPr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2667E4" w:rsidRDefault="00967976" w:rsidP="002667E4">
      <w:pPr>
        <w:jc w:val="both"/>
        <w:rPr>
          <w:color w:val="1A1A1A" w:themeColor="background1" w:themeShade="1A"/>
          <w:sz w:val="28"/>
          <w:szCs w:val="28"/>
          <w:lang w:val="uk-UA"/>
        </w:rPr>
      </w:pPr>
      <w:r w:rsidRPr="00967976">
        <w:rPr>
          <w:color w:val="1A1A1A" w:themeColor="background1" w:themeShade="1A"/>
          <w:sz w:val="28"/>
          <w:szCs w:val="28"/>
          <w:lang w:val="uk-UA"/>
        </w:rPr>
        <w:t xml:space="preserve">          Розглянувши </w:t>
      </w:r>
      <w:r>
        <w:rPr>
          <w:color w:val="1A1A1A" w:themeColor="background1" w:themeShade="1A"/>
          <w:sz w:val="28"/>
          <w:szCs w:val="28"/>
          <w:lang w:val="uk-UA"/>
        </w:rPr>
        <w:t xml:space="preserve">пропозицію постійної комісії </w:t>
      </w:r>
      <w:r w:rsidRPr="007B6092">
        <w:rPr>
          <w:color w:val="171717" w:themeColor="background2" w:themeShade="1A"/>
          <w:sz w:val="28"/>
          <w:szCs w:val="28"/>
          <w:lang w:val="uk-UA"/>
        </w:rPr>
        <w:t>з</w:t>
      </w:r>
      <w:r w:rsidRPr="007B6092">
        <w:rPr>
          <w:color w:val="171717" w:themeColor="background2" w:themeShade="1A"/>
          <w:sz w:val="28"/>
          <w:szCs w:val="28"/>
        </w:rPr>
        <w:t> </w:t>
      </w:r>
      <w:r w:rsidRPr="007B6092">
        <w:rPr>
          <w:color w:val="171717" w:themeColor="background2" w:themeShade="1A"/>
          <w:sz w:val="28"/>
          <w:szCs w:val="28"/>
          <w:lang w:val="uk-UA"/>
        </w:rPr>
        <w:t xml:space="preserve"> земельних відносин, будівництва та екології, гуманітарних питань (освіта, фізичне виховання, культура, охорона здоров’я та соціальний захист населення</w:t>
      </w:r>
      <w:r>
        <w:rPr>
          <w:color w:val="171717" w:themeColor="background2" w:themeShade="1A"/>
          <w:sz w:val="28"/>
          <w:szCs w:val="28"/>
          <w:lang w:val="uk-UA"/>
        </w:rPr>
        <w:t xml:space="preserve">) про вилучення земельної ділянки для ведення особистого селянського господарства, яка була надана у користування </w:t>
      </w:r>
      <w:r w:rsidR="00DE5AE9">
        <w:rPr>
          <w:color w:val="171717" w:themeColor="background2" w:themeShade="1A"/>
          <w:sz w:val="28"/>
          <w:szCs w:val="28"/>
          <w:lang w:val="uk-UA"/>
        </w:rPr>
        <w:t>та перевести до земель запасу сільської ради, керуючись ст. 12, 140, 141, 142 Земельного кодексу України, ст. 26, 33 Закону України «Про місцеве самоврядування в Україні»</w:t>
      </w:r>
      <w:r w:rsidR="002667E4">
        <w:rPr>
          <w:color w:val="171717" w:themeColor="background2" w:themeShade="1A"/>
          <w:sz w:val="28"/>
          <w:szCs w:val="28"/>
          <w:lang w:val="uk-UA"/>
        </w:rPr>
        <w:t xml:space="preserve">, </w:t>
      </w:r>
      <w:r w:rsidR="002667E4" w:rsidRPr="002667E4">
        <w:rPr>
          <w:color w:val="1A1A1A" w:themeColor="background1" w:themeShade="1A"/>
          <w:sz w:val="28"/>
          <w:szCs w:val="28"/>
          <w:lang w:val="uk-UA"/>
        </w:rPr>
        <w:t xml:space="preserve">сільська рада </w:t>
      </w:r>
    </w:p>
    <w:p w:rsidR="002667E4" w:rsidRPr="002667E4" w:rsidRDefault="002667E4" w:rsidP="002667E4">
      <w:pPr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2667E4">
        <w:rPr>
          <w:b/>
          <w:color w:val="1A1A1A" w:themeColor="background1" w:themeShade="1A"/>
          <w:sz w:val="28"/>
          <w:szCs w:val="28"/>
          <w:lang w:val="uk-UA"/>
        </w:rPr>
        <w:t>ВИРІШИЛА:</w:t>
      </w:r>
    </w:p>
    <w:p w:rsidR="002667E4" w:rsidRDefault="002667E4" w:rsidP="00967976">
      <w:pPr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2667E4" w:rsidRDefault="002667E4" w:rsidP="002667E4">
      <w:pPr>
        <w:pStyle w:val="a7"/>
        <w:numPr>
          <w:ilvl w:val="0"/>
          <w:numId w:val="1"/>
        </w:numPr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Вилучити з користування громадянина Болфа Валерія Петровича  земельну ділянку загальною площею 0,40 га для ведення особистого селянського господарства</w:t>
      </w:r>
      <w:r w:rsidR="00AE2D3F">
        <w:rPr>
          <w:color w:val="1A1A1A" w:themeColor="background1" w:themeShade="1A"/>
          <w:sz w:val="28"/>
          <w:szCs w:val="28"/>
          <w:lang w:val="uk-UA"/>
        </w:rPr>
        <w:t xml:space="preserve"> в </w:t>
      </w:r>
      <w:proofErr w:type="spellStart"/>
      <w:r w:rsidR="00AE2D3F">
        <w:rPr>
          <w:color w:val="1A1A1A" w:themeColor="background1" w:themeShade="1A"/>
          <w:sz w:val="28"/>
          <w:szCs w:val="28"/>
          <w:lang w:val="uk-UA"/>
        </w:rPr>
        <w:t>с.Жеребки</w:t>
      </w:r>
      <w:proofErr w:type="spellEnd"/>
      <w:r w:rsidR="00AE2D3F"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 w:rsidR="00AE2D3F">
        <w:rPr>
          <w:color w:val="1A1A1A" w:themeColor="background1" w:themeShade="1A"/>
          <w:sz w:val="28"/>
          <w:szCs w:val="28"/>
          <w:lang w:val="uk-UA"/>
        </w:rPr>
        <w:t>вул.Зірка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>.</w:t>
      </w:r>
      <w:bookmarkStart w:id="0" w:name="_GoBack"/>
      <w:bookmarkEnd w:id="0"/>
    </w:p>
    <w:p w:rsidR="002667E4" w:rsidRDefault="002667E4" w:rsidP="002667E4">
      <w:pPr>
        <w:pStyle w:val="a7"/>
        <w:numPr>
          <w:ilvl w:val="0"/>
          <w:numId w:val="1"/>
        </w:numPr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Перевести земельну ділянку загальною площею 0,40 га у землі запасу (сільськогосподарського призначення - рілля) в межах населеного пункту Краснопільської сільської ради.</w:t>
      </w:r>
    </w:p>
    <w:p w:rsidR="002667E4" w:rsidRDefault="002667E4" w:rsidP="002667E4">
      <w:pPr>
        <w:pStyle w:val="a7"/>
        <w:numPr>
          <w:ilvl w:val="0"/>
          <w:numId w:val="1"/>
        </w:numPr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Начальнику відділу земельних відносин та житлово-комунального господарства Краснопільської сільської ради </w:t>
      </w:r>
      <w:r w:rsidR="000B5BA1">
        <w:rPr>
          <w:color w:val="1A1A1A" w:themeColor="background1" w:themeShade="1A"/>
          <w:sz w:val="28"/>
          <w:szCs w:val="28"/>
          <w:lang w:val="uk-UA"/>
        </w:rPr>
        <w:t xml:space="preserve">(Бистрицький О.В.) </w:t>
      </w:r>
      <w:r>
        <w:rPr>
          <w:color w:val="1A1A1A" w:themeColor="background1" w:themeShade="1A"/>
          <w:sz w:val="28"/>
          <w:szCs w:val="28"/>
          <w:lang w:val="uk-UA"/>
        </w:rPr>
        <w:t>внести зміни у земельно-кадастрову документацію.</w:t>
      </w:r>
    </w:p>
    <w:p w:rsidR="002667E4" w:rsidRPr="002667E4" w:rsidRDefault="002667E4" w:rsidP="002667E4">
      <w:pPr>
        <w:pStyle w:val="a7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967976" w:rsidRPr="00967976" w:rsidRDefault="00967976" w:rsidP="00967976">
      <w:pPr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967976" w:rsidRPr="00967976" w:rsidRDefault="00967976" w:rsidP="00967976">
      <w:pPr>
        <w:tabs>
          <w:tab w:val="left" w:pos="3510"/>
        </w:tabs>
        <w:jc w:val="both"/>
        <w:rPr>
          <w:color w:val="1A1A1A" w:themeColor="background1" w:themeShade="1A"/>
          <w:sz w:val="28"/>
          <w:szCs w:val="28"/>
          <w:lang w:val="uk-UA"/>
        </w:rPr>
      </w:pPr>
      <w:r w:rsidRPr="00967976">
        <w:rPr>
          <w:color w:val="1A1A1A" w:themeColor="background1" w:themeShade="1A"/>
          <w:sz w:val="28"/>
          <w:szCs w:val="28"/>
          <w:lang w:val="uk-UA"/>
        </w:rPr>
        <w:t xml:space="preserve">       </w:t>
      </w:r>
    </w:p>
    <w:p w:rsidR="00967976" w:rsidRPr="00967976" w:rsidRDefault="002667E4" w:rsidP="00967976">
      <w:pPr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Сільський голова</w:t>
      </w:r>
      <w:r w:rsidR="00967976" w:rsidRPr="00967976">
        <w:rPr>
          <w:color w:val="1A1A1A" w:themeColor="background1" w:themeShade="1A"/>
          <w:sz w:val="28"/>
          <w:szCs w:val="28"/>
          <w:lang w:val="uk-UA"/>
        </w:rPr>
        <w:t xml:space="preserve">                             </w:t>
      </w:r>
      <w:r>
        <w:rPr>
          <w:color w:val="1A1A1A" w:themeColor="background1" w:themeShade="1A"/>
          <w:sz w:val="28"/>
          <w:szCs w:val="28"/>
          <w:lang w:val="uk-UA"/>
        </w:rPr>
        <w:t xml:space="preserve">                                             </w:t>
      </w:r>
      <w:r w:rsidR="00967976" w:rsidRPr="00967976">
        <w:rPr>
          <w:color w:val="1A1A1A" w:themeColor="background1" w:themeShade="1A"/>
          <w:sz w:val="28"/>
          <w:szCs w:val="28"/>
          <w:lang w:val="uk-UA"/>
        </w:rPr>
        <w:t xml:space="preserve">                І.В. Патей</w:t>
      </w:r>
    </w:p>
    <w:p w:rsidR="00DF2A9C" w:rsidRPr="002667E4" w:rsidRDefault="00AE2D3F">
      <w:pPr>
        <w:rPr>
          <w:color w:val="1A1A1A" w:themeColor="background1" w:themeShade="1A"/>
          <w:lang w:val="uk-UA"/>
        </w:rPr>
      </w:pPr>
    </w:p>
    <w:sectPr w:rsidR="00DF2A9C" w:rsidRPr="002667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75119"/>
    <w:multiLevelType w:val="hybridMultilevel"/>
    <w:tmpl w:val="5EE4D6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8B"/>
    <w:rsid w:val="000B5BA1"/>
    <w:rsid w:val="002667E4"/>
    <w:rsid w:val="00584A2D"/>
    <w:rsid w:val="00784BCB"/>
    <w:rsid w:val="0082078B"/>
    <w:rsid w:val="00967976"/>
    <w:rsid w:val="00AE2D3F"/>
    <w:rsid w:val="00DE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67976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6797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967976"/>
    <w:pPr>
      <w:suppressAutoHyphens/>
      <w:spacing w:after="120"/>
    </w:pPr>
    <w:rPr>
      <w:lang w:val="uk-UA" w:eastAsia="zh-CN"/>
    </w:rPr>
  </w:style>
  <w:style w:type="character" w:customStyle="1" w:styleId="a4">
    <w:name w:val="Основной текст Знак"/>
    <w:basedOn w:val="a0"/>
    <w:link w:val="a3"/>
    <w:semiHidden/>
    <w:rsid w:val="0096797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967976"/>
    <w:pPr>
      <w:jc w:val="center"/>
    </w:pPr>
    <w:rPr>
      <w:szCs w:val="20"/>
      <w:lang w:val="uk-UA"/>
    </w:rPr>
  </w:style>
  <w:style w:type="character" w:customStyle="1" w:styleId="a6">
    <w:name w:val="Подзаголовок Знак"/>
    <w:basedOn w:val="a0"/>
    <w:link w:val="a5"/>
    <w:rsid w:val="009679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2667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B5B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5BA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67976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6797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967976"/>
    <w:pPr>
      <w:suppressAutoHyphens/>
      <w:spacing w:after="120"/>
    </w:pPr>
    <w:rPr>
      <w:lang w:val="uk-UA" w:eastAsia="zh-CN"/>
    </w:rPr>
  </w:style>
  <w:style w:type="character" w:customStyle="1" w:styleId="a4">
    <w:name w:val="Основной текст Знак"/>
    <w:basedOn w:val="a0"/>
    <w:link w:val="a3"/>
    <w:semiHidden/>
    <w:rsid w:val="0096797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967976"/>
    <w:pPr>
      <w:jc w:val="center"/>
    </w:pPr>
    <w:rPr>
      <w:szCs w:val="20"/>
      <w:lang w:val="uk-UA"/>
    </w:rPr>
  </w:style>
  <w:style w:type="character" w:customStyle="1" w:styleId="a6">
    <w:name w:val="Подзаголовок Знак"/>
    <w:basedOn w:val="a0"/>
    <w:link w:val="a5"/>
    <w:rsid w:val="009679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2667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B5B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5BA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6</cp:revision>
  <cp:lastPrinted>2020-08-27T11:44:00Z</cp:lastPrinted>
  <dcterms:created xsi:type="dcterms:W3CDTF">2020-08-26T11:50:00Z</dcterms:created>
  <dcterms:modified xsi:type="dcterms:W3CDTF">2020-08-27T11:45:00Z</dcterms:modified>
</cp:coreProperties>
</file>