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32" w:rsidRDefault="0062521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8C2032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625219" w:rsidRDefault="0062521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Протокол засідання </w:t>
      </w:r>
    </w:p>
    <w:p w:rsidR="00625219" w:rsidRDefault="0062521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педагогічної ради </w:t>
      </w:r>
    </w:p>
    <w:p w:rsidR="008C2032" w:rsidRDefault="0062521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Молочківської школи І-ІІ ст.</w:t>
      </w:r>
      <w:r w:rsidR="008C20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5219" w:rsidRDefault="0062521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29.09.2020р. №</w:t>
      </w:r>
      <w:r w:rsidR="00E77D4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:rsidR="008C1369" w:rsidRDefault="008C136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1369">
        <w:rPr>
          <w:rFonts w:ascii="Times New Roman" w:hAnsi="Times New Roman" w:cs="Times New Roman"/>
          <w:b/>
          <w:sz w:val="28"/>
          <w:szCs w:val="28"/>
          <w:lang w:val="uk-UA"/>
        </w:rPr>
        <w:t>Орієнтовний план підвищення кваліфікації педагогічних працівників Молочківської загальноосвітньої школи І-ІІ ступенів Краснопільської сільської ради Чуднівського району Житомирської област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8C1369" w:rsidRDefault="008C1369" w:rsidP="008C2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2021 рік</w:t>
      </w:r>
    </w:p>
    <w:tbl>
      <w:tblPr>
        <w:tblStyle w:val="a3"/>
        <w:tblW w:w="0" w:type="auto"/>
        <w:tblLook w:val="04A0"/>
      </w:tblPr>
      <w:tblGrid>
        <w:gridCol w:w="641"/>
        <w:gridCol w:w="2672"/>
        <w:gridCol w:w="2061"/>
        <w:gridCol w:w="2217"/>
        <w:gridCol w:w="1980"/>
      </w:tblGrid>
      <w:tr w:rsidR="008C1369" w:rsidTr="008C2032">
        <w:tc>
          <w:tcPr>
            <w:tcW w:w="641" w:type="dxa"/>
          </w:tcPr>
          <w:p w:rsidR="008C1369" w:rsidRDefault="008C1369" w:rsidP="008C1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72" w:type="dxa"/>
          </w:tcPr>
          <w:p w:rsidR="008C1369" w:rsidRDefault="008C1369" w:rsidP="008C1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Список педагогічних працівників</w:t>
            </w:r>
          </w:p>
        </w:tc>
        <w:tc>
          <w:tcPr>
            <w:tcW w:w="2061" w:type="dxa"/>
          </w:tcPr>
          <w:p w:rsidR="008C1369" w:rsidRDefault="008C1369" w:rsidP="008C1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Напрямок, тема, найменування програми підвищення кваліфікації</w:t>
            </w:r>
          </w:p>
        </w:tc>
        <w:tc>
          <w:tcPr>
            <w:tcW w:w="2217" w:type="dxa"/>
          </w:tcPr>
          <w:p w:rsidR="008C1369" w:rsidRPr="008C1369" w:rsidRDefault="008C1369" w:rsidP="008C1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єкт підвищення кваліфікації</w:t>
            </w:r>
          </w:p>
        </w:tc>
        <w:tc>
          <w:tcPr>
            <w:tcW w:w="1980" w:type="dxa"/>
          </w:tcPr>
          <w:p w:rsidR="008C1369" w:rsidRDefault="008C1369" w:rsidP="008C13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8C2032" w:rsidTr="008C2032">
        <w:tc>
          <w:tcPr>
            <w:tcW w:w="641" w:type="dxa"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13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Побережець Юрій Михайлович</w:t>
            </w:r>
          </w:p>
        </w:tc>
        <w:tc>
          <w:tcPr>
            <w:tcW w:w="2061" w:type="dxa"/>
          </w:tcPr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біологія</w:t>
            </w:r>
          </w:p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трудове навч.</w:t>
            </w:r>
          </w:p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17" w:type="dxa"/>
            <w:vMerge w:val="restart"/>
            <w:vAlign w:val="center"/>
          </w:tcPr>
          <w:p w:rsidR="008C2032" w:rsidRPr="008C1369" w:rsidRDefault="008C2032" w:rsidP="008C20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13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КЗ «Житомирський обласний інститут післядипломної педагогічної освіти» ЖОР</w:t>
            </w:r>
          </w:p>
        </w:tc>
        <w:tc>
          <w:tcPr>
            <w:tcW w:w="1980" w:type="dxa"/>
            <w:vMerge w:val="restart"/>
            <w:vAlign w:val="center"/>
          </w:tcPr>
          <w:p w:rsidR="008C2032" w:rsidRPr="008C1369" w:rsidRDefault="00485EFC" w:rsidP="008C20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</w:t>
            </w:r>
            <w:r w:rsid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 умовах регіонального замовлення</w:t>
            </w: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Патей Оксана Вікторівна</w:t>
            </w:r>
          </w:p>
        </w:tc>
        <w:tc>
          <w:tcPr>
            <w:tcW w:w="2061" w:type="dxa"/>
          </w:tcPr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історія</w:t>
            </w:r>
          </w:p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правознавство</w:t>
            </w:r>
          </w:p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географія</w:t>
            </w:r>
          </w:p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заступник з НВР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RPr="004A446E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Фесик Інна Вікторівна</w:t>
            </w:r>
          </w:p>
        </w:tc>
        <w:tc>
          <w:tcPr>
            <w:tcW w:w="2061" w:type="dxa"/>
          </w:tcPr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зарубіжна л-ра</w:t>
            </w:r>
          </w:p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росіська мова</w:t>
            </w:r>
          </w:p>
          <w:p w:rsidR="004A446E" w:rsidRDefault="004A446E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осн. здоров</w:t>
            </w:r>
            <w:r w:rsidRPr="004A446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</w:t>
            </w:r>
          </w:p>
          <w:p w:rsidR="004A446E" w:rsidRPr="004A446E" w:rsidRDefault="004A446E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образотв.м-о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RPr="004A446E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Селюк Валентина Іванівна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вч.початкових класів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RPr="004A446E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Олійник Жанна Іванівна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вч.початкових класів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Ковтун Наталія Миколаївна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вч.початкових класів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7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Барановська Яна Володимирівна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вч.початкових класів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8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Блощук Сергій Степанович</w:t>
            </w:r>
          </w:p>
        </w:tc>
        <w:tc>
          <w:tcPr>
            <w:tcW w:w="2061" w:type="dxa"/>
          </w:tcPr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біологія</w:t>
            </w:r>
          </w:p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хімія інформатика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9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Шевчук Тетяна Валеріївна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англійська мова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10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Дацюк Катерина Вікторівна</w:t>
            </w:r>
          </w:p>
        </w:tc>
        <w:tc>
          <w:tcPr>
            <w:tcW w:w="206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математика фізика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8C2032" w:rsidTr="008C2032">
        <w:tc>
          <w:tcPr>
            <w:tcW w:w="641" w:type="dxa"/>
          </w:tcPr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20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11</w:t>
            </w:r>
          </w:p>
        </w:tc>
        <w:tc>
          <w:tcPr>
            <w:tcW w:w="2672" w:type="dxa"/>
          </w:tcPr>
          <w:p w:rsidR="008C2032" w:rsidRPr="007C38EE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C38EE"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  <w:t>Савченко Олена Василівна</w:t>
            </w:r>
          </w:p>
        </w:tc>
        <w:tc>
          <w:tcPr>
            <w:tcW w:w="2061" w:type="dxa"/>
          </w:tcPr>
          <w:p w:rsid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українська мова</w:t>
            </w:r>
          </w:p>
          <w:p w:rsidR="008C2032" w:rsidRPr="008C2032" w:rsidRDefault="008C2032" w:rsidP="008C13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українська л-ра</w:t>
            </w:r>
          </w:p>
        </w:tc>
        <w:tc>
          <w:tcPr>
            <w:tcW w:w="2217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Merge/>
          </w:tcPr>
          <w:p w:rsidR="008C2032" w:rsidRPr="008C1369" w:rsidRDefault="008C2032" w:rsidP="008C136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8C1369" w:rsidRPr="008C1369" w:rsidRDefault="008C1369" w:rsidP="008C1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C1369" w:rsidRPr="008C1369" w:rsidSect="00485EF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C1369"/>
    <w:rsid w:val="002355FD"/>
    <w:rsid w:val="00304E6B"/>
    <w:rsid w:val="00485EFC"/>
    <w:rsid w:val="004A446E"/>
    <w:rsid w:val="00625219"/>
    <w:rsid w:val="007C38EE"/>
    <w:rsid w:val="008C1369"/>
    <w:rsid w:val="008C2032"/>
    <w:rsid w:val="00D263CC"/>
    <w:rsid w:val="00E7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3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2003-02-07T04:46:00Z</dcterms:created>
  <dcterms:modified xsi:type="dcterms:W3CDTF">2002-12-31T23:01:00Z</dcterms:modified>
</cp:coreProperties>
</file>