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291" w:rsidRPr="005A7291" w:rsidRDefault="005A7291" w:rsidP="005A7291">
      <w:pPr>
        <w:tabs>
          <w:tab w:val="left" w:pos="3420"/>
          <w:tab w:val="left" w:pos="4320"/>
        </w:tabs>
        <w:jc w:val="center"/>
        <w:rPr>
          <w:lang w:val="uk-UA"/>
        </w:rPr>
      </w:pPr>
      <w:r w:rsidRPr="005A7291"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291" w:rsidRPr="005A7291" w:rsidRDefault="005A7291" w:rsidP="005A7291">
      <w:pPr>
        <w:jc w:val="center"/>
        <w:outlineLvl w:val="0"/>
        <w:rPr>
          <w:b/>
          <w:lang w:val="uk-UA"/>
        </w:rPr>
      </w:pPr>
      <w:r w:rsidRPr="005A7291">
        <w:rPr>
          <w:b/>
          <w:lang w:val="uk-UA"/>
        </w:rPr>
        <w:t>У К Р А Ї Н А</w:t>
      </w:r>
    </w:p>
    <w:p w:rsidR="005A7291" w:rsidRPr="005A7291" w:rsidRDefault="005A7291" w:rsidP="005A7291">
      <w:pPr>
        <w:jc w:val="center"/>
        <w:outlineLvl w:val="0"/>
        <w:rPr>
          <w:b/>
          <w:lang w:val="uk-UA"/>
        </w:rPr>
      </w:pPr>
      <w:r w:rsidRPr="005A7291">
        <w:rPr>
          <w:b/>
          <w:lang w:val="uk-UA"/>
        </w:rPr>
        <w:t>НОВОБОРІВСЬКА  СЕЛИЩНА  РАДА</w:t>
      </w:r>
    </w:p>
    <w:p w:rsidR="005A7291" w:rsidRPr="005A7291" w:rsidRDefault="005A7291" w:rsidP="005A7291">
      <w:pPr>
        <w:jc w:val="center"/>
        <w:outlineLvl w:val="0"/>
        <w:rPr>
          <w:b/>
          <w:lang w:val="uk-UA"/>
        </w:rPr>
      </w:pPr>
      <w:r w:rsidRPr="005A7291">
        <w:rPr>
          <w:b/>
          <w:lang w:val="uk-UA"/>
        </w:rPr>
        <w:t>ХОРОШІВСЬКОГО  РАЙОНУ  ЖИТОМИРСЬКОЇ  ОБЛАСТІ</w:t>
      </w:r>
    </w:p>
    <w:p w:rsidR="005A7291" w:rsidRPr="005A7291" w:rsidRDefault="005A7291" w:rsidP="005A7291">
      <w:pPr>
        <w:jc w:val="center"/>
        <w:rPr>
          <w:b/>
          <w:lang w:val="uk-UA"/>
        </w:rPr>
      </w:pPr>
    </w:p>
    <w:p w:rsidR="005A7291" w:rsidRPr="005A7291" w:rsidRDefault="005A7291" w:rsidP="005A7291">
      <w:pPr>
        <w:jc w:val="center"/>
        <w:rPr>
          <w:b/>
        </w:rPr>
      </w:pPr>
      <w:r w:rsidRPr="005A7291">
        <w:rPr>
          <w:b/>
        </w:rPr>
        <w:t>Р І Ш Е Н Н Я</w:t>
      </w:r>
    </w:p>
    <w:p w:rsidR="005A7291" w:rsidRPr="005A7291" w:rsidRDefault="005A7291" w:rsidP="005A7291">
      <w:pPr>
        <w:jc w:val="center"/>
      </w:pPr>
      <w:r w:rsidRPr="005A7291">
        <w:t>тридцять четверта сесія сьомого скликання</w:t>
      </w:r>
    </w:p>
    <w:p w:rsidR="005A7291" w:rsidRPr="005A7291" w:rsidRDefault="005A7291" w:rsidP="005A7291">
      <w:pPr>
        <w:jc w:val="center"/>
        <w:rPr>
          <w:lang w:val="uk-UA"/>
        </w:rPr>
      </w:pPr>
    </w:p>
    <w:p w:rsidR="005A7291" w:rsidRPr="005A7291" w:rsidRDefault="007619CC" w:rsidP="005A7291">
      <w:pPr>
        <w:jc w:val="both"/>
      </w:pPr>
      <w:r>
        <w:rPr>
          <w:lang w:val="uk-UA"/>
        </w:rPr>
        <w:t>24</w:t>
      </w:r>
      <w:r w:rsidR="005A7291" w:rsidRPr="005A7291">
        <w:rPr>
          <w:lang w:val="uk-UA"/>
        </w:rPr>
        <w:t xml:space="preserve"> січня 2019 року                                                                                                             </w:t>
      </w:r>
      <w:r w:rsidR="00741382">
        <w:rPr>
          <w:lang w:val="uk-UA"/>
        </w:rPr>
        <w:t xml:space="preserve">             </w:t>
      </w:r>
      <w:r w:rsidR="005A7291" w:rsidRPr="005A7291">
        <w:rPr>
          <w:lang w:val="uk-UA"/>
        </w:rPr>
        <w:t xml:space="preserve">      №</w:t>
      </w:r>
      <w:r w:rsidR="007742E0">
        <w:rPr>
          <w:lang w:val="uk-UA"/>
        </w:rPr>
        <w:t xml:space="preserve"> 849</w:t>
      </w:r>
    </w:p>
    <w:p w:rsidR="00E45F6F" w:rsidRPr="00174F96" w:rsidRDefault="00E45F6F" w:rsidP="00AA0CE8">
      <w:pPr>
        <w:tabs>
          <w:tab w:val="left" w:pos="8620"/>
        </w:tabs>
        <w:spacing w:line="276" w:lineRule="auto"/>
        <w:jc w:val="both"/>
        <w:rPr>
          <w:i/>
        </w:rPr>
      </w:pPr>
    </w:p>
    <w:p w:rsidR="007950D3" w:rsidRPr="00174F96" w:rsidRDefault="00A8263F" w:rsidP="004E3235">
      <w:pPr>
        <w:spacing w:line="276" w:lineRule="auto"/>
        <w:ind w:right="4676"/>
        <w:jc w:val="both"/>
        <w:rPr>
          <w:b/>
          <w:lang w:val="uk-UA"/>
        </w:rPr>
      </w:pPr>
      <w:r w:rsidRPr="00A8263F">
        <w:rPr>
          <w:b/>
          <w:lang w:val="uk-UA"/>
        </w:rPr>
        <w:t>Про погодження щодо надання Головним управлінням Держгеокадастру у Житомирській області дозволу на розроблення проекту землеустрою щодо відведення земельної ділянки</w:t>
      </w:r>
      <w:r w:rsidR="005F686B">
        <w:rPr>
          <w:b/>
          <w:lang w:val="uk-UA"/>
        </w:rPr>
        <w:t xml:space="preserve"> </w:t>
      </w:r>
      <w:r w:rsidR="00E6357E">
        <w:rPr>
          <w:b/>
          <w:lang w:val="uk-UA"/>
        </w:rPr>
        <w:t xml:space="preserve">в оренду </w:t>
      </w:r>
      <w:r w:rsidR="005F686B">
        <w:rPr>
          <w:b/>
          <w:lang w:val="uk-UA"/>
        </w:rPr>
        <w:t>ТОВ «</w:t>
      </w:r>
      <w:r w:rsidR="00B51FFF">
        <w:rPr>
          <w:b/>
          <w:lang w:val="uk-UA"/>
        </w:rPr>
        <w:t>Межирічен</w:t>
      </w:r>
      <w:r w:rsidR="005F686B">
        <w:rPr>
          <w:b/>
          <w:lang w:val="uk-UA"/>
        </w:rPr>
        <w:t>ськ</w:t>
      </w:r>
      <w:r w:rsidR="00724A60">
        <w:rPr>
          <w:b/>
          <w:lang w:val="uk-UA"/>
        </w:rPr>
        <w:t>ий</w:t>
      </w:r>
      <w:r w:rsidR="006A0605">
        <w:rPr>
          <w:b/>
          <w:lang w:val="uk-UA"/>
        </w:rPr>
        <w:t xml:space="preserve"> ГЗК</w:t>
      </w:r>
      <w:r w:rsidR="00741382">
        <w:rPr>
          <w:b/>
          <w:lang w:val="uk-UA"/>
        </w:rPr>
        <w:t>»</w:t>
      </w:r>
    </w:p>
    <w:p w:rsidR="00CA6357" w:rsidRPr="00B03BBF" w:rsidRDefault="00CA6357" w:rsidP="00AA0CE8">
      <w:pPr>
        <w:spacing w:line="276" w:lineRule="auto"/>
        <w:rPr>
          <w:b/>
          <w:sz w:val="27"/>
          <w:szCs w:val="27"/>
          <w:lang w:val="uk-UA"/>
        </w:rPr>
      </w:pPr>
    </w:p>
    <w:p w:rsidR="00A8263F" w:rsidRPr="0037167E" w:rsidRDefault="00A8263F" w:rsidP="00A8263F">
      <w:pPr>
        <w:tabs>
          <w:tab w:val="left" w:pos="720"/>
        </w:tabs>
        <w:spacing w:line="360" w:lineRule="auto"/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та обговоривши </w:t>
      </w:r>
      <w:r>
        <w:rPr>
          <w:szCs w:val="27"/>
          <w:lang w:val="uk-UA"/>
        </w:rPr>
        <w:t>лист Головного управління Держгеокадаст</w:t>
      </w:r>
      <w:r w:rsidR="00657464">
        <w:rPr>
          <w:szCs w:val="27"/>
          <w:lang w:val="uk-UA"/>
        </w:rPr>
        <w:t>ру у Житомирській області від 10.01.2019 № 18-6-0.334-202/2-19</w:t>
      </w:r>
      <w:r w:rsidR="00741382">
        <w:rPr>
          <w:szCs w:val="27"/>
          <w:lang w:val="uk-UA"/>
        </w:rPr>
        <w:t xml:space="preserve"> (вх. № 79 від 15.01.2019 року)</w:t>
      </w:r>
      <w:r w:rsidRPr="0037167E">
        <w:rPr>
          <w:szCs w:val="27"/>
          <w:lang w:val="uk-UA"/>
        </w:rPr>
        <w:t xml:space="preserve">, керуючись </w:t>
      </w:r>
      <w:r w:rsidRPr="00FA0A9E">
        <w:rPr>
          <w:rFonts w:ascii="SourceSansPro" w:hAnsi="SourceSansPro"/>
          <w:color w:val="1D1D1B"/>
          <w:shd w:val="clear" w:color="auto" w:fill="FFFFFF"/>
          <w:lang w:val="uk-UA"/>
        </w:rPr>
        <w:t>статтею</w:t>
      </w:r>
      <w:r w:rsidR="00741382">
        <w:rPr>
          <w:rFonts w:ascii="SourceSansPro" w:hAnsi="SourceSansPro"/>
          <w:color w:val="1D1D1B"/>
          <w:shd w:val="clear" w:color="auto" w:fill="FFFFFF"/>
          <w:lang w:val="uk-UA"/>
        </w:rPr>
        <w:t xml:space="preserve">         </w:t>
      </w:r>
      <w:r w:rsidRPr="00FA0A9E">
        <w:rPr>
          <w:rFonts w:ascii="SourceSansPro" w:hAnsi="SourceSansPro"/>
          <w:color w:val="1D1D1B"/>
          <w:shd w:val="clear" w:color="auto" w:fill="FFFFFF"/>
          <w:lang w:val="uk-UA"/>
        </w:rPr>
        <w:t xml:space="preserve"> </w:t>
      </w:r>
      <w:r w:rsidRPr="00D80A76">
        <w:rPr>
          <w:rFonts w:ascii="SourceSansPro" w:hAnsi="SourceSansPro"/>
          <w:color w:val="1D1D1B"/>
          <w:shd w:val="clear" w:color="auto" w:fill="FFFFFF"/>
          <w:lang w:val="uk-UA"/>
        </w:rPr>
        <w:t>26 Закону України “Про місцеве самоврядування в Україні”</w:t>
      </w:r>
      <w:r w:rsidRPr="0037167E">
        <w:rPr>
          <w:rFonts w:eastAsiaTheme="minorHAnsi"/>
          <w:color w:val="1A1A1A"/>
          <w:szCs w:val="27"/>
          <w:lang w:val="uk-UA" w:eastAsia="en-US"/>
        </w:rPr>
        <w:t>,</w:t>
      </w:r>
      <w:r>
        <w:rPr>
          <w:rFonts w:eastAsiaTheme="minorHAnsi"/>
          <w:color w:val="1A1A1A"/>
          <w:szCs w:val="27"/>
          <w:lang w:val="uk-UA" w:eastAsia="en-US"/>
        </w:rPr>
        <w:t xml:space="preserve"> </w:t>
      </w:r>
      <w:r w:rsidRPr="00D80A76">
        <w:rPr>
          <w:rFonts w:eastAsiaTheme="minorHAnsi"/>
          <w:color w:val="1A1A1A"/>
          <w:szCs w:val="27"/>
          <w:lang w:val="uk-UA" w:eastAsia="en-US"/>
        </w:rPr>
        <w:t>розпорядження</w:t>
      </w:r>
      <w:r>
        <w:rPr>
          <w:rFonts w:eastAsiaTheme="minorHAnsi"/>
          <w:color w:val="1A1A1A"/>
          <w:szCs w:val="27"/>
          <w:lang w:val="uk-UA" w:eastAsia="en-US"/>
        </w:rPr>
        <w:t>м Кабінету Міністрів У</w:t>
      </w:r>
      <w:r w:rsidRPr="00D80A76">
        <w:rPr>
          <w:rFonts w:eastAsiaTheme="minorHAnsi"/>
          <w:color w:val="1A1A1A"/>
          <w:szCs w:val="27"/>
          <w:lang w:val="uk-UA" w:eastAsia="en-US"/>
        </w:rPr>
        <w:t>країни від 31.01.2018</w:t>
      </w:r>
      <w:r>
        <w:rPr>
          <w:rFonts w:eastAsiaTheme="minorHAnsi"/>
          <w:color w:val="1A1A1A"/>
          <w:szCs w:val="27"/>
          <w:lang w:val="uk-UA" w:eastAsia="en-US"/>
        </w:rPr>
        <w:t xml:space="preserve"> року</w:t>
      </w:r>
      <w:r w:rsidRPr="00D80A76">
        <w:rPr>
          <w:rFonts w:eastAsiaTheme="minorHAnsi"/>
          <w:color w:val="1A1A1A"/>
          <w:szCs w:val="27"/>
          <w:lang w:val="uk-UA" w:eastAsia="en-US"/>
        </w:rPr>
        <w:t xml:space="preserve"> № 60-р</w:t>
      </w:r>
      <w:r>
        <w:rPr>
          <w:rFonts w:eastAsiaTheme="minorHAnsi"/>
          <w:color w:val="1A1A1A"/>
          <w:szCs w:val="27"/>
          <w:lang w:val="uk-UA" w:eastAsia="en-US"/>
        </w:rPr>
        <w:t>,</w:t>
      </w:r>
      <w:r w:rsidRPr="0037167E">
        <w:rPr>
          <w:szCs w:val="27"/>
          <w:lang w:val="uk-UA"/>
        </w:rPr>
        <w:t>селищна рада</w:t>
      </w:r>
    </w:p>
    <w:p w:rsidR="00B03BBF" w:rsidRPr="00043E13" w:rsidRDefault="00B03BBF" w:rsidP="00AA0CE8">
      <w:pPr>
        <w:tabs>
          <w:tab w:val="left" w:pos="720"/>
        </w:tabs>
        <w:spacing w:line="276" w:lineRule="auto"/>
        <w:ind w:firstLine="567"/>
        <w:jc w:val="both"/>
        <w:rPr>
          <w:szCs w:val="27"/>
          <w:lang w:val="uk-UA"/>
        </w:rPr>
      </w:pPr>
    </w:p>
    <w:p w:rsidR="0037167E" w:rsidRDefault="0037167E" w:rsidP="00AA0CE8">
      <w:pPr>
        <w:spacing w:line="276" w:lineRule="auto"/>
        <w:jc w:val="both"/>
        <w:rPr>
          <w:sz w:val="27"/>
          <w:szCs w:val="27"/>
          <w:lang w:val="uk-UA"/>
        </w:rPr>
      </w:pPr>
    </w:p>
    <w:p w:rsidR="007950D3" w:rsidRPr="00174F96" w:rsidRDefault="007950D3" w:rsidP="00AA0CE8">
      <w:pPr>
        <w:spacing w:line="276" w:lineRule="auto"/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D80A76" w:rsidRDefault="00B03BBF" w:rsidP="00AA0CE8">
      <w:pPr>
        <w:spacing w:line="276" w:lineRule="auto"/>
        <w:jc w:val="both"/>
        <w:rPr>
          <w:szCs w:val="27"/>
          <w:lang w:val="uk-UA"/>
        </w:rPr>
      </w:pPr>
    </w:p>
    <w:p w:rsidR="00A8263F" w:rsidRPr="00A8263F" w:rsidRDefault="00FA0A9E" w:rsidP="007619CC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lang w:val="uk-UA"/>
        </w:rPr>
      </w:pPr>
      <w:r w:rsidRPr="00D80A76">
        <w:rPr>
          <w:lang w:val="uk-UA"/>
        </w:rPr>
        <w:t xml:space="preserve">Погодити </w:t>
      </w:r>
      <w:r w:rsidR="00A8263F" w:rsidRPr="00A8263F">
        <w:rPr>
          <w:lang w:val="uk-UA"/>
        </w:rPr>
        <w:t xml:space="preserve">Головному управлінню Держгеокадастру у Житомирській області </w:t>
      </w:r>
      <w:r w:rsidR="00657464">
        <w:rPr>
          <w:lang w:val="uk-UA"/>
        </w:rPr>
        <w:t>н</w:t>
      </w:r>
      <w:r w:rsidR="00741382">
        <w:rPr>
          <w:lang w:val="uk-UA"/>
        </w:rPr>
        <w:t>адати</w:t>
      </w:r>
      <w:r w:rsidR="00657464">
        <w:rPr>
          <w:lang w:val="uk-UA"/>
        </w:rPr>
        <w:t xml:space="preserve"> </w:t>
      </w:r>
      <w:r w:rsidR="00A8263F" w:rsidRPr="00A8263F">
        <w:rPr>
          <w:lang w:val="uk-UA"/>
        </w:rPr>
        <w:t>дозв</w:t>
      </w:r>
      <w:r w:rsidR="00741382">
        <w:rPr>
          <w:lang w:val="uk-UA"/>
        </w:rPr>
        <w:t>іл</w:t>
      </w:r>
      <w:r w:rsidR="00A8263F" w:rsidRPr="00A8263F">
        <w:rPr>
          <w:lang w:val="uk-UA"/>
        </w:rPr>
        <w:t xml:space="preserve"> на розроблення проекту землеустрою щодо відведення земельної ділянки</w:t>
      </w:r>
      <w:r w:rsidR="00C04282" w:rsidRPr="00D80A76">
        <w:rPr>
          <w:lang w:val="uk-UA"/>
        </w:rPr>
        <w:t xml:space="preserve"> </w:t>
      </w:r>
      <w:r w:rsidR="00C04282">
        <w:rPr>
          <w:szCs w:val="27"/>
          <w:lang w:val="uk-UA"/>
        </w:rPr>
        <w:t>сільськогосподарського призначення</w:t>
      </w:r>
      <w:r w:rsidR="00D80A76" w:rsidRPr="00D80A76">
        <w:rPr>
          <w:lang w:val="uk-UA"/>
        </w:rPr>
        <w:t xml:space="preserve"> державної власності</w:t>
      </w:r>
      <w:r w:rsidR="00C04282">
        <w:rPr>
          <w:szCs w:val="27"/>
          <w:lang w:val="uk-UA"/>
        </w:rPr>
        <w:t xml:space="preserve"> </w:t>
      </w:r>
      <w:r w:rsidR="00E6357E">
        <w:rPr>
          <w:szCs w:val="27"/>
          <w:lang w:val="uk-UA"/>
        </w:rPr>
        <w:t xml:space="preserve">в оренду </w:t>
      </w:r>
      <w:r w:rsidR="00AA0CE8">
        <w:rPr>
          <w:szCs w:val="27"/>
          <w:lang w:val="uk-UA"/>
        </w:rPr>
        <w:t>Товариству з обмеженою відповідальністю</w:t>
      </w:r>
      <w:r w:rsidR="005F686B">
        <w:rPr>
          <w:szCs w:val="27"/>
          <w:lang w:val="uk-UA"/>
        </w:rPr>
        <w:t xml:space="preserve"> «Межиріченський </w:t>
      </w:r>
      <w:r w:rsidR="00AA0CE8">
        <w:rPr>
          <w:szCs w:val="27"/>
          <w:lang w:val="uk-UA"/>
        </w:rPr>
        <w:t>гірничо-збагачувальний комбінат</w:t>
      </w:r>
      <w:r w:rsidR="005F686B">
        <w:rPr>
          <w:szCs w:val="27"/>
          <w:lang w:val="uk-UA"/>
        </w:rPr>
        <w:t>»</w:t>
      </w:r>
      <w:r w:rsidR="00C04282">
        <w:rPr>
          <w:szCs w:val="27"/>
          <w:lang w:val="uk-UA"/>
        </w:rPr>
        <w:t xml:space="preserve">, </w:t>
      </w:r>
      <w:r w:rsidR="00A8263F">
        <w:rPr>
          <w:szCs w:val="27"/>
          <w:lang w:val="uk-UA"/>
        </w:rPr>
        <w:t xml:space="preserve">площею </w:t>
      </w:r>
      <w:r w:rsidR="009E0892">
        <w:rPr>
          <w:szCs w:val="27"/>
          <w:lang w:val="uk-UA"/>
        </w:rPr>
        <w:t>7,0</w:t>
      </w:r>
      <w:r w:rsidR="00A8263F">
        <w:rPr>
          <w:szCs w:val="27"/>
          <w:lang w:val="uk-UA"/>
        </w:rPr>
        <w:t>000</w:t>
      </w:r>
      <w:r w:rsidR="00FB63BE">
        <w:rPr>
          <w:szCs w:val="27"/>
          <w:lang w:val="uk-UA"/>
        </w:rPr>
        <w:t xml:space="preserve"> га.</w:t>
      </w:r>
      <w:r w:rsidR="00724A60">
        <w:rPr>
          <w:szCs w:val="27"/>
          <w:lang w:val="uk-UA"/>
        </w:rPr>
        <w:t>,</w:t>
      </w:r>
      <w:r w:rsidR="00C04282">
        <w:rPr>
          <w:szCs w:val="27"/>
          <w:lang w:val="uk-UA"/>
        </w:rPr>
        <w:t xml:space="preserve"> я</w:t>
      </w:r>
      <w:r w:rsidR="009E0892">
        <w:rPr>
          <w:szCs w:val="27"/>
          <w:lang w:val="uk-UA"/>
        </w:rPr>
        <w:t>ка</w:t>
      </w:r>
      <w:r w:rsidR="00C04282">
        <w:rPr>
          <w:szCs w:val="27"/>
          <w:lang w:val="uk-UA"/>
        </w:rPr>
        <w:t xml:space="preserve"> </w:t>
      </w:r>
      <w:r w:rsidR="00741382">
        <w:rPr>
          <w:szCs w:val="27"/>
          <w:lang w:val="uk-UA"/>
        </w:rPr>
        <w:t xml:space="preserve">розташована </w:t>
      </w:r>
      <w:r w:rsidR="00C04282">
        <w:rPr>
          <w:szCs w:val="27"/>
          <w:lang w:val="uk-UA"/>
        </w:rPr>
        <w:t xml:space="preserve">на території Новоборівської селищної </w:t>
      </w:r>
      <w:r w:rsidR="006C148E">
        <w:rPr>
          <w:szCs w:val="27"/>
          <w:lang w:val="uk-UA"/>
        </w:rPr>
        <w:t>ради</w:t>
      </w:r>
      <w:r w:rsidR="00C04282">
        <w:rPr>
          <w:szCs w:val="27"/>
          <w:lang w:val="uk-UA"/>
        </w:rPr>
        <w:t>, Хорошівськог</w:t>
      </w:r>
      <w:r w:rsidR="00043E13">
        <w:rPr>
          <w:szCs w:val="27"/>
          <w:lang w:val="uk-UA"/>
        </w:rPr>
        <w:t>о району, Житомирської області.</w:t>
      </w:r>
    </w:p>
    <w:p w:rsidR="004B2CB4" w:rsidRPr="00AA0CE8" w:rsidRDefault="008D7DE4" w:rsidP="007619CC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lang w:val="uk-UA"/>
        </w:rPr>
      </w:pPr>
      <w:r w:rsidRPr="00AA0CE8">
        <w:rPr>
          <w:szCs w:val="28"/>
          <w:lang w:val="uk-UA"/>
        </w:rPr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B0143E" w:rsidRPr="00A731B1" w:rsidRDefault="00B0143E" w:rsidP="00AA0CE8">
      <w:pPr>
        <w:spacing w:line="276" w:lineRule="auto"/>
        <w:ind w:firstLine="567"/>
        <w:jc w:val="both"/>
        <w:rPr>
          <w:sz w:val="22"/>
          <w:lang w:val="uk-UA"/>
        </w:rPr>
      </w:pPr>
    </w:p>
    <w:p w:rsidR="00B0143E" w:rsidRDefault="00B0143E" w:rsidP="00AA0CE8">
      <w:pPr>
        <w:spacing w:line="276" w:lineRule="auto"/>
        <w:ind w:firstLine="709"/>
        <w:jc w:val="center"/>
        <w:rPr>
          <w:color w:val="000000"/>
          <w:szCs w:val="27"/>
          <w:lang w:val="uk-UA"/>
        </w:rPr>
      </w:pPr>
    </w:p>
    <w:p w:rsidR="00A8263F" w:rsidRDefault="00A8263F" w:rsidP="00AA0CE8">
      <w:pPr>
        <w:spacing w:line="276" w:lineRule="auto"/>
        <w:ind w:firstLine="709"/>
        <w:jc w:val="center"/>
        <w:rPr>
          <w:color w:val="000000"/>
          <w:szCs w:val="27"/>
          <w:lang w:val="uk-UA"/>
        </w:rPr>
      </w:pPr>
    </w:p>
    <w:p w:rsidR="007619CC" w:rsidRDefault="007619CC" w:rsidP="007619CC">
      <w:pPr>
        <w:tabs>
          <w:tab w:val="left" w:pos="3420"/>
          <w:tab w:val="left" w:pos="4320"/>
        </w:tabs>
        <w:jc w:val="center"/>
        <w:rPr>
          <w:b/>
          <w:sz w:val="23"/>
          <w:szCs w:val="23"/>
        </w:rPr>
      </w:pPr>
      <w:r w:rsidRPr="00C12CF5">
        <w:rPr>
          <w:b/>
        </w:rPr>
        <w:t xml:space="preserve">Селищний голова                  </w:t>
      </w:r>
      <w:r>
        <w:rPr>
          <w:b/>
        </w:rPr>
        <w:t xml:space="preserve">                                       </w:t>
      </w:r>
      <w:r w:rsidRPr="00C12CF5">
        <w:rPr>
          <w:b/>
        </w:rPr>
        <w:t xml:space="preserve">                                     Г.Л.Рудюк</w:t>
      </w:r>
    </w:p>
    <w:p w:rsidR="007619CC" w:rsidRDefault="007619CC" w:rsidP="007619CC">
      <w:pPr>
        <w:jc w:val="center"/>
        <w:rPr>
          <w:b/>
          <w:sz w:val="23"/>
          <w:szCs w:val="23"/>
        </w:rPr>
      </w:pPr>
    </w:p>
    <w:p w:rsidR="006A0605" w:rsidRDefault="006A0605" w:rsidP="00AA0CE8">
      <w:pPr>
        <w:spacing w:line="276" w:lineRule="auto"/>
        <w:ind w:firstLine="709"/>
        <w:jc w:val="center"/>
        <w:rPr>
          <w:b/>
          <w:lang w:val="uk-UA"/>
        </w:rPr>
      </w:pPr>
      <w:bookmarkStart w:id="0" w:name="_GoBack"/>
      <w:bookmarkEnd w:id="0"/>
    </w:p>
    <w:sectPr w:rsidR="006A0605" w:rsidSect="00AA0CE8">
      <w:pgSz w:w="11906" w:h="16838"/>
      <w:pgMar w:top="568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1A0" w:rsidRDefault="00D031A0" w:rsidP="001207DE">
      <w:r>
        <w:separator/>
      </w:r>
    </w:p>
  </w:endnote>
  <w:endnote w:type="continuationSeparator" w:id="0">
    <w:p w:rsidR="00D031A0" w:rsidRDefault="00D031A0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Sans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1A0" w:rsidRDefault="00D031A0" w:rsidP="001207DE">
      <w:r>
        <w:separator/>
      </w:r>
    </w:p>
  </w:footnote>
  <w:footnote w:type="continuationSeparator" w:id="0">
    <w:p w:rsidR="00D031A0" w:rsidRDefault="00D031A0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4B542BEA"/>
    <w:multiLevelType w:val="hybridMultilevel"/>
    <w:tmpl w:val="55CAB4FE"/>
    <w:lvl w:ilvl="0" w:tplc="BE1EF5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3E13"/>
    <w:rsid w:val="00045618"/>
    <w:rsid w:val="000456F6"/>
    <w:rsid w:val="00045E21"/>
    <w:rsid w:val="0004610B"/>
    <w:rsid w:val="00047549"/>
    <w:rsid w:val="00050233"/>
    <w:rsid w:val="000507C8"/>
    <w:rsid w:val="00050B45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662C6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C773A"/>
    <w:rsid w:val="000D0023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97C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2D79"/>
    <w:rsid w:val="001A3680"/>
    <w:rsid w:val="001A3794"/>
    <w:rsid w:val="001A46F4"/>
    <w:rsid w:val="001A4887"/>
    <w:rsid w:val="001A6E78"/>
    <w:rsid w:val="001A7C49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398A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4A05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0E6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3433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34F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216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6444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2CB4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3235"/>
    <w:rsid w:val="004E609F"/>
    <w:rsid w:val="004E63BA"/>
    <w:rsid w:val="004E7751"/>
    <w:rsid w:val="004F10A2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2B87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61A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3FF5"/>
    <w:rsid w:val="005A4288"/>
    <w:rsid w:val="005A51CD"/>
    <w:rsid w:val="005A59C0"/>
    <w:rsid w:val="005A714D"/>
    <w:rsid w:val="005A7291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D7676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86B"/>
    <w:rsid w:val="005F6B49"/>
    <w:rsid w:val="00600A35"/>
    <w:rsid w:val="00600C37"/>
    <w:rsid w:val="00601256"/>
    <w:rsid w:val="006013EF"/>
    <w:rsid w:val="00601D59"/>
    <w:rsid w:val="0060204F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56FD"/>
    <w:rsid w:val="00646670"/>
    <w:rsid w:val="00646B3D"/>
    <w:rsid w:val="00650042"/>
    <w:rsid w:val="00650C20"/>
    <w:rsid w:val="006520E5"/>
    <w:rsid w:val="00652795"/>
    <w:rsid w:val="00652A40"/>
    <w:rsid w:val="00653C9D"/>
    <w:rsid w:val="00657464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2520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605"/>
    <w:rsid w:val="006A1F86"/>
    <w:rsid w:val="006A22C5"/>
    <w:rsid w:val="006A29E0"/>
    <w:rsid w:val="006A2F47"/>
    <w:rsid w:val="006A3368"/>
    <w:rsid w:val="006A35BF"/>
    <w:rsid w:val="006A39B5"/>
    <w:rsid w:val="006A40AC"/>
    <w:rsid w:val="006A4BDB"/>
    <w:rsid w:val="006A5541"/>
    <w:rsid w:val="006A5C01"/>
    <w:rsid w:val="006A6CFC"/>
    <w:rsid w:val="006A7349"/>
    <w:rsid w:val="006A7D7C"/>
    <w:rsid w:val="006B2D5F"/>
    <w:rsid w:val="006B418E"/>
    <w:rsid w:val="006B6247"/>
    <w:rsid w:val="006B62F7"/>
    <w:rsid w:val="006B78F5"/>
    <w:rsid w:val="006B7C59"/>
    <w:rsid w:val="006B7CED"/>
    <w:rsid w:val="006C148E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E7423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3ABA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4A60"/>
    <w:rsid w:val="007260C8"/>
    <w:rsid w:val="00726DD8"/>
    <w:rsid w:val="00727E52"/>
    <w:rsid w:val="007304CD"/>
    <w:rsid w:val="00732288"/>
    <w:rsid w:val="007363C3"/>
    <w:rsid w:val="0074102E"/>
    <w:rsid w:val="00741382"/>
    <w:rsid w:val="00744752"/>
    <w:rsid w:val="00746629"/>
    <w:rsid w:val="00746997"/>
    <w:rsid w:val="007477DA"/>
    <w:rsid w:val="00751212"/>
    <w:rsid w:val="00752BDD"/>
    <w:rsid w:val="00755286"/>
    <w:rsid w:val="007555AF"/>
    <w:rsid w:val="007564B0"/>
    <w:rsid w:val="0075781F"/>
    <w:rsid w:val="00757A2D"/>
    <w:rsid w:val="007619CC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2E0"/>
    <w:rsid w:val="00774C96"/>
    <w:rsid w:val="00775444"/>
    <w:rsid w:val="00775E50"/>
    <w:rsid w:val="0078044F"/>
    <w:rsid w:val="0078268C"/>
    <w:rsid w:val="007837E0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301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405"/>
    <w:rsid w:val="00824DEC"/>
    <w:rsid w:val="008257A8"/>
    <w:rsid w:val="00827821"/>
    <w:rsid w:val="00827B6A"/>
    <w:rsid w:val="00827F08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5157C"/>
    <w:rsid w:val="00852C33"/>
    <w:rsid w:val="00852CDA"/>
    <w:rsid w:val="008535C4"/>
    <w:rsid w:val="008546F7"/>
    <w:rsid w:val="0085579A"/>
    <w:rsid w:val="00855A22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7DE4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60F3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307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892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0FC0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1214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1B1"/>
    <w:rsid w:val="00A73D69"/>
    <w:rsid w:val="00A740E0"/>
    <w:rsid w:val="00A74D40"/>
    <w:rsid w:val="00A7587C"/>
    <w:rsid w:val="00A75A18"/>
    <w:rsid w:val="00A76495"/>
    <w:rsid w:val="00A77B55"/>
    <w:rsid w:val="00A80463"/>
    <w:rsid w:val="00A8263F"/>
    <w:rsid w:val="00A82E6B"/>
    <w:rsid w:val="00A83EB7"/>
    <w:rsid w:val="00A86935"/>
    <w:rsid w:val="00A86AE0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0CE8"/>
    <w:rsid w:val="00AA171A"/>
    <w:rsid w:val="00AA2197"/>
    <w:rsid w:val="00AA3228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4217"/>
    <w:rsid w:val="00AC518A"/>
    <w:rsid w:val="00AC58AF"/>
    <w:rsid w:val="00AC69AB"/>
    <w:rsid w:val="00AC739D"/>
    <w:rsid w:val="00AD207C"/>
    <w:rsid w:val="00AD3EE6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43E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A7E"/>
    <w:rsid w:val="00B07CFE"/>
    <w:rsid w:val="00B10FB1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2EF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1FFF"/>
    <w:rsid w:val="00B53FE8"/>
    <w:rsid w:val="00B551FC"/>
    <w:rsid w:val="00B55B1E"/>
    <w:rsid w:val="00B55E21"/>
    <w:rsid w:val="00B56197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48B0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B7D90"/>
    <w:rsid w:val="00BB7E44"/>
    <w:rsid w:val="00BC178C"/>
    <w:rsid w:val="00BC20DF"/>
    <w:rsid w:val="00BC2B78"/>
    <w:rsid w:val="00BC30DA"/>
    <w:rsid w:val="00BC402E"/>
    <w:rsid w:val="00BC45C2"/>
    <w:rsid w:val="00BC4A47"/>
    <w:rsid w:val="00BC4FA3"/>
    <w:rsid w:val="00BC53C7"/>
    <w:rsid w:val="00BC579A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D40"/>
    <w:rsid w:val="00BF59F0"/>
    <w:rsid w:val="00BF6590"/>
    <w:rsid w:val="00BF7D93"/>
    <w:rsid w:val="00C01CA6"/>
    <w:rsid w:val="00C02F1B"/>
    <w:rsid w:val="00C04282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28B2"/>
    <w:rsid w:val="00C733DE"/>
    <w:rsid w:val="00C74E4F"/>
    <w:rsid w:val="00C77DEB"/>
    <w:rsid w:val="00C8111B"/>
    <w:rsid w:val="00C82AB3"/>
    <w:rsid w:val="00C83658"/>
    <w:rsid w:val="00C85FD3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6F1C"/>
    <w:rsid w:val="00D019A3"/>
    <w:rsid w:val="00D02F74"/>
    <w:rsid w:val="00D031A0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27FA7"/>
    <w:rsid w:val="00D32F31"/>
    <w:rsid w:val="00D32FA8"/>
    <w:rsid w:val="00D33BC9"/>
    <w:rsid w:val="00D34DCB"/>
    <w:rsid w:val="00D36949"/>
    <w:rsid w:val="00D36BD6"/>
    <w:rsid w:val="00D37063"/>
    <w:rsid w:val="00D40D75"/>
    <w:rsid w:val="00D44DD3"/>
    <w:rsid w:val="00D461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A76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D6120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5F4"/>
    <w:rsid w:val="00E429DB"/>
    <w:rsid w:val="00E43753"/>
    <w:rsid w:val="00E45F6F"/>
    <w:rsid w:val="00E46A29"/>
    <w:rsid w:val="00E50708"/>
    <w:rsid w:val="00E50E50"/>
    <w:rsid w:val="00E51DD4"/>
    <w:rsid w:val="00E52767"/>
    <w:rsid w:val="00E53FF8"/>
    <w:rsid w:val="00E54447"/>
    <w:rsid w:val="00E54EAA"/>
    <w:rsid w:val="00E56DE0"/>
    <w:rsid w:val="00E6259A"/>
    <w:rsid w:val="00E6357E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545"/>
    <w:rsid w:val="00EC0FC2"/>
    <w:rsid w:val="00EC48BA"/>
    <w:rsid w:val="00EC566F"/>
    <w:rsid w:val="00EC61BF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DF5"/>
    <w:rsid w:val="00F46FA7"/>
    <w:rsid w:val="00F4742B"/>
    <w:rsid w:val="00F50708"/>
    <w:rsid w:val="00F50986"/>
    <w:rsid w:val="00F50EEC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86A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AF"/>
    <w:rsid w:val="00FA03F0"/>
    <w:rsid w:val="00FA0838"/>
    <w:rsid w:val="00FA0A4A"/>
    <w:rsid w:val="00FA0A9E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3BE"/>
    <w:rsid w:val="00FB6AE6"/>
    <w:rsid w:val="00FB6BB0"/>
    <w:rsid w:val="00FB6D64"/>
    <w:rsid w:val="00FC22A3"/>
    <w:rsid w:val="00FC2FB3"/>
    <w:rsid w:val="00FC42F8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54DDE3"/>
  <w15:docId w15:val="{AE9FC661-6DC8-489C-8659-81F774C52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4B2CB4"/>
  </w:style>
  <w:style w:type="paragraph" w:styleId="aa">
    <w:name w:val="Normal (Web)"/>
    <w:basedOn w:val="a"/>
    <w:uiPriority w:val="99"/>
    <w:unhideWhenUsed/>
    <w:rsid w:val="001A2D7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328BB-FB3E-4CD2-99C3-153368CAC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984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17</cp:revision>
  <cp:lastPrinted>2019-01-28T08:26:00Z</cp:lastPrinted>
  <dcterms:created xsi:type="dcterms:W3CDTF">2018-08-03T09:14:00Z</dcterms:created>
  <dcterms:modified xsi:type="dcterms:W3CDTF">2019-02-01T07:32:00Z</dcterms:modified>
</cp:coreProperties>
</file>