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007D6">
        <w:rPr>
          <w:rFonts w:ascii="Times New Roman" w:hAnsi="Times New Roman"/>
          <w:sz w:val="24"/>
          <w:szCs w:val="24"/>
          <w:lang w:val="uk-UA"/>
        </w:rPr>
        <w:t>05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07D6">
        <w:rPr>
          <w:rFonts w:ascii="Times New Roman" w:hAnsi="Times New Roman"/>
          <w:sz w:val="24"/>
          <w:szCs w:val="24"/>
          <w:lang w:val="uk-UA"/>
        </w:rPr>
        <w:t>липня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56D21">
        <w:rPr>
          <w:rFonts w:ascii="Times New Roman" w:hAnsi="Times New Roman"/>
          <w:sz w:val="24"/>
          <w:szCs w:val="24"/>
          <w:lang w:val="uk-UA"/>
        </w:rPr>
        <w:t>182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BE3F19" w:rsidRDefault="005D0421" w:rsidP="007F0ABC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BE3F19">
        <w:rPr>
          <w:sz w:val="24"/>
          <w:szCs w:val="24"/>
          <w:lang w:val="uk-UA"/>
        </w:rPr>
        <w:t>:</w:t>
      </w:r>
      <w:r w:rsidR="007F0ABC">
        <w:rPr>
          <w:sz w:val="24"/>
          <w:szCs w:val="24"/>
          <w:lang w:val="uk-UA"/>
        </w:rPr>
        <w:t xml:space="preserve"> </w:t>
      </w:r>
    </w:p>
    <w:p w:rsidR="00BE3F19" w:rsidRDefault="00BE3F19" w:rsidP="00BE3F19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5B537F" w:rsidRPr="007F0ABC">
        <w:rPr>
          <w:sz w:val="24"/>
          <w:szCs w:val="24"/>
          <w:lang w:val="uk-UA"/>
        </w:rPr>
        <w:t xml:space="preserve">гр. </w:t>
      </w:r>
      <w:proofErr w:type="spellStart"/>
      <w:r w:rsidR="00A007D6">
        <w:rPr>
          <w:sz w:val="24"/>
          <w:szCs w:val="24"/>
          <w:lang w:val="uk-UA"/>
        </w:rPr>
        <w:t>Александрович</w:t>
      </w:r>
      <w:proofErr w:type="spellEnd"/>
      <w:r w:rsidR="00A007D6">
        <w:rPr>
          <w:sz w:val="24"/>
          <w:szCs w:val="24"/>
          <w:lang w:val="uk-UA"/>
        </w:rPr>
        <w:t xml:space="preserve"> Олені Олексіївні</w:t>
      </w:r>
      <w:r w:rsidR="00D42FCF" w:rsidRPr="007F0ABC">
        <w:rPr>
          <w:sz w:val="24"/>
          <w:szCs w:val="24"/>
          <w:lang w:val="uk-UA"/>
        </w:rPr>
        <w:t xml:space="preserve"> </w:t>
      </w:r>
      <w:r w:rsidR="005B537F" w:rsidRPr="007F0ABC">
        <w:rPr>
          <w:sz w:val="24"/>
          <w:szCs w:val="24"/>
          <w:lang w:val="uk-UA"/>
        </w:rPr>
        <w:t>(</w:t>
      </w:r>
      <w:r w:rsidR="00951162" w:rsidRPr="007F0ABC">
        <w:rPr>
          <w:sz w:val="24"/>
          <w:szCs w:val="24"/>
          <w:lang w:val="uk-UA"/>
        </w:rPr>
        <w:t xml:space="preserve">паспорт </w:t>
      </w:r>
      <w:r w:rsidR="003F7A8E">
        <w:rPr>
          <w:sz w:val="24"/>
          <w:szCs w:val="24"/>
          <w:lang w:val="uk-UA"/>
        </w:rPr>
        <w:t>ХХХ</w:t>
      </w:r>
      <w:r w:rsidR="006409F2" w:rsidRPr="007F0ABC">
        <w:rPr>
          <w:sz w:val="24"/>
          <w:szCs w:val="24"/>
          <w:lang w:val="uk-UA"/>
        </w:rPr>
        <w:t xml:space="preserve"> </w:t>
      </w:r>
      <w:proofErr w:type="spellStart"/>
      <w:r w:rsidR="006409F2" w:rsidRPr="007F0ABC">
        <w:rPr>
          <w:sz w:val="24"/>
          <w:szCs w:val="24"/>
          <w:lang w:val="uk-UA"/>
        </w:rPr>
        <w:t>ід</w:t>
      </w:r>
      <w:proofErr w:type="spellEnd"/>
      <w:r w:rsidR="006409F2" w:rsidRPr="007F0ABC">
        <w:rPr>
          <w:sz w:val="24"/>
          <w:szCs w:val="24"/>
          <w:lang w:val="uk-UA"/>
        </w:rPr>
        <w:t xml:space="preserve">. номер </w:t>
      </w:r>
      <w:r w:rsidR="003F7A8E">
        <w:rPr>
          <w:sz w:val="24"/>
          <w:szCs w:val="24"/>
          <w:lang w:val="uk-UA"/>
        </w:rPr>
        <w:t>ХХХ</w:t>
      </w:r>
      <w:r w:rsidR="005B537F" w:rsidRPr="007F0ABC">
        <w:rPr>
          <w:sz w:val="24"/>
          <w:szCs w:val="24"/>
          <w:lang w:val="uk-UA"/>
        </w:rPr>
        <w:t xml:space="preserve">) </w:t>
      </w:r>
      <w:r w:rsidR="007F0ABC">
        <w:rPr>
          <w:sz w:val="24"/>
          <w:szCs w:val="24"/>
          <w:lang w:val="uk-UA"/>
        </w:rPr>
        <w:t>зареєстрованій</w:t>
      </w:r>
      <w:r w:rsidR="00D56A45" w:rsidRPr="007F0ABC">
        <w:rPr>
          <w:sz w:val="24"/>
          <w:szCs w:val="24"/>
          <w:lang w:val="uk-UA"/>
        </w:rPr>
        <w:t xml:space="preserve"> в с. </w:t>
      </w:r>
      <w:r w:rsidR="003F7A8E">
        <w:rPr>
          <w:sz w:val="24"/>
          <w:szCs w:val="24"/>
          <w:lang w:val="uk-UA"/>
        </w:rPr>
        <w:t>ХХХ</w:t>
      </w:r>
      <w:r w:rsidR="00D56A45" w:rsidRPr="007F0ABC">
        <w:rPr>
          <w:sz w:val="24"/>
          <w:szCs w:val="24"/>
          <w:lang w:val="uk-UA"/>
        </w:rPr>
        <w:t xml:space="preserve">, вул. </w:t>
      </w:r>
      <w:r w:rsidR="003F7A8E">
        <w:rPr>
          <w:sz w:val="24"/>
          <w:szCs w:val="24"/>
          <w:lang w:val="uk-UA"/>
        </w:rPr>
        <w:t>ХХХ</w:t>
      </w:r>
      <w:r w:rsidR="002C13FA" w:rsidRPr="007F0ABC">
        <w:rPr>
          <w:sz w:val="24"/>
          <w:szCs w:val="24"/>
          <w:lang w:val="uk-UA"/>
        </w:rPr>
        <w:t xml:space="preserve"> </w:t>
      </w:r>
      <w:r w:rsidR="005B537F" w:rsidRPr="007F0ABC">
        <w:rPr>
          <w:sz w:val="24"/>
          <w:szCs w:val="24"/>
          <w:lang w:val="uk-UA"/>
        </w:rPr>
        <w:t xml:space="preserve">на поховання </w:t>
      </w:r>
      <w:r w:rsidR="00A007D6">
        <w:rPr>
          <w:sz w:val="24"/>
          <w:szCs w:val="24"/>
          <w:lang w:val="uk-UA"/>
        </w:rPr>
        <w:t>сестри</w:t>
      </w:r>
      <w:r w:rsidR="00DA727D" w:rsidRPr="007F0ABC">
        <w:rPr>
          <w:sz w:val="24"/>
          <w:szCs w:val="24"/>
          <w:lang w:val="uk-UA"/>
        </w:rPr>
        <w:t xml:space="preserve"> </w:t>
      </w:r>
      <w:r w:rsidR="00A007D6">
        <w:rPr>
          <w:sz w:val="24"/>
          <w:szCs w:val="24"/>
          <w:lang w:val="uk-UA"/>
        </w:rPr>
        <w:t>Кириченко Наталії Юріївни</w:t>
      </w:r>
      <w:r w:rsidR="000A5BBC" w:rsidRPr="007F0ABC">
        <w:rPr>
          <w:sz w:val="24"/>
          <w:szCs w:val="24"/>
          <w:lang w:val="uk-UA"/>
        </w:rPr>
        <w:t>,</w:t>
      </w:r>
      <w:r w:rsidR="007F0ABC">
        <w:rPr>
          <w:sz w:val="24"/>
          <w:szCs w:val="24"/>
          <w:lang w:val="uk-UA"/>
        </w:rPr>
        <w:t xml:space="preserve"> яка</w:t>
      </w:r>
      <w:r w:rsidR="00290D4B" w:rsidRPr="007F0ABC">
        <w:rPr>
          <w:sz w:val="24"/>
          <w:szCs w:val="24"/>
          <w:lang w:val="uk-UA"/>
        </w:rPr>
        <w:t xml:space="preserve"> </w:t>
      </w:r>
      <w:r w:rsidR="00E63708" w:rsidRPr="007F0ABC">
        <w:rPr>
          <w:sz w:val="24"/>
          <w:szCs w:val="24"/>
          <w:lang w:val="uk-UA"/>
        </w:rPr>
        <w:t>помер</w:t>
      </w:r>
      <w:r w:rsidR="007F0ABC">
        <w:rPr>
          <w:sz w:val="24"/>
          <w:szCs w:val="24"/>
          <w:lang w:val="uk-UA"/>
        </w:rPr>
        <w:t>ла</w:t>
      </w:r>
      <w:r w:rsidR="00E63708" w:rsidRPr="007F0ABC">
        <w:rPr>
          <w:sz w:val="24"/>
          <w:szCs w:val="24"/>
          <w:lang w:val="uk-UA"/>
        </w:rPr>
        <w:t xml:space="preserve"> </w:t>
      </w:r>
      <w:r w:rsidR="00A23D04" w:rsidRPr="007F0ABC">
        <w:rPr>
          <w:sz w:val="24"/>
          <w:szCs w:val="24"/>
          <w:lang w:val="uk-UA"/>
        </w:rPr>
        <w:t xml:space="preserve">в </w:t>
      </w:r>
      <w:r w:rsidR="00A007D6">
        <w:rPr>
          <w:sz w:val="24"/>
          <w:szCs w:val="24"/>
          <w:lang w:val="uk-UA"/>
        </w:rPr>
        <w:t>24.06</w:t>
      </w:r>
      <w:r w:rsidR="00951162" w:rsidRPr="007F0ABC">
        <w:rPr>
          <w:sz w:val="24"/>
          <w:szCs w:val="24"/>
          <w:lang w:val="uk-UA"/>
        </w:rPr>
        <w:t>.</w:t>
      </w:r>
      <w:r w:rsidR="00D42FCF" w:rsidRPr="007F0ABC">
        <w:rPr>
          <w:sz w:val="24"/>
          <w:szCs w:val="24"/>
          <w:lang w:val="uk-UA"/>
        </w:rPr>
        <w:t>2019</w:t>
      </w:r>
      <w:r w:rsidR="002F248B" w:rsidRPr="007F0ABC">
        <w:rPr>
          <w:sz w:val="24"/>
          <w:szCs w:val="24"/>
          <w:lang w:val="uk-UA"/>
        </w:rPr>
        <w:t xml:space="preserve"> року </w:t>
      </w:r>
      <w:r w:rsidR="00915F98" w:rsidRPr="007F0ABC">
        <w:rPr>
          <w:sz w:val="24"/>
          <w:szCs w:val="28"/>
          <w:lang w:val="uk-UA"/>
        </w:rPr>
        <w:t>на картковий рахунок</w:t>
      </w:r>
      <w:r w:rsidR="00DA727D" w:rsidRPr="007F0ABC">
        <w:rPr>
          <w:sz w:val="24"/>
          <w:szCs w:val="28"/>
          <w:lang w:val="uk-UA"/>
        </w:rPr>
        <w:t xml:space="preserve"> </w:t>
      </w:r>
      <w:r w:rsidR="003F7A8E">
        <w:rPr>
          <w:sz w:val="24"/>
          <w:szCs w:val="28"/>
          <w:lang w:val="uk-UA"/>
        </w:rPr>
        <w:t>ХХХ</w:t>
      </w:r>
      <w:r w:rsidR="007F0ABC">
        <w:rPr>
          <w:sz w:val="24"/>
          <w:szCs w:val="28"/>
          <w:lang w:val="uk-UA"/>
        </w:rPr>
        <w:t xml:space="preserve"> </w:t>
      </w:r>
      <w:r w:rsidR="007F0ABC" w:rsidRPr="00502E19">
        <w:rPr>
          <w:sz w:val="24"/>
          <w:szCs w:val="24"/>
        </w:rPr>
        <w:t>в ПАТ</w:t>
      </w:r>
      <w:r w:rsidR="007F0ABC">
        <w:rPr>
          <w:sz w:val="24"/>
          <w:szCs w:val="24"/>
        </w:rPr>
        <w:t xml:space="preserve"> КБ «</w:t>
      </w:r>
      <w:proofErr w:type="spellStart"/>
      <w:r w:rsidR="007F0ABC">
        <w:rPr>
          <w:sz w:val="24"/>
          <w:szCs w:val="24"/>
        </w:rPr>
        <w:t>Приват</w:t>
      </w:r>
      <w:proofErr w:type="spellEnd"/>
      <w:r w:rsidR="007F0ABC">
        <w:rPr>
          <w:sz w:val="24"/>
          <w:szCs w:val="24"/>
        </w:rPr>
        <w:t xml:space="preserve"> Банк» </w:t>
      </w:r>
      <w:r w:rsidR="007F0ABC">
        <w:rPr>
          <w:sz w:val="24"/>
          <w:szCs w:val="28"/>
          <w:lang w:val="uk-UA"/>
        </w:rPr>
        <w:t xml:space="preserve"> </w:t>
      </w:r>
      <w:r w:rsidR="00DA727D" w:rsidRPr="007F0ABC">
        <w:rPr>
          <w:sz w:val="24"/>
          <w:szCs w:val="28"/>
          <w:lang w:val="uk-UA"/>
        </w:rPr>
        <w:t xml:space="preserve"> </w:t>
      </w:r>
      <w:r w:rsidR="00A23D04" w:rsidRPr="007F0ABC">
        <w:rPr>
          <w:color w:val="4A546E"/>
          <w:sz w:val="24"/>
          <w:szCs w:val="24"/>
          <w:lang w:val="uk-UA"/>
        </w:rPr>
        <w:t xml:space="preserve">- </w:t>
      </w:r>
      <w:r w:rsidR="00A23D04" w:rsidRPr="007F0ABC">
        <w:rPr>
          <w:color w:val="000000"/>
          <w:sz w:val="24"/>
          <w:szCs w:val="24"/>
          <w:lang w:val="uk-UA"/>
        </w:rPr>
        <w:t>1000 грн.</w:t>
      </w:r>
      <w:r w:rsidR="00400A32">
        <w:rPr>
          <w:color w:val="000000"/>
          <w:sz w:val="24"/>
          <w:szCs w:val="24"/>
          <w:lang w:val="uk-UA"/>
        </w:rPr>
        <w:t>;</w:t>
      </w:r>
    </w:p>
    <w:p w:rsidR="00400A32" w:rsidRDefault="00400A32" w:rsidP="00BE3F19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ab/>
        <w:t xml:space="preserve">1.2. гр. Кузьменко Ларисі Іванівні (паспорт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ід</w:t>
      </w:r>
      <w:proofErr w:type="spellEnd"/>
      <w:r>
        <w:rPr>
          <w:color w:val="000000"/>
          <w:sz w:val="24"/>
          <w:szCs w:val="24"/>
          <w:lang w:val="uk-UA"/>
        </w:rPr>
        <w:t xml:space="preserve">. номер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) зареєстрованій в с.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вул.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на поховання племінника Мельниченка Володимира Володимировича, який помер 28 травня 2019 року </w:t>
      </w:r>
      <w:r w:rsidRPr="0031032C">
        <w:rPr>
          <w:color w:val="000000"/>
          <w:sz w:val="24"/>
          <w:szCs w:val="24"/>
          <w:lang w:val="uk-UA"/>
        </w:rPr>
        <w:t xml:space="preserve">на картковий рахунок </w:t>
      </w:r>
      <w:r>
        <w:rPr>
          <w:color w:val="000000"/>
          <w:sz w:val="24"/>
          <w:szCs w:val="24"/>
          <w:lang w:val="uk-UA"/>
        </w:rPr>
        <w:t xml:space="preserve">в </w:t>
      </w:r>
      <w:r w:rsidRPr="003C4A40">
        <w:rPr>
          <w:sz w:val="24"/>
          <w:szCs w:val="28"/>
          <w:lang w:val="uk-UA"/>
        </w:rPr>
        <w:t xml:space="preserve">АТ «Ощадбанк» філія Житомирського обласного управління № </w:t>
      </w:r>
      <w:r w:rsidR="003F7A8E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 w:rsidRPr="0031032C">
        <w:rPr>
          <w:color w:val="4A546E"/>
          <w:sz w:val="24"/>
          <w:szCs w:val="24"/>
          <w:lang w:val="uk-UA"/>
        </w:rPr>
        <w:t xml:space="preserve">- </w:t>
      </w:r>
      <w:r>
        <w:rPr>
          <w:color w:val="000000"/>
          <w:sz w:val="24"/>
          <w:szCs w:val="24"/>
          <w:lang w:val="uk-UA"/>
        </w:rPr>
        <w:t>10</w:t>
      </w:r>
      <w:r w:rsidRPr="0031032C">
        <w:rPr>
          <w:color w:val="000000"/>
          <w:sz w:val="24"/>
          <w:szCs w:val="24"/>
          <w:lang w:val="uk-UA"/>
        </w:rPr>
        <w:t>00 грн</w:t>
      </w:r>
      <w:r>
        <w:rPr>
          <w:color w:val="000000"/>
          <w:sz w:val="24"/>
          <w:szCs w:val="24"/>
          <w:lang w:val="uk-UA"/>
        </w:rPr>
        <w:t>.</w:t>
      </w:r>
      <w:r w:rsidR="00356D21">
        <w:rPr>
          <w:color w:val="000000"/>
          <w:sz w:val="24"/>
          <w:szCs w:val="24"/>
          <w:lang w:val="uk-UA"/>
        </w:rPr>
        <w:t>;</w:t>
      </w:r>
    </w:p>
    <w:p w:rsidR="00356D21" w:rsidRPr="00A007D6" w:rsidRDefault="00356D21" w:rsidP="00BE3F19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ab/>
        <w:t xml:space="preserve">1.3. гр. Хомичу Леоніду Анатолійовичу (паспорт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ід</w:t>
      </w:r>
      <w:proofErr w:type="spellEnd"/>
      <w:r>
        <w:rPr>
          <w:color w:val="000000"/>
          <w:sz w:val="24"/>
          <w:szCs w:val="24"/>
          <w:lang w:val="uk-UA"/>
        </w:rPr>
        <w:t xml:space="preserve">. номер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) зареєстрованому в </w:t>
      </w:r>
      <w:proofErr w:type="spellStart"/>
      <w:r>
        <w:rPr>
          <w:color w:val="000000"/>
          <w:sz w:val="24"/>
          <w:szCs w:val="24"/>
          <w:lang w:val="uk-UA"/>
        </w:rPr>
        <w:t>смт</w:t>
      </w:r>
      <w:proofErr w:type="spellEnd"/>
      <w:r>
        <w:rPr>
          <w:color w:val="000000"/>
          <w:sz w:val="24"/>
          <w:szCs w:val="24"/>
          <w:lang w:val="uk-UA"/>
        </w:rPr>
        <w:t xml:space="preserve">.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вул.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на поховання сина Хомича Олександра Леонідовича який помер 22.06.2019 року на картковий рахунок </w:t>
      </w:r>
      <w:r w:rsidR="003F7A8E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</w:t>
      </w:r>
      <w:r w:rsidRPr="00502E19">
        <w:rPr>
          <w:sz w:val="24"/>
          <w:szCs w:val="24"/>
        </w:rPr>
        <w:t>в ПАТ</w:t>
      </w:r>
      <w:r>
        <w:rPr>
          <w:sz w:val="24"/>
          <w:szCs w:val="24"/>
        </w:rPr>
        <w:t xml:space="preserve"> КБ «</w:t>
      </w:r>
      <w:proofErr w:type="spellStart"/>
      <w:r>
        <w:rPr>
          <w:sz w:val="24"/>
          <w:szCs w:val="24"/>
        </w:rPr>
        <w:t>Приват</w:t>
      </w:r>
      <w:proofErr w:type="spellEnd"/>
      <w:r>
        <w:rPr>
          <w:sz w:val="24"/>
          <w:szCs w:val="24"/>
        </w:rPr>
        <w:t xml:space="preserve"> Банк» </w:t>
      </w:r>
      <w:r>
        <w:rPr>
          <w:sz w:val="24"/>
          <w:szCs w:val="28"/>
          <w:lang w:val="uk-UA"/>
        </w:rPr>
        <w:t xml:space="preserve"> </w:t>
      </w:r>
      <w:r w:rsidRPr="007F0ABC">
        <w:rPr>
          <w:sz w:val="24"/>
          <w:szCs w:val="28"/>
          <w:lang w:val="uk-UA"/>
        </w:rPr>
        <w:t xml:space="preserve"> </w:t>
      </w:r>
      <w:r w:rsidRPr="007F0ABC">
        <w:rPr>
          <w:color w:val="4A546E"/>
          <w:sz w:val="24"/>
          <w:szCs w:val="24"/>
          <w:lang w:val="uk-UA"/>
        </w:rPr>
        <w:t xml:space="preserve">- </w:t>
      </w:r>
      <w:r w:rsidRPr="007F0ABC">
        <w:rPr>
          <w:color w:val="000000"/>
          <w:sz w:val="24"/>
          <w:szCs w:val="24"/>
          <w:lang w:val="uk-UA"/>
        </w:rPr>
        <w:t>1000 грн.</w:t>
      </w:r>
    </w:p>
    <w:p w:rsidR="003C4A40" w:rsidRPr="00253C03" w:rsidRDefault="00253C03" w:rsidP="00951162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356D21">
        <w:rPr>
          <w:rFonts w:ascii="Times New Roman" w:hAnsi="Times New Roman"/>
          <w:sz w:val="24"/>
          <w:szCs w:val="24"/>
          <w:lang w:val="uk-UA"/>
        </w:rPr>
        <w:t>3</w:t>
      </w:r>
      <w:r w:rsidR="009A3995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356D21">
        <w:rPr>
          <w:rFonts w:ascii="Times New Roman" w:hAnsi="Times New Roman"/>
          <w:sz w:val="24"/>
          <w:szCs w:val="24"/>
          <w:lang w:val="uk-UA"/>
        </w:rPr>
        <w:t>три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400A32">
        <w:rPr>
          <w:rFonts w:ascii="Times New Roman" w:hAnsi="Times New Roman"/>
          <w:sz w:val="24"/>
          <w:szCs w:val="24"/>
          <w:lang w:val="uk-UA"/>
        </w:rPr>
        <w:t>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400A32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400A32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00AE9" w:rsidRDefault="00353485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A007D6"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 w:rsidR="00A007D6">
        <w:rPr>
          <w:rFonts w:ascii="Times New Roman" w:hAnsi="Times New Roman"/>
          <w:sz w:val="24"/>
          <w:szCs w:val="24"/>
          <w:lang w:val="uk-UA"/>
        </w:rPr>
        <w:tab/>
      </w:r>
      <w:r w:rsidR="00A007D6">
        <w:rPr>
          <w:rFonts w:ascii="Times New Roman" w:hAnsi="Times New Roman"/>
          <w:sz w:val="24"/>
          <w:szCs w:val="24"/>
          <w:lang w:val="uk-UA"/>
        </w:rPr>
        <w:tab/>
      </w:r>
      <w:r w:rsidR="00A007D6">
        <w:rPr>
          <w:rFonts w:ascii="Times New Roman" w:hAnsi="Times New Roman"/>
          <w:sz w:val="24"/>
          <w:szCs w:val="24"/>
          <w:lang w:val="uk-UA"/>
        </w:rPr>
        <w:tab/>
      </w:r>
      <w:r w:rsidR="00A007D6">
        <w:rPr>
          <w:rFonts w:ascii="Times New Roman" w:hAnsi="Times New Roman"/>
          <w:sz w:val="24"/>
          <w:szCs w:val="24"/>
          <w:lang w:val="uk-UA"/>
        </w:rPr>
        <w:tab/>
      </w:r>
      <w:r w:rsidR="00A007D6">
        <w:rPr>
          <w:rFonts w:ascii="Times New Roman" w:hAnsi="Times New Roman"/>
          <w:sz w:val="24"/>
          <w:szCs w:val="24"/>
          <w:lang w:val="uk-UA"/>
        </w:rPr>
        <w:tab/>
        <w:t>Р.І. Семеній</w:t>
      </w:r>
    </w:p>
    <w:p w:rsidR="00465ACF" w:rsidRPr="00273212" w:rsidRDefault="00465ACF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B0F25" w:rsidRPr="00353485" w:rsidRDefault="002160D6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</w:t>
      </w:r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6B0F25" w:rsidRPr="00353485" w:rsidSect="003C4A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67AF"/>
    <w:rsid w:val="00057999"/>
    <w:rsid w:val="000776B1"/>
    <w:rsid w:val="00090BA1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A21"/>
    <w:rsid w:val="0019516C"/>
    <w:rsid w:val="001A23AC"/>
    <w:rsid w:val="001B7BE9"/>
    <w:rsid w:val="001C43B7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56D21"/>
    <w:rsid w:val="00383447"/>
    <w:rsid w:val="00384A67"/>
    <w:rsid w:val="003A2808"/>
    <w:rsid w:val="003B11FD"/>
    <w:rsid w:val="003B4079"/>
    <w:rsid w:val="003C4A40"/>
    <w:rsid w:val="003D124A"/>
    <w:rsid w:val="003D76F4"/>
    <w:rsid w:val="003F4BE0"/>
    <w:rsid w:val="003F7A8E"/>
    <w:rsid w:val="00400A32"/>
    <w:rsid w:val="004213BD"/>
    <w:rsid w:val="00433C17"/>
    <w:rsid w:val="004360E0"/>
    <w:rsid w:val="00441BA2"/>
    <w:rsid w:val="00443067"/>
    <w:rsid w:val="00451A83"/>
    <w:rsid w:val="00461ACC"/>
    <w:rsid w:val="00465ACF"/>
    <w:rsid w:val="0049080C"/>
    <w:rsid w:val="004956DE"/>
    <w:rsid w:val="004A2B85"/>
    <w:rsid w:val="004B40FE"/>
    <w:rsid w:val="004C7622"/>
    <w:rsid w:val="004F186F"/>
    <w:rsid w:val="004F6291"/>
    <w:rsid w:val="00530275"/>
    <w:rsid w:val="005651F1"/>
    <w:rsid w:val="0056706F"/>
    <w:rsid w:val="0056791B"/>
    <w:rsid w:val="0059086F"/>
    <w:rsid w:val="005B0B89"/>
    <w:rsid w:val="005B170C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2804"/>
    <w:rsid w:val="00654311"/>
    <w:rsid w:val="00686889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0ABC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51162"/>
    <w:rsid w:val="00951E18"/>
    <w:rsid w:val="00971E16"/>
    <w:rsid w:val="009826D3"/>
    <w:rsid w:val="009A3995"/>
    <w:rsid w:val="009C3164"/>
    <w:rsid w:val="009F1A64"/>
    <w:rsid w:val="009F6479"/>
    <w:rsid w:val="00A007D6"/>
    <w:rsid w:val="00A14852"/>
    <w:rsid w:val="00A14DEA"/>
    <w:rsid w:val="00A23D04"/>
    <w:rsid w:val="00A31F4B"/>
    <w:rsid w:val="00A50FF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783A"/>
    <w:rsid w:val="00C57928"/>
    <w:rsid w:val="00CB4880"/>
    <w:rsid w:val="00CC0E14"/>
    <w:rsid w:val="00CC25CB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62912"/>
    <w:rsid w:val="00D810A1"/>
    <w:rsid w:val="00D978B5"/>
    <w:rsid w:val="00D97AE5"/>
    <w:rsid w:val="00DA188A"/>
    <w:rsid w:val="00DA4738"/>
    <w:rsid w:val="00DA4F3C"/>
    <w:rsid w:val="00DA727D"/>
    <w:rsid w:val="00DB1042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70B98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2019-07-05T13:01:00Z</cp:lastPrinted>
  <dcterms:created xsi:type="dcterms:W3CDTF">2019-07-02T11:48:00Z</dcterms:created>
  <dcterms:modified xsi:type="dcterms:W3CDTF">2019-08-16T10:37:00Z</dcterms:modified>
</cp:coreProperties>
</file>