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0B55BF">
        <w:rPr>
          <w:sz w:val="24"/>
          <w:szCs w:val="24"/>
          <w:lang w:val="uk-UA"/>
        </w:rPr>
        <w:t xml:space="preserve"> </w:t>
      </w:r>
      <w:r w:rsidR="00EF6D89">
        <w:rPr>
          <w:sz w:val="24"/>
          <w:szCs w:val="24"/>
          <w:lang w:val="uk-UA"/>
        </w:rPr>
        <w:t>04</w:t>
      </w:r>
      <w:r w:rsidR="00F91711">
        <w:rPr>
          <w:sz w:val="24"/>
          <w:szCs w:val="24"/>
          <w:lang w:val="uk-UA"/>
        </w:rPr>
        <w:t xml:space="preserve"> </w:t>
      </w:r>
      <w:r w:rsidR="00EF6D89">
        <w:rPr>
          <w:sz w:val="24"/>
          <w:szCs w:val="24"/>
          <w:lang w:val="uk-UA"/>
        </w:rPr>
        <w:t>квітня</w:t>
      </w:r>
      <w:r w:rsidR="000B55BF">
        <w:rPr>
          <w:sz w:val="24"/>
          <w:szCs w:val="24"/>
          <w:lang w:val="uk-UA"/>
        </w:rPr>
        <w:t xml:space="preserve"> </w:t>
      </w:r>
      <w:r w:rsidR="00EF6D89">
        <w:rPr>
          <w:sz w:val="24"/>
          <w:szCs w:val="24"/>
          <w:lang w:val="uk-UA"/>
        </w:rPr>
        <w:t xml:space="preserve"> 2018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44537A">
        <w:rPr>
          <w:sz w:val="24"/>
          <w:szCs w:val="24"/>
          <w:lang w:val="uk-UA"/>
        </w:rPr>
        <w:t>81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622B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0B55BF">
        <w:rPr>
          <w:rStyle w:val="a6"/>
          <w:color w:val="181818"/>
          <w:lang w:val="uk-UA"/>
        </w:rPr>
        <w:t xml:space="preserve"> адрес</w:t>
      </w:r>
      <w:r w:rsidR="009B2A7F">
        <w:rPr>
          <w:rStyle w:val="a6"/>
          <w:color w:val="181818"/>
          <w:lang w:val="uk-UA"/>
        </w:rPr>
        <w:t>и</w:t>
      </w:r>
    </w:p>
    <w:p w:rsidR="00B510D3" w:rsidRDefault="00E622B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земельній ділянці</w:t>
      </w:r>
      <w:r w:rsidR="00B510D3"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>заяву</w:t>
      </w:r>
      <w:r w:rsidR="00FD2157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 xml:space="preserve">гр. </w:t>
      </w:r>
      <w:r w:rsidR="00361562">
        <w:rPr>
          <w:color w:val="181818"/>
          <w:lang w:val="uk-UA"/>
        </w:rPr>
        <w:t>Рудницького Миколи Юліановича</w:t>
      </w:r>
      <w:r w:rsidR="000B55BF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</w:t>
      </w:r>
      <w:r w:rsidR="0094153B">
        <w:rPr>
          <w:color w:val="181818"/>
          <w:lang w:val="uk-UA"/>
        </w:rPr>
        <w:t>адрес</w:t>
      </w:r>
      <w:r w:rsidR="009B2A7F">
        <w:rPr>
          <w:color w:val="181818"/>
          <w:lang w:val="uk-UA"/>
        </w:rPr>
        <w:t>и земельній ділянці</w:t>
      </w:r>
      <w:r w:rsidRPr="00F14CF8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3D249F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ВИРІШИВ:</w:t>
      </w:r>
    </w:p>
    <w:p w:rsidR="003D249F" w:rsidRPr="0044537A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lang w:val="uk-UA"/>
        </w:rPr>
      </w:pPr>
    </w:p>
    <w:p w:rsidR="00F91711" w:rsidRPr="00F91711" w:rsidRDefault="0044537A" w:rsidP="0044537A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>
        <w:rPr>
          <w:color w:val="181818"/>
          <w:lang w:val="uk-UA"/>
        </w:rPr>
        <w:t xml:space="preserve">1. </w:t>
      </w:r>
      <w:r w:rsidR="00F91711" w:rsidRPr="00B825D3">
        <w:rPr>
          <w:color w:val="181818"/>
          <w:lang w:val="uk-UA"/>
        </w:rPr>
        <w:t>Присвоїти</w:t>
      </w:r>
      <w:r w:rsidR="00F91711">
        <w:rPr>
          <w:color w:val="181818"/>
          <w:lang w:val="uk-UA"/>
        </w:rPr>
        <w:t xml:space="preserve"> </w:t>
      </w:r>
      <w:r w:rsidR="00F91711" w:rsidRPr="00F91711">
        <w:rPr>
          <w:color w:val="181818"/>
          <w:lang w:val="uk-UA"/>
        </w:rPr>
        <w:t xml:space="preserve">адресу земельній ділянці </w:t>
      </w:r>
      <w:r>
        <w:rPr>
          <w:color w:val="181818"/>
          <w:lang w:val="uk-UA"/>
        </w:rPr>
        <w:t xml:space="preserve">орієнтовною площею </w:t>
      </w:r>
      <w:r w:rsidR="00F91711" w:rsidRPr="00F91711">
        <w:rPr>
          <w:color w:val="181818"/>
          <w:lang w:val="uk-UA"/>
        </w:rPr>
        <w:t xml:space="preserve">0,1200 га </w:t>
      </w:r>
      <w:r>
        <w:rPr>
          <w:color w:val="181818"/>
          <w:lang w:val="uk-UA"/>
        </w:rPr>
        <w:t xml:space="preserve">                        </w:t>
      </w:r>
      <w:r w:rsidR="00F91711" w:rsidRPr="00F91711">
        <w:rPr>
          <w:color w:val="181818"/>
          <w:lang w:val="uk-UA"/>
        </w:rPr>
        <w:t xml:space="preserve">гр. </w:t>
      </w:r>
      <w:r w:rsidR="00361562">
        <w:rPr>
          <w:color w:val="181818"/>
          <w:lang w:val="uk-UA"/>
        </w:rPr>
        <w:t>Рудницькому Миколі Юліановичу</w:t>
      </w:r>
      <w:r w:rsidR="00F91711" w:rsidRPr="00F91711">
        <w:rPr>
          <w:color w:val="181818"/>
          <w:lang w:val="uk-UA"/>
        </w:rPr>
        <w:t xml:space="preserve"> </w:t>
      </w:r>
      <w:r w:rsidR="00E622B3">
        <w:rPr>
          <w:color w:val="181818"/>
          <w:lang w:val="uk-UA"/>
        </w:rPr>
        <w:t xml:space="preserve"> </w:t>
      </w:r>
      <w:r w:rsidR="00E622B3" w:rsidRPr="00E622B3">
        <w:rPr>
          <w:b/>
          <w:color w:val="181818"/>
          <w:lang w:val="uk-UA"/>
        </w:rPr>
        <w:t>вул.</w:t>
      </w:r>
      <w:r w:rsidR="00F91711" w:rsidRPr="00E622B3">
        <w:rPr>
          <w:b/>
          <w:color w:val="181818"/>
          <w:lang w:val="uk-UA"/>
        </w:rPr>
        <w:t xml:space="preserve"> </w:t>
      </w:r>
      <w:r w:rsidR="00E52371">
        <w:rPr>
          <w:b/>
          <w:color w:val="181818"/>
          <w:lang w:val="uk-UA"/>
        </w:rPr>
        <w:t>ХХХ</w:t>
      </w:r>
      <w:r w:rsidR="00E622B3" w:rsidRPr="00E622B3">
        <w:rPr>
          <w:b/>
          <w:color w:val="181818"/>
          <w:lang w:val="uk-UA"/>
        </w:rPr>
        <w:t xml:space="preserve"> </w:t>
      </w:r>
      <w:r w:rsidR="00F91711" w:rsidRPr="00E622B3">
        <w:rPr>
          <w:b/>
          <w:color w:val="181818"/>
          <w:lang w:val="uk-UA"/>
        </w:rPr>
        <w:t xml:space="preserve"> </w:t>
      </w:r>
      <w:r w:rsidR="00F91711" w:rsidRPr="0044537A">
        <w:rPr>
          <w:b/>
          <w:color w:val="181818"/>
          <w:lang w:val="uk-UA"/>
        </w:rPr>
        <w:t xml:space="preserve">с. </w:t>
      </w:r>
      <w:r w:rsidR="00361562" w:rsidRPr="0044537A">
        <w:rPr>
          <w:b/>
          <w:color w:val="181818"/>
          <w:lang w:val="uk-UA"/>
        </w:rPr>
        <w:t>Старий Бобрик</w:t>
      </w:r>
      <w:r w:rsidR="00F91711" w:rsidRPr="0044537A">
        <w:rPr>
          <w:color w:val="181818"/>
          <w:lang w:val="uk-UA"/>
        </w:rPr>
        <w:t xml:space="preserve">, </w:t>
      </w:r>
      <w:proofErr w:type="spellStart"/>
      <w:r w:rsidR="00F91711" w:rsidRPr="0044537A">
        <w:rPr>
          <w:color w:val="181818"/>
          <w:lang w:val="uk-UA"/>
        </w:rPr>
        <w:t>Хорошівського</w:t>
      </w:r>
      <w:proofErr w:type="spellEnd"/>
      <w:r w:rsidR="00F91711" w:rsidRPr="0044537A">
        <w:rPr>
          <w:color w:val="181818"/>
          <w:lang w:val="uk-UA"/>
        </w:rPr>
        <w:t xml:space="preserve"> району Житомирської області</w:t>
      </w:r>
      <w:r>
        <w:rPr>
          <w:color w:val="181818"/>
          <w:lang w:val="uk-UA"/>
        </w:rPr>
        <w:t>,</w:t>
      </w:r>
      <w:r>
        <w:rPr>
          <w:b/>
          <w:color w:val="181818"/>
          <w:lang w:val="uk-UA"/>
        </w:rPr>
        <w:t xml:space="preserve"> </w:t>
      </w:r>
      <w:r w:rsidRPr="0044537A">
        <w:rPr>
          <w:color w:val="181818"/>
          <w:lang w:val="uk-UA"/>
        </w:rPr>
        <w:t>для будівництва та обслуговування житлового будинку, господарських будівель і споруд.</w:t>
      </w:r>
    </w:p>
    <w:p w:rsidR="003D249F" w:rsidRDefault="003D249F" w:rsidP="003D249F">
      <w:pPr>
        <w:rPr>
          <w:sz w:val="24"/>
          <w:szCs w:val="24"/>
        </w:rPr>
      </w:pPr>
    </w:p>
    <w:p w:rsidR="00B510D3" w:rsidRDefault="00B510D3" w:rsidP="00282F91">
      <w:pPr>
        <w:rPr>
          <w:lang w:val="uk-UA"/>
        </w:rPr>
      </w:pPr>
    </w:p>
    <w:p w:rsidR="00361562" w:rsidRDefault="00361562" w:rsidP="00361562">
      <w:pPr>
        <w:pStyle w:val="a5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>
        <w:tab/>
        <w:t xml:space="preserve">Г.Л. </w:t>
      </w:r>
      <w:proofErr w:type="spellStart"/>
      <w:r>
        <w:t>Рудюк</w:t>
      </w:r>
      <w:proofErr w:type="spellEnd"/>
      <w:r>
        <w:t xml:space="preserve">  </w:t>
      </w:r>
    </w:p>
    <w:p w:rsidR="00361562" w:rsidRPr="009661DD" w:rsidRDefault="00361562" w:rsidP="00361562">
      <w:pPr>
        <w:pStyle w:val="a5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0"/>
          <w:szCs w:val="20"/>
        </w:rPr>
      </w:pPr>
      <w:proofErr w:type="spellStart"/>
      <w:proofErr w:type="gramStart"/>
      <w:r w:rsidRPr="009661DD">
        <w:rPr>
          <w:sz w:val="20"/>
          <w:szCs w:val="20"/>
        </w:rPr>
        <w:t>П</w:t>
      </w:r>
      <w:proofErr w:type="gramEnd"/>
      <w:r w:rsidRPr="009661DD">
        <w:rPr>
          <w:sz w:val="20"/>
          <w:szCs w:val="20"/>
        </w:rPr>
        <w:t>ідготувала</w:t>
      </w:r>
      <w:proofErr w:type="spellEnd"/>
      <w:r w:rsidRPr="009661DD">
        <w:rPr>
          <w:sz w:val="20"/>
          <w:szCs w:val="20"/>
        </w:rPr>
        <w:t xml:space="preserve">: </w:t>
      </w:r>
      <w:proofErr w:type="spellStart"/>
      <w:r w:rsidRPr="009661DD">
        <w:rPr>
          <w:sz w:val="20"/>
          <w:szCs w:val="20"/>
        </w:rPr>
        <w:t>керуючий</w:t>
      </w:r>
      <w:proofErr w:type="spellEnd"/>
      <w:r w:rsidRPr="009661DD">
        <w:rPr>
          <w:sz w:val="20"/>
          <w:szCs w:val="20"/>
        </w:rPr>
        <w:t xml:space="preserve"> справами (</w:t>
      </w:r>
      <w:proofErr w:type="spellStart"/>
      <w:r w:rsidRPr="009661DD">
        <w:rPr>
          <w:sz w:val="20"/>
          <w:szCs w:val="20"/>
        </w:rPr>
        <w:t>секретар</w:t>
      </w:r>
      <w:proofErr w:type="spellEnd"/>
      <w:r w:rsidRPr="009661DD">
        <w:rPr>
          <w:sz w:val="20"/>
          <w:szCs w:val="20"/>
        </w:rPr>
        <w:t xml:space="preserve">) </w:t>
      </w:r>
      <w:proofErr w:type="spellStart"/>
      <w:r w:rsidRPr="009661DD">
        <w:rPr>
          <w:sz w:val="20"/>
          <w:szCs w:val="20"/>
        </w:rPr>
        <w:t>виконкому</w:t>
      </w:r>
      <w:proofErr w:type="spellEnd"/>
      <w:r w:rsidRPr="009661DD">
        <w:rPr>
          <w:sz w:val="20"/>
          <w:szCs w:val="20"/>
        </w:rPr>
        <w:t xml:space="preserve"> А.В. Жарчинська</w:t>
      </w:r>
    </w:p>
    <w:p w:rsidR="00361562" w:rsidRDefault="00361562" w:rsidP="003615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:rsidR="00282F91" w:rsidRPr="00361562" w:rsidRDefault="00282F91" w:rsidP="00361562">
      <w:pPr>
        <w:ind w:firstLine="567"/>
        <w:rPr>
          <w:sz w:val="20"/>
        </w:rPr>
      </w:pP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40B05"/>
    <w:rsid w:val="00046AF8"/>
    <w:rsid w:val="000B55BF"/>
    <w:rsid w:val="000C6DEE"/>
    <w:rsid w:val="000F050A"/>
    <w:rsid w:val="00193C7A"/>
    <w:rsid w:val="001C5BE5"/>
    <w:rsid w:val="001E2F8F"/>
    <w:rsid w:val="00245574"/>
    <w:rsid w:val="00276291"/>
    <w:rsid w:val="00282F91"/>
    <w:rsid w:val="002E3D82"/>
    <w:rsid w:val="00316B0A"/>
    <w:rsid w:val="00335EE4"/>
    <w:rsid w:val="00361562"/>
    <w:rsid w:val="003D249F"/>
    <w:rsid w:val="00400E4B"/>
    <w:rsid w:val="00427FA3"/>
    <w:rsid w:val="00441BE4"/>
    <w:rsid w:val="0044537A"/>
    <w:rsid w:val="00460A2D"/>
    <w:rsid w:val="004A47C9"/>
    <w:rsid w:val="00573BCD"/>
    <w:rsid w:val="00573E5F"/>
    <w:rsid w:val="005E477B"/>
    <w:rsid w:val="005F4C36"/>
    <w:rsid w:val="00682B60"/>
    <w:rsid w:val="00687933"/>
    <w:rsid w:val="006B7AEF"/>
    <w:rsid w:val="00755400"/>
    <w:rsid w:val="00756E98"/>
    <w:rsid w:val="007857BB"/>
    <w:rsid w:val="007B3F25"/>
    <w:rsid w:val="007B56D4"/>
    <w:rsid w:val="00831C73"/>
    <w:rsid w:val="00835DD0"/>
    <w:rsid w:val="00914439"/>
    <w:rsid w:val="0094153B"/>
    <w:rsid w:val="00975E23"/>
    <w:rsid w:val="0098115B"/>
    <w:rsid w:val="009B2A7F"/>
    <w:rsid w:val="009E6BA7"/>
    <w:rsid w:val="00A31DD5"/>
    <w:rsid w:val="00AD30FF"/>
    <w:rsid w:val="00B17DBD"/>
    <w:rsid w:val="00B510D3"/>
    <w:rsid w:val="00B5646A"/>
    <w:rsid w:val="00B62100"/>
    <w:rsid w:val="00B928D9"/>
    <w:rsid w:val="00B92CD7"/>
    <w:rsid w:val="00BE18B2"/>
    <w:rsid w:val="00CD28B2"/>
    <w:rsid w:val="00CE0F35"/>
    <w:rsid w:val="00D07404"/>
    <w:rsid w:val="00DE5A2F"/>
    <w:rsid w:val="00DF5D9E"/>
    <w:rsid w:val="00E33924"/>
    <w:rsid w:val="00E52371"/>
    <w:rsid w:val="00E622B3"/>
    <w:rsid w:val="00E6385C"/>
    <w:rsid w:val="00E86317"/>
    <w:rsid w:val="00E93FC3"/>
    <w:rsid w:val="00EE6693"/>
    <w:rsid w:val="00EF6D89"/>
    <w:rsid w:val="00F14CF8"/>
    <w:rsid w:val="00F91711"/>
    <w:rsid w:val="00F92CE7"/>
    <w:rsid w:val="00FA1659"/>
    <w:rsid w:val="00FD2157"/>
    <w:rsid w:val="00FE787E"/>
    <w:rsid w:val="00FF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E7FDC-2F7A-4FC3-AF76-CA1AD2780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9</cp:revision>
  <cp:lastPrinted>2018-04-10T11:57:00Z</cp:lastPrinted>
  <dcterms:created xsi:type="dcterms:W3CDTF">2018-03-23T08:41:00Z</dcterms:created>
  <dcterms:modified xsi:type="dcterms:W3CDTF">2018-04-13T13:32:00Z</dcterms:modified>
</cp:coreProperties>
</file>