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0EA" w:rsidRPr="00B25931" w:rsidRDefault="00F140EA" w:rsidP="00D232D4">
      <w:pPr>
        <w:tabs>
          <w:tab w:val="left" w:pos="3420"/>
          <w:tab w:val="left" w:pos="4320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B25931"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                 </w:t>
      </w:r>
      <w:r w:rsidR="00E14206"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85775" cy="657225"/>
            <wp:effectExtent l="19050" t="0" r="9525" b="0"/>
            <wp:docPr id="1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5931">
        <w:rPr>
          <w:rFonts w:ascii="Times New Roman" w:hAnsi="Times New Roman"/>
          <w:noProof/>
          <w:sz w:val="28"/>
          <w:szCs w:val="28"/>
          <w:lang w:val="uk-UA" w:eastAsia="ru-RU"/>
        </w:rPr>
        <w:t xml:space="preserve">                                    </w:t>
      </w:r>
      <w:r>
        <w:rPr>
          <w:rFonts w:ascii="Times New Roman" w:hAnsi="Times New Roman"/>
          <w:noProof/>
          <w:sz w:val="28"/>
          <w:szCs w:val="28"/>
          <w:lang w:val="uk-UA" w:eastAsia="ru-RU"/>
        </w:rPr>
        <w:t xml:space="preserve"> </w:t>
      </w:r>
      <w:r w:rsidRPr="00B25931">
        <w:rPr>
          <w:rFonts w:ascii="Times New Roman" w:hAnsi="Times New Roman"/>
          <w:noProof/>
          <w:sz w:val="28"/>
          <w:szCs w:val="28"/>
          <w:lang w:val="uk-UA" w:eastAsia="ru-RU"/>
        </w:rPr>
        <w:t xml:space="preserve">             </w:t>
      </w:r>
    </w:p>
    <w:p w:rsidR="00F140EA" w:rsidRPr="00B25931" w:rsidRDefault="00F140EA" w:rsidP="00D232D4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B25931">
        <w:rPr>
          <w:rFonts w:ascii="Times New Roman" w:hAnsi="Times New Roman"/>
          <w:sz w:val="24"/>
          <w:szCs w:val="24"/>
          <w:lang w:val="uk-UA" w:eastAsia="ru-RU"/>
        </w:rPr>
        <w:t>У</w:t>
      </w:r>
      <w:r w:rsidRPr="00B25931">
        <w:rPr>
          <w:rFonts w:ascii="Times New Roman" w:hAnsi="Times New Roman"/>
          <w:sz w:val="24"/>
          <w:szCs w:val="24"/>
          <w:lang w:eastAsia="ru-RU"/>
        </w:rPr>
        <w:t xml:space="preserve"> К Р А Ї Н А</w:t>
      </w:r>
    </w:p>
    <w:p w:rsidR="00F140EA" w:rsidRPr="00B25931" w:rsidRDefault="00F140EA" w:rsidP="00D232D4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B25931">
        <w:rPr>
          <w:rFonts w:ascii="Times New Roman" w:hAnsi="Times New Roman"/>
          <w:sz w:val="24"/>
          <w:szCs w:val="24"/>
          <w:lang w:eastAsia="ru-RU"/>
        </w:rPr>
        <w:t>НОВОБОРІВСЬКА СЕЛИЩНА РАДА</w:t>
      </w:r>
    </w:p>
    <w:p w:rsidR="00F140EA" w:rsidRPr="00B25931" w:rsidRDefault="00F140EA" w:rsidP="00D232D4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 w:rsidRPr="00B25931">
        <w:rPr>
          <w:rFonts w:ascii="Times New Roman" w:hAnsi="Times New Roman"/>
          <w:sz w:val="24"/>
          <w:szCs w:val="24"/>
          <w:lang w:eastAsia="ru-RU"/>
        </w:rPr>
        <w:t>ХОРОШІВСЬКОГО   РАЙОНУ   ЖИТОМИРСЬКОЇ ОБЛАСТІ</w:t>
      </w:r>
    </w:p>
    <w:p w:rsidR="00F140EA" w:rsidRPr="00B25931" w:rsidRDefault="009663FC" w:rsidP="00D232D4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ВИКОНАВЧИЙ КОМІТЕТ</w:t>
      </w:r>
    </w:p>
    <w:p w:rsidR="00F140EA" w:rsidRPr="00B25931" w:rsidRDefault="00F140EA" w:rsidP="00D2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25931">
        <w:rPr>
          <w:rFonts w:ascii="Times New Roman" w:hAnsi="Times New Roman"/>
          <w:b/>
          <w:sz w:val="24"/>
          <w:szCs w:val="24"/>
          <w:lang w:eastAsia="ru-RU"/>
        </w:rPr>
        <w:t xml:space="preserve">Р І Ш Е Н </w:t>
      </w:r>
      <w:proofErr w:type="spellStart"/>
      <w:proofErr w:type="gramStart"/>
      <w:r w:rsidRPr="00B25931">
        <w:rPr>
          <w:rFonts w:ascii="Times New Roman" w:hAnsi="Times New Roman"/>
          <w:b/>
          <w:sz w:val="24"/>
          <w:szCs w:val="24"/>
          <w:lang w:eastAsia="ru-RU"/>
        </w:rPr>
        <w:t>Н</w:t>
      </w:r>
      <w:proofErr w:type="spellEnd"/>
      <w:proofErr w:type="gramEnd"/>
      <w:r w:rsidRPr="00B25931">
        <w:rPr>
          <w:rFonts w:ascii="Times New Roman" w:hAnsi="Times New Roman"/>
          <w:b/>
          <w:sz w:val="24"/>
          <w:szCs w:val="24"/>
          <w:lang w:eastAsia="ru-RU"/>
        </w:rPr>
        <w:t xml:space="preserve"> Я</w:t>
      </w:r>
    </w:p>
    <w:p w:rsidR="00F140EA" w:rsidRPr="00B25931" w:rsidRDefault="00F140EA" w:rsidP="00D232D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F140EA" w:rsidRPr="00054B7E" w:rsidRDefault="00F140EA" w:rsidP="00D232D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F140EA" w:rsidRDefault="00F140EA" w:rsidP="009663FC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B25931">
        <w:rPr>
          <w:rFonts w:ascii="Times New Roman" w:hAnsi="Times New Roman"/>
          <w:sz w:val="24"/>
          <w:szCs w:val="24"/>
          <w:lang w:eastAsia="ru-RU"/>
        </w:rPr>
        <w:t>від</w:t>
      </w:r>
      <w:proofErr w:type="spellEnd"/>
      <w:r w:rsidRPr="00B2593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663FC">
        <w:rPr>
          <w:rFonts w:ascii="Times New Roman" w:hAnsi="Times New Roman"/>
          <w:sz w:val="24"/>
          <w:szCs w:val="24"/>
          <w:lang w:val="uk-UA" w:eastAsia="ru-RU"/>
        </w:rPr>
        <w:t xml:space="preserve"> 21</w:t>
      </w:r>
      <w:r w:rsidRPr="00B25931">
        <w:rPr>
          <w:rFonts w:ascii="Times New Roman" w:hAnsi="Times New Roman"/>
          <w:sz w:val="24"/>
          <w:szCs w:val="24"/>
          <w:lang w:val="uk-UA" w:eastAsia="ru-RU"/>
        </w:rPr>
        <w:t xml:space="preserve">  </w:t>
      </w:r>
      <w:r w:rsidR="009663FC">
        <w:rPr>
          <w:rFonts w:ascii="Times New Roman" w:hAnsi="Times New Roman"/>
          <w:sz w:val="24"/>
          <w:szCs w:val="24"/>
          <w:lang w:val="uk-UA" w:eastAsia="ru-RU"/>
        </w:rPr>
        <w:t xml:space="preserve">вересня </w:t>
      </w:r>
      <w:r w:rsidRPr="00B25931">
        <w:rPr>
          <w:rFonts w:ascii="Times New Roman" w:hAnsi="Times New Roman"/>
          <w:sz w:val="24"/>
          <w:szCs w:val="24"/>
          <w:lang w:eastAsia="ru-RU"/>
        </w:rPr>
        <w:t>2020</w:t>
      </w:r>
      <w:r w:rsidRPr="00B25931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B25931">
        <w:rPr>
          <w:rFonts w:ascii="Times New Roman" w:hAnsi="Times New Roman"/>
          <w:sz w:val="24"/>
          <w:szCs w:val="24"/>
          <w:lang w:eastAsia="ru-RU"/>
        </w:rPr>
        <w:t xml:space="preserve">року 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                                                                     </w:t>
      </w:r>
      <w:r w:rsidR="009663FC">
        <w:rPr>
          <w:rFonts w:ascii="Times New Roman" w:hAnsi="Times New Roman"/>
          <w:sz w:val="24"/>
          <w:szCs w:val="24"/>
          <w:lang w:val="uk-UA" w:eastAsia="ru-RU"/>
        </w:rPr>
        <w:tab/>
      </w:r>
      <w:r w:rsidR="009663FC">
        <w:rPr>
          <w:rFonts w:ascii="Times New Roman" w:hAnsi="Times New Roman"/>
          <w:sz w:val="24"/>
          <w:szCs w:val="24"/>
          <w:lang w:val="uk-UA" w:eastAsia="ru-RU"/>
        </w:rPr>
        <w:tab/>
      </w:r>
      <w:r w:rsidR="009663FC">
        <w:rPr>
          <w:rFonts w:ascii="Times New Roman" w:hAnsi="Times New Roman"/>
          <w:sz w:val="24"/>
          <w:szCs w:val="24"/>
          <w:lang w:val="uk-UA" w:eastAsia="ru-RU"/>
        </w:rPr>
        <w:tab/>
        <w:t>№</w:t>
      </w:r>
      <w:r w:rsidR="00E6574C">
        <w:rPr>
          <w:rFonts w:ascii="Times New Roman" w:hAnsi="Times New Roman"/>
          <w:sz w:val="24"/>
          <w:szCs w:val="24"/>
          <w:lang w:val="uk-UA" w:eastAsia="ru-RU"/>
        </w:rPr>
        <w:t xml:space="preserve"> 196</w:t>
      </w:r>
    </w:p>
    <w:p w:rsidR="009663FC" w:rsidRDefault="009663FC" w:rsidP="009411A4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140EA" w:rsidRDefault="00F140EA" w:rsidP="009663FC">
      <w:pPr>
        <w:spacing w:after="0" w:line="240" w:lineRule="auto"/>
        <w:ind w:right="4819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434417">
        <w:rPr>
          <w:rFonts w:ascii="Times New Roman" w:hAnsi="Times New Roman"/>
          <w:b/>
          <w:sz w:val="24"/>
          <w:szCs w:val="24"/>
          <w:lang w:val="uk-UA" w:eastAsia="ru-RU"/>
        </w:rPr>
        <w:t xml:space="preserve">Про 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безоплатну передачу   </w:t>
      </w:r>
    </w:p>
    <w:p w:rsidR="00F140EA" w:rsidRPr="009663FC" w:rsidRDefault="00F140EA" w:rsidP="009663FC">
      <w:pPr>
        <w:spacing w:after="0" w:line="240" w:lineRule="auto"/>
        <w:ind w:right="4819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комунального майна</w:t>
      </w:r>
    </w:p>
    <w:p w:rsidR="00F140EA" w:rsidRPr="009663FC" w:rsidRDefault="00F140EA" w:rsidP="00D232D4">
      <w:pPr>
        <w:pStyle w:val="a4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F140EA" w:rsidRPr="00B555D8" w:rsidRDefault="00F140EA" w:rsidP="00D232D4">
      <w:pPr>
        <w:pStyle w:val="a4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555D8">
        <w:rPr>
          <w:rFonts w:ascii="Times New Roman" w:hAnsi="Times New Roman"/>
          <w:sz w:val="24"/>
          <w:szCs w:val="24"/>
          <w:bdr w:val="none" w:sz="0" w:space="0" w:color="auto" w:frame="1"/>
          <w:lang w:val="en-US" w:eastAsia="ru-RU"/>
        </w:rPr>
        <w:t> </w:t>
      </w:r>
      <w:r w:rsidRPr="00B555D8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Відповідно до статті 29</w:t>
      </w:r>
      <w:r w:rsidRPr="00B555D8">
        <w:rPr>
          <w:rFonts w:ascii="Times New Roman" w:hAnsi="Times New Roman"/>
          <w:sz w:val="24"/>
          <w:szCs w:val="24"/>
          <w:bdr w:val="none" w:sz="0" w:space="0" w:color="auto" w:frame="1"/>
          <w:lang w:val="en-US" w:eastAsia="ru-RU"/>
        </w:rPr>
        <w:t> </w:t>
      </w:r>
      <w:r w:rsidRPr="00B555D8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Закону України «Про місцеве самоврядування в Україні», Положення про порядок передачі майна, що перебуває у комунальній власності Новоборівської селищної ради об’єднаної територіальної громади на період повноважень ради </w:t>
      </w:r>
      <w:r w:rsidRPr="00B555D8">
        <w:rPr>
          <w:rFonts w:ascii="Times New Roman" w:hAnsi="Times New Roman"/>
          <w:sz w:val="24"/>
          <w:szCs w:val="24"/>
          <w:bdr w:val="none" w:sz="0" w:space="0" w:color="auto" w:frame="1"/>
          <w:lang w:val="en-US" w:eastAsia="ru-RU"/>
        </w:rPr>
        <w:t>VII</w:t>
      </w:r>
      <w:r w:rsidRPr="00B555D8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скликання затвердженого рішенням №</w:t>
      </w:r>
      <w:r w:rsidR="009663FC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B555D8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94 5 сесії селищної ради </w:t>
      </w:r>
      <w:r w:rsidRPr="00B555D8">
        <w:rPr>
          <w:rFonts w:ascii="Times New Roman" w:hAnsi="Times New Roman"/>
          <w:sz w:val="24"/>
          <w:szCs w:val="24"/>
          <w:bdr w:val="none" w:sz="0" w:space="0" w:color="auto" w:frame="1"/>
          <w:lang w:val="en-US" w:eastAsia="ru-RU"/>
        </w:rPr>
        <w:t>VII</w:t>
      </w:r>
      <w:r w:rsidRPr="00B555D8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скликання від 19 квітня 2016 року,</w:t>
      </w:r>
      <w:r w:rsidRPr="00E21F8F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9663FC">
        <w:rPr>
          <w:rFonts w:ascii="Times New Roman" w:hAnsi="Times New Roman"/>
          <w:sz w:val="24"/>
          <w:szCs w:val="24"/>
          <w:lang w:val="uk-UA"/>
        </w:rPr>
        <w:t>виконавчий комітет</w:t>
      </w:r>
      <w:r w:rsidRPr="00B555D8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F140EA" w:rsidRDefault="00F140EA" w:rsidP="00D232D4">
      <w:pPr>
        <w:pStyle w:val="a4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140EA" w:rsidRDefault="00F140EA" w:rsidP="00D232D4">
      <w:pPr>
        <w:pStyle w:val="a4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ВИРІШИВ</w:t>
      </w:r>
      <w:r w:rsidRPr="001519AF">
        <w:rPr>
          <w:rFonts w:ascii="Times New Roman" w:hAnsi="Times New Roman"/>
          <w:sz w:val="24"/>
          <w:szCs w:val="24"/>
          <w:lang w:val="uk-UA"/>
        </w:rPr>
        <w:t xml:space="preserve">: </w:t>
      </w:r>
    </w:p>
    <w:p w:rsidR="00F140EA" w:rsidRPr="004113F5" w:rsidRDefault="00F140EA" w:rsidP="00D648AC">
      <w:pPr>
        <w:pStyle w:val="a4"/>
        <w:rPr>
          <w:rFonts w:ascii="Times New Roman" w:hAnsi="Times New Roman"/>
          <w:sz w:val="16"/>
          <w:szCs w:val="16"/>
          <w:lang w:val="uk-UA" w:eastAsia="ru-RU"/>
        </w:rPr>
      </w:pPr>
      <w:r w:rsidRPr="00D648AC">
        <w:rPr>
          <w:rFonts w:ascii="Times New Roman" w:hAnsi="Times New Roman"/>
          <w:sz w:val="24"/>
          <w:szCs w:val="24"/>
          <w:lang w:val="uk-UA"/>
        </w:rPr>
        <w:t xml:space="preserve">                                   </w:t>
      </w:r>
    </w:p>
    <w:p w:rsidR="00F140EA" w:rsidRPr="00750E30" w:rsidRDefault="00F140EA" w:rsidP="00D648AC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right="-1"/>
        <w:jc w:val="both"/>
        <w:rPr>
          <w:rFonts w:ascii="Times New Roman" w:hAnsi="Times New Roman"/>
          <w:sz w:val="21"/>
          <w:szCs w:val="21"/>
          <w:lang w:val="uk-UA" w:eastAsia="ru-RU"/>
        </w:rPr>
      </w:pPr>
      <w:r w:rsidRPr="00750E30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Передати </w:t>
      </w:r>
      <w:r w:rsidRPr="00750E30">
        <w:rPr>
          <w:rFonts w:ascii="Times New Roman" w:hAnsi="Times New Roman"/>
          <w:sz w:val="24"/>
          <w:szCs w:val="24"/>
          <w:lang w:val="uk-UA" w:eastAsia="ru-RU"/>
        </w:rPr>
        <w:t xml:space="preserve">безоплатно з балансу Новоборівської селищної ради основні засоби на баланс </w:t>
      </w:r>
      <w:r w:rsidRPr="00750E30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Новоборівського житлово-комунального  підприємства  - </w:t>
      </w:r>
      <w:r w:rsidRPr="00750E30">
        <w:rPr>
          <w:rFonts w:ascii="Times New Roman" w:hAnsi="Times New Roman"/>
          <w:sz w:val="24"/>
          <w:szCs w:val="24"/>
          <w:lang w:val="uk-UA" w:eastAsia="ru-RU"/>
        </w:rPr>
        <w:t>39 пластмасових контейнерів для відходів, об’ємом 1100 л.</w:t>
      </w:r>
    </w:p>
    <w:p w:rsidR="00F140EA" w:rsidRPr="00750E30" w:rsidRDefault="00F140EA" w:rsidP="00D232D4">
      <w:pPr>
        <w:pStyle w:val="a3"/>
        <w:shd w:val="clear" w:color="auto" w:fill="FFFFFF"/>
        <w:spacing w:after="0" w:line="240" w:lineRule="auto"/>
        <w:ind w:left="360" w:right="-1"/>
        <w:jc w:val="both"/>
        <w:rPr>
          <w:rFonts w:ascii="Times New Roman" w:hAnsi="Times New Roman"/>
          <w:sz w:val="21"/>
          <w:szCs w:val="21"/>
          <w:lang w:val="uk-UA" w:eastAsia="ru-RU"/>
        </w:rPr>
      </w:pPr>
    </w:p>
    <w:p w:rsidR="00F140EA" w:rsidRDefault="00F140EA" w:rsidP="00D648AC">
      <w:pPr>
        <w:pStyle w:val="a3"/>
        <w:numPr>
          <w:ilvl w:val="0"/>
          <w:numId w:val="4"/>
        </w:num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8C4B2D">
        <w:rPr>
          <w:rFonts w:ascii="Times New Roman" w:hAnsi="Times New Roman"/>
          <w:sz w:val="24"/>
          <w:szCs w:val="24"/>
          <w:lang w:val="uk-UA" w:eastAsia="ru-RU"/>
        </w:rPr>
        <w:t>Начальнику відділу бухгалтерського обліку ф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інансової звітності – головному </w:t>
      </w:r>
      <w:r w:rsidRPr="008C4B2D">
        <w:rPr>
          <w:rFonts w:ascii="Times New Roman" w:hAnsi="Times New Roman"/>
          <w:sz w:val="24"/>
          <w:szCs w:val="24"/>
          <w:lang w:val="uk-UA" w:eastAsia="ru-RU"/>
        </w:rPr>
        <w:t>бухгалтеру</w:t>
      </w:r>
      <w:r w:rsidR="009663FC">
        <w:rPr>
          <w:rFonts w:ascii="Times New Roman" w:hAnsi="Times New Roman"/>
          <w:sz w:val="24"/>
          <w:szCs w:val="24"/>
          <w:lang w:val="uk-UA" w:eastAsia="ru-RU"/>
        </w:rPr>
        <w:t xml:space="preserve"> селищної ради (Людмилі Цюпі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): </w:t>
      </w:r>
    </w:p>
    <w:p w:rsidR="00F140EA" w:rsidRDefault="00F140EA" w:rsidP="00D648AC">
      <w:pPr>
        <w:pStyle w:val="a3"/>
        <w:numPr>
          <w:ilvl w:val="1"/>
          <w:numId w:val="4"/>
        </w:num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648AC">
        <w:rPr>
          <w:rFonts w:ascii="Times New Roman" w:hAnsi="Times New Roman"/>
          <w:sz w:val="24"/>
          <w:szCs w:val="24"/>
          <w:lang w:val="uk-UA" w:eastAsia="ru-RU"/>
        </w:rPr>
        <w:t xml:space="preserve"> передачу основних засобів комунальної власності Новоборівської селищної ради здійснити за актом приймання-передачі з дотриманням вимог чинного законодавства.</w:t>
      </w:r>
    </w:p>
    <w:p w:rsidR="00E21F8F" w:rsidRDefault="00E21F8F" w:rsidP="00E21F8F">
      <w:pPr>
        <w:pStyle w:val="a3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E21F8F" w:rsidRDefault="00E21F8F" w:rsidP="00E21F8F">
      <w:pPr>
        <w:pStyle w:val="a3"/>
        <w:numPr>
          <w:ilvl w:val="0"/>
          <w:numId w:val="4"/>
        </w:num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Рішення виконавчого комітету селищної ради подати на розгляд та затвердження чергової сесії Новоборівської селищної ради.</w:t>
      </w:r>
      <w:bookmarkStart w:id="0" w:name="_GoBack"/>
      <w:bookmarkEnd w:id="0"/>
    </w:p>
    <w:p w:rsidR="00E21F8F" w:rsidRDefault="00E21F8F" w:rsidP="00750E30">
      <w:pPr>
        <w:pStyle w:val="a3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F140EA" w:rsidRDefault="00F140EA" w:rsidP="00DF442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F4426"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  <w:r w:rsidRPr="00DF4426">
        <w:rPr>
          <w:rFonts w:ascii="Times New Roman" w:hAnsi="Times New Roman"/>
          <w:sz w:val="24"/>
          <w:szCs w:val="24"/>
          <w:lang w:val="uk-UA" w:eastAsia="ru-RU"/>
        </w:rPr>
        <w:t>Контроль за виконанням рішення покласти на постійну комісію з питань промисловості, будівництва і благоустрою, транспорту і зв’язку, управління комунальною власністю</w:t>
      </w:r>
      <w:r w:rsidR="009663FC">
        <w:rPr>
          <w:rFonts w:ascii="Times New Roman" w:hAnsi="Times New Roman"/>
          <w:sz w:val="24"/>
          <w:szCs w:val="24"/>
          <w:lang w:val="uk-UA" w:eastAsia="ru-RU"/>
        </w:rPr>
        <w:t xml:space="preserve"> (голова комісії В. </w:t>
      </w:r>
      <w:proofErr w:type="spellStart"/>
      <w:r w:rsidR="009663FC">
        <w:rPr>
          <w:rFonts w:ascii="Times New Roman" w:hAnsi="Times New Roman"/>
          <w:sz w:val="24"/>
          <w:szCs w:val="24"/>
          <w:lang w:val="uk-UA" w:eastAsia="ru-RU"/>
        </w:rPr>
        <w:t>Гусаківський</w:t>
      </w:r>
      <w:proofErr w:type="spellEnd"/>
      <w:r w:rsidR="009663FC">
        <w:rPr>
          <w:rFonts w:ascii="Times New Roman" w:hAnsi="Times New Roman"/>
          <w:sz w:val="24"/>
          <w:szCs w:val="24"/>
          <w:lang w:val="uk-UA" w:eastAsia="ru-RU"/>
        </w:rPr>
        <w:t>)</w:t>
      </w:r>
      <w:r w:rsidRPr="00DF4426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F140EA" w:rsidRDefault="00F140EA" w:rsidP="00DF442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F140EA" w:rsidRDefault="00F140EA" w:rsidP="00DF442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F140EA" w:rsidRDefault="00F140EA" w:rsidP="00DF44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</w:pPr>
      <w:r>
        <w:rPr>
          <w:rFonts w:ascii="Times New Roman" w:hAnsi="Times New Roman"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           </w:t>
      </w:r>
      <w:r w:rsidRPr="00B555D8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С</w:t>
      </w:r>
      <w:proofErr w:type="spellStart"/>
      <w:r w:rsidRPr="00B555D8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елищний</w:t>
      </w:r>
      <w:proofErr w:type="spellEnd"/>
      <w:r w:rsidRPr="00B555D8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 xml:space="preserve"> голова            </w:t>
      </w:r>
      <w:r w:rsidRPr="00B555D8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 xml:space="preserve">                          </w:t>
      </w:r>
      <w:r w:rsidRPr="00B555D8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 xml:space="preserve">             </w:t>
      </w:r>
      <w:r w:rsidRPr="00B555D8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Григорій Рудюк</w:t>
      </w:r>
    </w:p>
    <w:p w:rsidR="009663FC" w:rsidRDefault="009663FC" w:rsidP="00DF44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</w:pPr>
    </w:p>
    <w:p w:rsidR="00F140EA" w:rsidRDefault="00F140EA" w:rsidP="009663FC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333333"/>
          <w:sz w:val="21"/>
          <w:szCs w:val="21"/>
          <w:lang w:val="uk-UA" w:eastAsia="ru-RU"/>
        </w:rPr>
      </w:pPr>
      <w:r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Підготувала: керуючий справами (секретар)виконавчого комітету А. Жарчинська.</w:t>
      </w:r>
    </w:p>
    <w:sectPr w:rsidR="00F140EA" w:rsidSect="00DF442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96265"/>
    <w:multiLevelType w:val="multilevel"/>
    <w:tmpl w:val="579EAAC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">
    <w:nsid w:val="111F022C"/>
    <w:multiLevelType w:val="hybridMultilevel"/>
    <w:tmpl w:val="77766436"/>
    <w:lvl w:ilvl="0" w:tplc="9B22F1BC">
      <w:start w:val="3"/>
      <w:numFmt w:val="decimal"/>
      <w:lvlText w:val="%1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BA63C89"/>
    <w:multiLevelType w:val="hybridMultilevel"/>
    <w:tmpl w:val="7C2E79E2"/>
    <w:lvl w:ilvl="0" w:tplc="A9801F4E">
      <w:start w:val="2"/>
      <w:numFmt w:val="decimal"/>
      <w:lvlText w:val="%1"/>
      <w:lvlJc w:val="left"/>
      <w:pPr>
        <w:ind w:left="108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3AB16535"/>
    <w:multiLevelType w:val="multilevel"/>
    <w:tmpl w:val="4052DB62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abstractNum w:abstractNumId="4">
    <w:nsid w:val="3C2814EA"/>
    <w:multiLevelType w:val="multilevel"/>
    <w:tmpl w:val="341689AA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7D212778"/>
    <w:multiLevelType w:val="multilevel"/>
    <w:tmpl w:val="98F0A33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232D4"/>
    <w:rsid w:val="00006CFC"/>
    <w:rsid w:val="00054B7E"/>
    <w:rsid w:val="001519AF"/>
    <w:rsid w:val="001A5417"/>
    <w:rsid w:val="00340D51"/>
    <w:rsid w:val="003E562C"/>
    <w:rsid w:val="004113F5"/>
    <w:rsid w:val="00434417"/>
    <w:rsid w:val="004E5DCA"/>
    <w:rsid w:val="006B19D1"/>
    <w:rsid w:val="007236A5"/>
    <w:rsid w:val="0073274F"/>
    <w:rsid w:val="0073481A"/>
    <w:rsid w:val="00750E30"/>
    <w:rsid w:val="008C4B2D"/>
    <w:rsid w:val="00927895"/>
    <w:rsid w:val="009411A4"/>
    <w:rsid w:val="009663FC"/>
    <w:rsid w:val="00990627"/>
    <w:rsid w:val="00B25931"/>
    <w:rsid w:val="00B555D8"/>
    <w:rsid w:val="00BF6239"/>
    <w:rsid w:val="00C25B03"/>
    <w:rsid w:val="00D232D4"/>
    <w:rsid w:val="00D648AC"/>
    <w:rsid w:val="00DF4426"/>
    <w:rsid w:val="00E14206"/>
    <w:rsid w:val="00E21F8F"/>
    <w:rsid w:val="00E6574C"/>
    <w:rsid w:val="00F14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2D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232D4"/>
    <w:pPr>
      <w:ind w:left="720"/>
      <w:contextualSpacing/>
    </w:pPr>
  </w:style>
  <w:style w:type="paragraph" w:styleId="a4">
    <w:name w:val="No Spacing"/>
    <w:uiPriority w:val="99"/>
    <w:qFormat/>
    <w:rsid w:val="00D232D4"/>
    <w:rPr>
      <w:lang w:eastAsia="en-US"/>
    </w:rPr>
  </w:style>
  <w:style w:type="paragraph" w:styleId="a5">
    <w:name w:val="Balloon Text"/>
    <w:basedOn w:val="a"/>
    <w:link w:val="a6"/>
    <w:uiPriority w:val="99"/>
    <w:semiHidden/>
    <w:rsid w:val="00D23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D232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1131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Альона</cp:lastModifiedBy>
  <cp:revision>5</cp:revision>
  <cp:lastPrinted>2020-09-23T10:48:00Z</cp:lastPrinted>
  <dcterms:created xsi:type="dcterms:W3CDTF">2020-09-23T07:44:00Z</dcterms:created>
  <dcterms:modified xsi:type="dcterms:W3CDTF">2020-09-23T10:52:00Z</dcterms:modified>
</cp:coreProperties>
</file>