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0B7D06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5845DE">
        <w:rPr>
          <w:rFonts w:ascii="Times New Roman" w:hAnsi="Times New Roman" w:cs="Times New Roman"/>
          <w:szCs w:val="28"/>
          <w:lang w:val="uk-UA"/>
        </w:rPr>
        <w:t>11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</w:t>
      </w:r>
      <w:r w:rsidR="005845DE">
        <w:rPr>
          <w:rFonts w:ascii="Times New Roman" w:hAnsi="Times New Roman" w:cs="Times New Roman"/>
          <w:szCs w:val="28"/>
          <w:lang w:val="uk-UA"/>
        </w:rPr>
        <w:t>квітня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5845DE">
        <w:rPr>
          <w:rFonts w:ascii="Times New Roman" w:hAnsi="Times New Roman" w:cs="Times New Roman"/>
          <w:szCs w:val="28"/>
          <w:lang w:val="uk-UA"/>
        </w:rPr>
        <w:t>9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        №   </w:t>
      </w:r>
      <w:r w:rsidR="007D6A1F">
        <w:rPr>
          <w:rFonts w:ascii="Times New Roman" w:hAnsi="Times New Roman" w:cs="Times New Roman"/>
          <w:szCs w:val="28"/>
          <w:lang w:val="uk-UA"/>
        </w:rPr>
        <w:t>80</w:t>
      </w:r>
    </w:p>
    <w:p w:rsidR="00214DFC" w:rsidRDefault="003627B2" w:rsidP="003627B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C6045">
        <w:rPr>
          <w:rFonts w:ascii="Times New Roman" w:hAnsi="Times New Roman" w:cs="Times New Roman"/>
          <w:b/>
          <w:lang w:val="uk-UA"/>
        </w:rPr>
        <w:t xml:space="preserve">Про  затвердження </w:t>
      </w:r>
      <w:r>
        <w:rPr>
          <w:rFonts w:ascii="Times New Roman" w:hAnsi="Times New Roman" w:cs="Times New Roman"/>
          <w:b/>
          <w:lang w:val="uk-UA"/>
        </w:rPr>
        <w:t>проектн</w:t>
      </w:r>
      <w:r w:rsidR="00214DFC">
        <w:rPr>
          <w:rFonts w:ascii="Times New Roman" w:hAnsi="Times New Roman" w:cs="Times New Roman"/>
          <w:b/>
          <w:lang w:val="uk-UA"/>
        </w:rPr>
        <w:t>о</w:t>
      </w:r>
      <w:r>
        <w:rPr>
          <w:rFonts w:ascii="Times New Roman" w:hAnsi="Times New Roman" w:cs="Times New Roman"/>
          <w:b/>
          <w:lang w:val="uk-UA"/>
        </w:rPr>
        <w:t xml:space="preserve">-кошторисних  </w:t>
      </w:r>
    </w:p>
    <w:p w:rsidR="00214DFC" w:rsidRPr="000460A5" w:rsidRDefault="00214DFC" w:rsidP="00214DF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</w:t>
      </w:r>
      <w:r w:rsidR="003627B2">
        <w:rPr>
          <w:rFonts w:ascii="Times New Roman" w:hAnsi="Times New Roman" w:cs="Times New Roman"/>
          <w:b/>
          <w:lang w:val="uk-UA"/>
        </w:rPr>
        <w:t>окументацій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0460A5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робоч</w:t>
      </w:r>
      <w:r w:rsidRPr="000460A5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Pr="000460A5">
        <w:rPr>
          <w:rFonts w:ascii="Times New Roman" w:hAnsi="Times New Roman" w:cs="Times New Roman"/>
          <w:b/>
          <w:sz w:val="24"/>
          <w:szCs w:val="24"/>
          <w:lang w:val="uk-UA"/>
        </w:rPr>
        <w:t>ах</w:t>
      </w:r>
    </w:p>
    <w:p w:rsidR="00214DFC" w:rsidRPr="00214DFC" w:rsidRDefault="00214DFC" w:rsidP="000679FC">
      <w:pPr>
        <w:shd w:val="clear" w:color="auto" w:fill="FFFFFF"/>
        <w:spacing w:before="300" w:after="30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проектно-кошторисні документації за робочими проектами,  керуючись ст. 31   п. 1 самоврядних повноважень Закону України «Про місцеве самоврядування в Україні», 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орядком</w:t>
      </w:r>
      <w:r w:rsidR="003627B2" w:rsidRPr="00214DF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затвердження проектів будівництва і проведення їх експертизи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затвердженого 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3627B2"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11 травня 2011р. № 560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Поряд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ком 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>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08 вересня 1997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р.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№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995, виконавчий комітет </w:t>
      </w:r>
    </w:p>
    <w:p w:rsidR="003627B2" w:rsidRDefault="003B4C49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3627B2" w:rsidRDefault="003627B2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12D3B" w:rsidRPr="003627B2">
        <w:rPr>
          <w:rFonts w:ascii="Times New Roman" w:hAnsi="Times New Roman" w:cs="Times New Roman"/>
          <w:sz w:val="24"/>
          <w:szCs w:val="24"/>
        </w:rPr>
        <w:t xml:space="preserve">1. </w:t>
      </w:r>
      <w:r w:rsidRPr="003627B2">
        <w:rPr>
          <w:rFonts w:ascii="Times New Roman" w:hAnsi="Times New Roman" w:cs="Times New Roman"/>
          <w:sz w:val="24"/>
          <w:szCs w:val="24"/>
        </w:rPr>
        <w:t xml:space="preserve">Затвердити проектно-кошторисні документації за робочими проектами: </w:t>
      </w:r>
    </w:p>
    <w:p w:rsidR="006A761E" w:rsidRPr="0052313C" w:rsidRDefault="0052313C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Реконструкція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proofErr w:type="gramEnd"/>
      <w:r w:rsidR="005845DE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Луковець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 району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суму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142,964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сто сорок дві тисячі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 00 коп.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6A761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43064D" w:rsidRDefault="0052313C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BF5C7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>«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Реконструкція</w:t>
      </w:r>
      <w:r w:rsidR="005845DE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Шевченка </w:t>
      </w:r>
      <w:r w:rsidR="005845DE">
        <w:rPr>
          <w:rFonts w:ascii="Times New Roman" w:hAnsi="Times New Roman" w:cs="Times New Roman"/>
          <w:b/>
          <w:sz w:val="24"/>
          <w:szCs w:val="24"/>
        </w:rPr>
        <w:t xml:space="preserve">в  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>. Нова Борова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45D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Хорошівського,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району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області»</w:t>
      </w:r>
      <w:r w:rsid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суму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96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,030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</w:t>
      </w:r>
      <w:proofErr w:type="gramStart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.г</w:t>
      </w:r>
      <w:proofErr w:type="gramEnd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рн</w:t>
      </w:r>
      <w:proofErr w:type="spellEnd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дев’яносто 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шість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тисяч 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 00 коп.);</w:t>
      </w:r>
    </w:p>
    <w:p w:rsidR="006A761E" w:rsidRPr="0052313C" w:rsidRDefault="00BF5C76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1.3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1028AE" w:rsidRPr="005845D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Реконструкція </w:t>
      </w:r>
      <w:r w:rsidR="001028AE" w:rsidRP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вуличного освітлення </w:t>
      </w:r>
      <w:r w:rsidR="005845DE" w:rsidRPr="005845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845DE" w:rsidRPr="005845DE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1028AE" w:rsidRP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Хичів</w:t>
      </w:r>
      <w:proofErr w:type="spellEnd"/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028AE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 району,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028AE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="001028A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1028AE"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суму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131</w:t>
      </w:r>
      <w:r w:rsidR="001028AE"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814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стотридцять одна тисяча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вісімсот чотирнадцять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грн. 00 коп.)</w:t>
      </w:r>
    </w:p>
    <w:p w:rsidR="005977EA" w:rsidRDefault="00BF5C76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1.4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5977EA" w:rsidRPr="005845D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Реконструкція</w:t>
      </w:r>
      <w:r w:rsidR="005845DE" w:rsidRP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977EA" w:rsidRP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вуличного освітлення </w:t>
      </w:r>
      <w:r w:rsidR="005845DE" w:rsidRPr="005845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845DE" w:rsidRPr="005845DE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5977EA" w:rsidRPr="005845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Гацьківка,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977EA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 району,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977EA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5977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» </w:t>
      </w:r>
      <w:r w:rsidR="005977EA"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суму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235</w:t>
      </w:r>
      <w:r w:rsidR="005977EA"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442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двісті тридцять п’ять 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тисяч 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чотириста сорок дві грн. 00 коп.).</w:t>
      </w:r>
    </w:p>
    <w:p w:rsidR="00FF46B3" w:rsidRDefault="00FF46B3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F46B3" w:rsidRPr="00A83D3F" w:rsidRDefault="00FF46B3" w:rsidP="00FF46B3">
      <w:pPr>
        <w:pStyle w:val="a3"/>
        <w:numPr>
          <w:ilvl w:val="0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>Затвердити титули:</w:t>
      </w:r>
      <w:bookmarkStart w:id="0" w:name="_GoBack"/>
      <w:bookmarkEnd w:id="0"/>
    </w:p>
    <w:p w:rsidR="00FF46B3" w:rsidRPr="00A83D3F" w:rsidRDefault="00FF46B3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об’єктів</w:t>
      </w:r>
      <w:r w:rsidRPr="00A83D3F">
        <w:rPr>
          <w:sz w:val="24"/>
          <w:szCs w:val="24"/>
        </w:rPr>
        <w:t xml:space="preserve"> будівництва (додаток1):</w:t>
      </w:r>
    </w:p>
    <w:p w:rsidR="00FF46B3" w:rsidRDefault="00FF46B3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FF46B3" w:rsidRPr="003627B2" w:rsidRDefault="00FF46B3" w:rsidP="003627B2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27B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27B2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Луковець</w:t>
      </w:r>
      <w:proofErr w:type="spellEnd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Хорошівського району </w:t>
      </w:r>
      <w:proofErr w:type="spellStart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>Житомирської</w:t>
      </w:r>
      <w:proofErr w:type="spellEnd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області»; </w:t>
      </w:r>
    </w:p>
    <w:p w:rsidR="00FF46B3" w:rsidRPr="003627B2" w:rsidRDefault="00FF46B3" w:rsidP="003627B2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27B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по вул.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в</w:t>
      </w:r>
      <w:r w:rsidRPr="003627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>. Нова Борова</w:t>
      </w:r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Хорошівського, району Житомирської області»; </w:t>
      </w:r>
    </w:p>
    <w:p w:rsidR="00FF46B3" w:rsidRPr="003627B2" w:rsidRDefault="00FF46B3" w:rsidP="003627B2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3627B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27B2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Хичів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>,</w:t>
      </w:r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Хорошівського району, </w:t>
      </w:r>
      <w:proofErr w:type="spellStart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>Житомирської</w:t>
      </w:r>
      <w:proofErr w:type="spellEnd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області»; </w:t>
      </w:r>
    </w:p>
    <w:p w:rsidR="00FF46B3" w:rsidRPr="003627B2" w:rsidRDefault="00FF46B3" w:rsidP="003627B2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27B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7B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3627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27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27B2">
        <w:rPr>
          <w:rFonts w:ascii="Times New Roman" w:hAnsi="Times New Roman" w:cs="Times New Roman"/>
          <w:sz w:val="24"/>
          <w:szCs w:val="24"/>
        </w:rPr>
        <w:t xml:space="preserve"> с. Гацьківка,</w:t>
      </w:r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Хорошівського району, </w:t>
      </w:r>
      <w:proofErr w:type="spellStart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>Житомирської</w:t>
      </w:r>
      <w:proofErr w:type="spellEnd"/>
      <w:r w:rsidRPr="0036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області». </w:t>
      </w:r>
    </w:p>
    <w:p w:rsidR="005977EA" w:rsidRPr="001028AE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2D3B" w:rsidRPr="00B311F8" w:rsidRDefault="00112D3B" w:rsidP="005977EA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72EB0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300D3A" w:rsidRPr="00F72EB0" w:rsidRDefault="00F72EB0" w:rsidP="00214D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2EB0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(секретар) виконкому селищної ради А.В. Жарчинська</w:t>
      </w:r>
    </w:p>
    <w:sectPr w:rsidR="00300D3A" w:rsidRPr="00F72EB0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B6952A9"/>
    <w:multiLevelType w:val="hybridMultilevel"/>
    <w:tmpl w:val="83A0137A"/>
    <w:lvl w:ilvl="0" w:tplc="B1D24702">
      <w:start w:val="1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6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7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12D3B"/>
    <w:rsid w:val="000679FC"/>
    <w:rsid w:val="000B26D8"/>
    <w:rsid w:val="000B7D06"/>
    <w:rsid w:val="001028AE"/>
    <w:rsid w:val="00112D3B"/>
    <w:rsid w:val="00154AED"/>
    <w:rsid w:val="0017736D"/>
    <w:rsid w:val="00214DFC"/>
    <w:rsid w:val="002214D8"/>
    <w:rsid w:val="002218E0"/>
    <w:rsid w:val="0024044A"/>
    <w:rsid w:val="002C406D"/>
    <w:rsid w:val="00300D3A"/>
    <w:rsid w:val="0031612C"/>
    <w:rsid w:val="003627B2"/>
    <w:rsid w:val="003B1CCD"/>
    <w:rsid w:val="003B4C49"/>
    <w:rsid w:val="003C22D2"/>
    <w:rsid w:val="003E2ABD"/>
    <w:rsid w:val="0043064D"/>
    <w:rsid w:val="00444315"/>
    <w:rsid w:val="004D4141"/>
    <w:rsid w:val="004D4436"/>
    <w:rsid w:val="004E39A6"/>
    <w:rsid w:val="0052313C"/>
    <w:rsid w:val="00541CDA"/>
    <w:rsid w:val="00542444"/>
    <w:rsid w:val="005845DE"/>
    <w:rsid w:val="0058597D"/>
    <w:rsid w:val="005977EA"/>
    <w:rsid w:val="005B491B"/>
    <w:rsid w:val="005C01FF"/>
    <w:rsid w:val="005C0257"/>
    <w:rsid w:val="006A1CA5"/>
    <w:rsid w:val="006A3D1D"/>
    <w:rsid w:val="006A761E"/>
    <w:rsid w:val="0071010F"/>
    <w:rsid w:val="007129B1"/>
    <w:rsid w:val="00755629"/>
    <w:rsid w:val="00770935"/>
    <w:rsid w:val="00775081"/>
    <w:rsid w:val="00781703"/>
    <w:rsid w:val="00781A98"/>
    <w:rsid w:val="007A07ED"/>
    <w:rsid w:val="007C39AB"/>
    <w:rsid w:val="007D6A1F"/>
    <w:rsid w:val="00820C7E"/>
    <w:rsid w:val="008715B1"/>
    <w:rsid w:val="00892FD2"/>
    <w:rsid w:val="008B349A"/>
    <w:rsid w:val="008B70AF"/>
    <w:rsid w:val="00904A92"/>
    <w:rsid w:val="00937747"/>
    <w:rsid w:val="00A40BB2"/>
    <w:rsid w:val="00A67AA1"/>
    <w:rsid w:val="00AC61F4"/>
    <w:rsid w:val="00B311F8"/>
    <w:rsid w:val="00BF114D"/>
    <w:rsid w:val="00BF5C76"/>
    <w:rsid w:val="00C818DE"/>
    <w:rsid w:val="00CA795F"/>
    <w:rsid w:val="00D45917"/>
    <w:rsid w:val="00D60529"/>
    <w:rsid w:val="00D67996"/>
    <w:rsid w:val="00DB2B0C"/>
    <w:rsid w:val="00DF05DC"/>
    <w:rsid w:val="00E85A5E"/>
    <w:rsid w:val="00F72EB0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10705-B8F9-4CB8-85CC-EF21E8F9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2019-04-19T10:54:00Z</cp:lastPrinted>
  <dcterms:created xsi:type="dcterms:W3CDTF">2019-04-11T06:38:00Z</dcterms:created>
  <dcterms:modified xsi:type="dcterms:W3CDTF">2019-04-19T11:46:00Z</dcterms:modified>
</cp:coreProperties>
</file>