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4F3FFF" w:rsidRDefault="00CC4050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</w:rPr>
        <w:t xml:space="preserve">У К </w:t>
      </w:r>
      <w:proofErr w:type="gramStart"/>
      <w:r w:rsidRPr="004F3FFF">
        <w:rPr>
          <w:sz w:val="24"/>
          <w:szCs w:val="28"/>
        </w:rPr>
        <w:t>Р</w:t>
      </w:r>
      <w:proofErr w:type="gramEnd"/>
      <w:r w:rsidRPr="004F3FFF">
        <w:rPr>
          <w:sz w:val="24"/>
          <w:szCs w:val="28"/>
        </w:rPr>
        <w:t xml:space="preserve"> А Ї Н А</w:t>
      </w:r>
    </w:p>
    <w:p w:rsidR="00CC4050" w:rsidRPr="004F3FFF" w:rsidRDefault="00CC4050" w:rsidP="004F7D1A">
      <w:pPr>
        <w:jc w:val="center"/>
        <w:outlineLvl w:val="0"/>
        <w:rPr>
          <w:sz w:val="24"/>
          <w:szCs w:val="28"/>
        </w:rPr>
      </w:pPr>
      <w:r w:rsidRPr="004F3FFF">
        <w:rPr>
          <w:sz w:val="24"/>
          <w:szCs w:val="28"/>
        </w:rPr>
        <w:t>НОВОБОРІВСЬКА СЕЛИЩНА РАДА</w:t>
      </w:r>
    </w:p>
    <w:p w:rsidR="00CC4050" w:rsidRPr="004F3FFF" w:rsidRDefault="00BE1F2D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  <w:lang w:val="uk-UA"/>
        </w:rPr>
        <w:t>ХОРОШІВСЬКОГО</w:t>
      </w:r>
      <w:r w:rsidR="004F3FFF">
        <w:rPr>
          <w:sz w:val="24"/>
          <w:szCs w:val="28"/>
          <w:lang w:val="uk-UA"/>
        </w:rPr>
        <w:t xml:space="preserve"> </w:t>
      </w:r>
      <w:r w:rsidR="004F3FFF">
        <w:rPr>
          <w:sz w:val="24"/>
          <w:szCs w:val="28"/>
        </w:rPr>
        <w:t xml:space="preserve">РАЙОНУ </w:t>
      </w:r>
      <w:r w:rsidR="00CC4050" w:rsidRPr="004F3FFF">
        <w:rPr>
          <w:sz w:val="24"/>
          <w:szCs w:val="28"/>
        </w:rPr>
        <w:t>ЖИТОМИРСЬКОЇ ОБЛАСТІ</w:t>
      </w:r>
    </w:p>
    <w:p w:rsidR="00CC4050" w:rsidRPr="004F3FFF" w:rsidRDefault="004F3FFF" w:rsidP="004F7D1A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ВИКОНАВЧИЙ </w:t>
      </w:r>
      <w:r w:rsidR="00CC4050" w:rsidRPr="004F3FFF">
        <w:rPr>
          <w:b/>
          <w:sz w:val="24"/>
          <w:szCs w:val="28"/>
        </w:rPr>
        <w:t>КОМІТЕТ</w:t>
      </w:r>
    </w:p>
    <w:p w:rsidR="00CC4050" w:rsidRPr="004F3FFF" w:rsidRDefault="00CC4050" w:rsidP="00B80756">
      <w:pPr>
        <w:jc w:val="center"/>
        <w:rPr>
          <w:b/>
          <w:sz w:val="24"/>
          <w:szCs w:val="28"/>
          <w:lang w:val="uk-UA"/>
        </w:rPr>
      </w:pPr>
      <w:r w:rsidRPr="004F3FFF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4F3FFF">
        <w:rPr>
          <w:b/>
          <w:sz w:val="24"/>
          <w:szCs w:val="28"/>
        </w:rPr>
        <w:t>Н</w:t>
      </w:r>
      <w:proofErr w:type="spellEnd"/>
      <w:proofErr w:type="gramEnd"/>
      <w:r w:rsidRPr="004F3FFF">
        <w:rPr>
          <w:b/>
          <w:sz w:val="24"/>
          <w:szCs w:val="28"/>
        </w:rPr>
        <w:t xml:space="preserve"> Я</w:t>
      </w: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4F3FFF">
        <w:rPr>
          <w:sz w:val="24"/>
          <w:szCs w:val="28"/>
          <w:lang w:val="uk-UA"/>
        </w:rPr>
        <w:t>27</w:t>
      </w:r>
      <w:r w:rsidR="00B02860">
        <w:rPr>
          <w:sz w:val="24"/>
          <w:szCs w:val="28"/>
          <w:lang w:val="uk-UA"/>
        </w:rPr>
        <w:t xml:space="preserve"> листопада 2020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4F3FFF">
        <w:rPr>
          <w:sz w:val="24"/>
          <w:szCs w:val="28"/>
          <w:lang w:val="uk-UA"/>
        </w:rPr>
        <w:t>20</w:t>
      </w:r>
    </w:p>
    <w:p w:rsidR="00CC4050" w:rsidRPr="004F3FFF" w:rsidRDefault="00CC4050" w:rsidP="00DA416B">
      <w:pPr>
        <w:rPr>
          <w:b/>
          <w:sz w:val="20"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930FFD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№</w:t>
      </w:r>
      <w:r w:rsidR="000812FA">
        <w:rPr>
          <w:b/>
          <w:sz w:val="24"/>
          <w:szCs w:val="24"/>
          <w:lang w:val="uk-UA"/>
        </w:rPr>
        <w:t>595 від 04.11</w:t>
      </w:r>
      <w:r>
        <w:rPr>
          <w:b/>
          <w:sz w:val="24"/>
          <w:szCs w:val="24"/>
          <w:lang w:val="uk-UA"/>
        </w:rPr>
        <w:t>.2020</w:t>
      </w:r>
      <w:r w:rsidR="00B02860">
        <w:rPr>
          <w:b/>
          <w:sz w:val="24"/>
          <w:szCs w:val="24"/>
          <w:lang w:val="uk-UA"/>
        </w:rPr>
        <w:t>р.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0812FA" w:rsidRDefault="00401807" w:rsidP="000812FA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B02860">
        <w:rPr>
          <w:b/>
          <w:sz w:val="24"/>
          <w:szCs w:val="24"/>
          <w:lang w:val="uk-UA"/>
        </w:rPr>
        <w:t>«</w:t>
      </w:r>
      <w:r w:rsidRPr="00401807">
        <w:rPr>
          <w:b/>
          <w:sz w:val="24"/>
          <w:szCs w:val="24"/>
          <w:lang w:val="uk-UA"/>
        </w:rPr>
        <w:t xml:space="preserve">Про </w:t>
      </w:r>
      <w:r w:rsidR="000812FA">
        <w:rPr>
          <w:b/>
          <w:sz w:val="24"/>
          <w:szCs w:val="24"/>
          <w:lang w:val="uk-UA"/>
        </w:rPr>
        <w:t xml:space="preserve">затвердження обласного плану </w:t>
      </w:r>
    </w:p>
    <w:p w:rsidR="000812FA" w:rsidRDefault="000812FA" w:rsidP="000812FA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невідкладних заходів із запобігання </w:t>
      </w:r>
    </w:p>
    <w:p w:rsidR="000812FA" w:rsidRDefault="000812FA" w:rsidP="000812FA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протидії домашньому насильству, </w:t>
      </w:r>
    </w:p>
    <w:p w:rsidR="00401807" w:rsidRPr="00401807" w:rsidRDefault="000812FA" w:rsidP="000812FA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>насильству за ознакою статі</w:t>
      </w:r>
      <w:r w:rsidR="00401807" w:rsidRPr="00401807">
        <w:rPr>
          <w:b/>
          <w:sz w:val="24"/>
          <w:szCs w:val="24"/>
          <w:lang w:val="uk-UA"/>
        </w:rPr>
        <w:t>»</w:t>
      </w:r>
    </w:p>
    <w:p w:rsidR="00401807" w:rsidRPr="00DD3F1E" w:rsidRDefault="00401807" w:rsidP="00DD3F1E">
      <w:pPr>
        <w:jc w:val="both"/>
        <w:rPr>
          <w:sz w:val="24"/>
        </w:rPr>
      </w:pPr>
    </w:p>
    <w:p w:rsidR="00CC4050" w:rsidRPr="00DD3F1E" w:rsidRDefault="00CC4050" w:rsidP="00DD3F1E">
      <w:pPr>
        <w:ind w:firstLine="708"/>
        <w:jc w:val="both"/>
        <w:rPr>
          <w:sz w:val="24"/>
          <w:lang w:val="uk-UA"/>
        </w:rPr>
      </w:pPr>
      <w:r w:rsidRPr="00DD3F1E">
        <w:rPr>
          <w:sz w:val="24"/>
          <w:lang w:val="uk-UA"/>
        </w:rPr>
        <w:t xml:space="preserve">Розглянувши розпорядження голови </w:t>
      </w:r>
      <w:r w:rsidR="00930FFD" w:rsidRPr="00DD3F1E">
        <w:rPr>
          <w:sz w:val="24"/>
          <w:lang w:val="uk-UA"/>
        </w:rPr>
        <w:t>обласної</w:t>
      </w:r>
      <w:r w:rsidR="002C1A52" w:rsidRPr="00DD3F1E">
        <w:rPr>
          <w:sz w:val="24"/>
          <w:lang w:val="uk-UA"/>
        </w:rPr>
        <w:t xml:space="preserve"> державної адміністрації </w:t>
      </w:r>
      <w:r w:rsidR="00FB3C76" w:rsidRPr="00DD3F1E">
        <w:rPr>
          <w:sz w:val="24"/>
          <w:lang w:val="uk-UA"/>
        </w:rPr>
        <w:t>№</w:t>
      </w:r>
      <w:r w:rsidR="000812FA" w:rsidRPr="00DD3F1E">
        <w:rPr>
          <w:sz w:val="24"/>
          <w:lang w:val="uk-UA"/>
        </w:rPr>
        <w:t>595 від 04.11</w:t>
      </w:r>
      <w:r w:rsidR="00930FFD" w:rsidRPr="00DD3F1E">
        <w:rPr>
          <w:sz w:val="24"/>
          <w:lang w:val="uk-UA"/>
        </w:rPr>
        <w:t>.2020</w:t>
      </w:r>
      <w:r w:rsidR="000812FA" w:rsidRPr="00DD3F1E">
        <w:rPr>
          <w:sz w:val="24"/>
          <w:lang w:val="uk-UA"/>
        </w:rPr>
        <w:t xml:space="preserve"> року</w:t>
      </w:r>
      <w:r w:rsidR="00401807" w:rsidRPr="00DD3F1E">
        <w:rPr>
          <w:sz w:val="24"/>
          <w:lang w:val="uk-UA"/>
        </w:rPr>
        <w:t xml:space="preserve"> «Про </w:t>
      </w:r>
      <w:r w:rsidR="000812FA" w:rsidRPr="00DD3F1E">
        <w:rPr>
          <w:sz w:val="24"/>
          <w:lang w:val="uk-UA"/>
        </w:rPr>
        <w:t>затвердження обласного плану невідкладних заходів із запобігання протидії домашньому насильству, насильству за ознакою статі</w:t>
      </w:r>
      <w:r w:rsidR="00401807" w:rsidRPr="00DD3F1E">
        <w:rPr>
          <w:sz w:val="24"/>
          <w:lang w:val="uk-UA"/>
        </w:rPr>
        <w:t>»</w:t>
      </w:r>
      <w:r w:rsidR="00017CC2" w:rsidRPr="00DD3F1E">
        <w:rPr>
          <w:sz w:val="24"/>
          <w:lang w:val="uk-UA"/>
        </w:rPr>
        <w:t xml:space="preserve">, </w:t>
      </w:r>
      <w:r w:rsidR="004F3FFF">
        <w:rPr>
          <w:sz w:val="24"/>
          <w:lang w:val="uk-UA"/>
        </w:rPr>
        <w:t xml:space="preserve">розпорядження голови Хорошівської районної державної адміністрації № 191 від 18.11.2020 року, </w:t>
      </w:r>
      <w:r w:rsidRPr="00DD3F1E">
        <w:rPr>
          <w:sz w:val="24"/>
          <w:lang w:val="uk-UA"/>
        </w:rPr>
        <w:t xml:space="preserve">керуючись </w:t>
      </w:r>
      <w:r w:rsidR="000812FA" w:rsidRPr="00DD3F1E">
        <w:rPr>
          <w:sz w:val="24"/>
          <w:lang w:val="uk-UA"/>
        </w:rPr>
        <w:t>ст.38</w:t>
      </w:r>
      <w:r w:rsidR="00AC09F0" w:rsidRPr="00DD3F1E">
        <w:rPr>
          <w:sz w:val="24"/>
          <w:lang w:val="uk-UA"/>
        </w:rPr>
        <w:t xml:space="preserve"> </w:t>
      </w:r>
      <w:r w:rsidRPr="00DD3F1E">
        <w:rPr>
          <w:sz w:val="24"/>
          <w:lang w:val="uk-UA"/>
        </w:rPr>
        <w:t xml:space="preserve">Закону України «Про місцеве самоврядування в Україні», виконавчий комітет </w:t>
      </w:r>
    </w:p>
    <w:p w:rsidR="00CC4050" w:rsidRPr="009D6A5C" w:rsidRDefault="00CC4050" w:rsidP="00DD3F1E">
      <w:pPr>
        <w:jc w:val="both"/>
        <w:rPr>
          <w:sz w:val="18"/>
          <w:lang w:val="uk-UA"/>
        </w:rPr>
      </w:pPr>
      <w:r w:rsidRPr="00DD3F1E">
        <w:rPr>
          <w:sz w:val="24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9D6A5C" w:rsidRDefault="00CC4050" w:rsidP="00DA416B">
      <w:pPr>
        <w:jc w:val="both"/>
        <w:rPr>
          <w:sz w:val="20"/>
          <w:szCs w:val="24"/>
          <w:lang w:val="uk-UA" w:eastAsia="ru-RU"/>
        </w:rPr>
      </w:pPr>
    </w:p>
    <w:p w:rsidR="00017CC2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="004F3FFF">
        <w:rPr>
          <w:sz w:val="24"/>
          <w:szCs w:val="24"/>
          <w:lang w:val="uk-UA" w:eastAsia="ru-RU"/>
        </w:rPr>
        <w:tab/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930FFD">
        <w:rPr>
          <w:sz w:val="24"/>
          <w:szCs w:val="24"/>
          <w:lang w:val="uk-UA"/>
        </w:rPr>
        <w:t>обласної</w:t>
      </w:r>
      <w:r w:rsidR="00930FFD" w:rsidRPr="00401807">
        <w:rPr>
          <w:sz w:val="24"/>
          <w:szCs w:val="24"/>
          <w:lang w:val="uk-UA"/>
        </w:rPr>
        <w:t xml:space="preserve"> державної адміністрації </w:t>
      </w:r>
      <w:r w:rsidR="000812FA">
        <w:rPr>
          <w:sz w:val="24"/>
          <w:szCs w:val="24"/>
          <w:lang w:val="uk-UA"/>
        </w:rPr>
        <w:t>№595 від 04.11</w:t>
      </w:r>
      <w:r w:rsidR="00930FFD">
        <w:rPr>
          <w:sz w:val="24"/>
          <w:szCs w:val="24"/>
          <w:lang w:val="uk-UA"/>
        </w:rPr>
        <w:t>.2020</w:t>
      </w:r>
      <w:r w:rsidR="00930FFD" w:rsidRPr="00401807">
        <w:rPr>
          <w:sz w:val="24"/>
          <w:szCs w:val="24"/>
          <w:lang w:val="uk-UA"/>
        </w:rPr>
        <w:t xml:space="preserve"> «</w:t>
      </w:r>
      <w:r w:rsidR="000812FA" w:rsidRPr="00401807">
        <w:rPr>
          <w:sz w:val="24"/>
          <w:szCs w:val="24"/>
          <w:lang w:val="uk-UA"/>
        </w:rPr>
        <w:t xml:space="preserve">Про </w:t>
      </w:r>
      <w:r w:rsidR="000812FA">
        <w:rPr>
          <w:sz w:val="24"/>
          <w:szCs w:val="24"/>
          <w:lang w:val="uk-UA"/>
        </w:rPr>
        <w:t xml:space="preserve">затвердження </w:t>
      </w:r>
      <w:r w:rsidR="000812FA" w:rsidRPr="000812FA">
        <w:rPr>
          <w:sz w:val="24"/>
          <w:szCs w:val="24"/>
          <w:lang w:val="uk-UA"/>
        </w:rPr>
        <w:t>обласного плану невідкладних заходів із запобігання протидії домашньому насильству, насильству за ознакою статі</w:t>
      </w:r>
      <w:r w:rsidR="00930FFD" w:rsidRPr="00401807">
        <w:rPr>
          <w:sz w:val="24"/>
          <w:szCs w:val="24"/>
          <w:lang w:val="uk-UA"/>
        </w:rPr>
        <w:t>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2F3412" w:rsidRDefault="00401B7C" w:rsidP="000812F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0812FA">
        <w:rPr>
          <w:sz w:val="24"/>
          <w:szCs w:val="24"/>
          <w:lang w:val="uk-UA"/>
        </w:rPr>
        <w:t>Виконавчому комітету</w:t>
      </w:r>
      <w:r w:rsidR="002F3412">
        <w:rPr>
          <w:sz w:val="24"/>
          <w:szCs w:val="24"/>
          <w:lang w:val="uk-UA"/>
        </w:rPr>
        <w:t>:</w:t>
      </w:r>
    </w:p>
    <w:p w:rsidR="004201FC" w:rsidRDefault="00DD3F1E" w:rsidP="000812F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0812FA">
        <w:rPr>
          <w:sz w:val="24"/>
          <w:szCs w:val="24"/>
          <w:lang w:val="uk-UA"/>
        </w:rPr>
        <w:t>забезпечити розроблення, організацію та виконання Типової програми для кривдників особами, які вчинили домашнє насильство та були направлені на проходження вказаної програми за рішенням  суду або за власною ініціативою</w:t>
      </w:r>
      <w:r w:rsidR="002F3412">
        <w:rPr>
          <w:sz w:val="24"/>
          <w:szCs w:val="24"/>
          <w:lang w:val="uk-UA"/>
        </w:rPr>
        <w:t>;</w:t>
      </w:r>
    </w:p>
    <w:p w:rsidR="002F3412" w:rsidRDefault="00DD3F1E" w:rsidP="000812F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="002F3412">
        <w:rPr>
          <w:sz w:val="24"/>
          <w:szCs w:val="24"/>
          <w:lang w:val="uk-UA"/>
        </w:rPr>
        <w:t>забезпечити створення та функціонування  відповідно до потреб громади спеціалізованих служб підтримки осіб, які постраждали від домашнього насильства за ознакою статі;</w:t>
      </w:r>
    </w:p>
    <w:p w:rsidR="002F3412" w:rsidRDefault="00DD3F1E" w:rsidP="000812FA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</w:t>
      </w:r>
      <w:r w:rsidR="002F3412">
        <w:rPr>
          <w:sz w:val="24"/>
          <w:szCs w:val="24"/>
          <w:lang w:val="uk-UA"/>
        </w:rPr>
        <w:t>забезпечити ефективний моніторинг, облік даних та контроль у сфері запобігання та протидії домашньому насильству та насильству за ознакою статі, взаємне інформування про факти вчинення домашнього насильства з дотриманням принципу конфіденційності з метою надання всебічної допомоги особам, які постраждали від домашнього насильства та насильства за ознакою статі;</w:t>
      </w:r>
    </w:p>
    <w:p w:rsidR="004201FC" w:rsidRDefault="00DD3F1E" w:rsidP="009D6A5C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</w:t>
      </w:r>
      <w:r w:rsidR="002F3412">
        <w:rPr>
          <w:sz w:val="24"/>
          <w:szCs w:val="24"/>
          <w:lang w:val="uk-UA"/>
        </w:rPr>
        <w:t>забезпечити поширення  інформації про заходи, що здійснюються</w:t>
      </w:r>
      <w:r>
        <w:rPr>
          <w:sz w:val="24"/>
          <w:szCs w:val="24"/>
          <w:lang w:val="uk-UA"/>
        </w:rPr>
        <w:t xml:space="preserve"> з метою запобігання  та протидії домашньому насильству за ознакою статі, права та соціальні послуги, якими можуть скористатися постраждалі особи, а також контактні дані суб’єктів, які здійснюють заходи у сфері запобігання та протидії домашньому насильству на </w:t>
      </w:r>
      <w:proofErr w:type="spellStart"/>
      <w:r>
        <w:rPr>
          <w:sz w:val="24"/>
          <w:szCs w:val="24"/>
          <w:lang w:val="uk-UA"/>
        </w:rPr>
        <w:t>вебсайті</w:t>
      </w:r>
      <w:proofErr w:type="spellEnd"/>
      <w:r>
        <w:rPr>
          <w:sz w:val="24"/>
          <w:szCs w:val="24"/>
          <w:lang w:val="uk-UA"/>
        </w:rPr>
        <w:t xml:space="preserve"> громади та інформаційних стендах.</w:t>
      </w:r>
    </w:p>
    <w:p w:rsidR="00DD3F1E" w:rsidRDefault="00DD3F1E" w:rsidP="009D6A5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7166C">
        <w:rPr>
          <w:sz w:val="24"/>
          <w:szCs w:val="24"/>
          <w:lang w:val="uk-UA"/>
        </w:rPr>
        <w:t>. В</w:t>
      </w:r>
      <w:r w:rsidR="004201FC">
        <w:rPr>
          <w:sz w:val="24"/>
          <w:szCs w:val="24"/>
          <w:lang w:val="uk-UA"/>
        </w:rPr>
        <w:t>ідділу освіти, охорони здоров’я і соціально-культурної сфери Новоборівської</w:t>
      </w:r>
      <w:r w:rsidR="002433B5">
        <w:rPr>
          <w:sz w:val="24"/>
          <w:szCs w:val="24"/>
          <w:lang w:val="uk-UA"/>
        </w:rPr>
        <w:t xml:space="preserve"> селищної ради забезпечити підготовку фахівців, які впроваджуватимуть Типову програму для кривдників.</w:t>
      </w:r>
    </w:p>
    <w:p w:rsidR="002433B5" w:rsidRDefault="00DD3F1E" w:rsidP="004201F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2433B5">
        <w:rPr>
          <w:sz w:val="24"/>
          <w:szCs w:val="24"/>
          <w:lang w:val="uk-UA"/>
        </w:rPr>
        <w:t xml:space="preserve">. </w:t>
      </w:r>
      <w:r w:rsidR="00825FE5">
        <w:rPr>
          <w:sz w:val="24"/>
          <w:szCs w:val="24"/>
          <w:lang w:val="uk-UA"/>
        </w:rPr>
        <w:t xml:space="preserve">Спеціалісту із питань соціального захисту відділу освіти, охорони здоров’я і соціально-культурної сфери </w:t>
      </w:r>
      <w:r w:rsidR="004F3FFF">
        <w:rPr>
          <w:sz w:val="24"/>
          <w:szCs w:val="24"/>
          <w:lang w:val="uk-UA"/>
        </w:rPr>
        <w:t xml:space="preserve">Оксані </w:t>
      </w:r>
      <w:proofErr w:type="spellStart"/>
      <w:r w:rsidR="00825FE5">
        <w:rPr>
          <w:sz w:val="24"/>
          <w:szCs w:val="24"/>
          <w:lang w:val="uk-UA"/>
        </w:rPr>
        <w:t>Магдич</w:t>
      </w:r>
      <w:proofErr w:type="spellEnd"/>
      <w:r w:rsidR="004F3FFF">
        <w:rPr>
          <w:sz w:val="24"/>
          <w:szCs w:val="24"/>
          <w:lang w:val="uk-UA"/>
        </w:rPr>
        <w:t xml:space="preserve"> </w:t>
      </w:r>
      <w:r w:rsidR="00825FE5">
        <w:rPr>
          <w:sz w:val="24"/>
          <w:szCs w:val="24"/>
          <w:lang w:val="uk-UA"/>
        </w:rPr>
        <w:t>забезпечити організацію та проведення інформаційно-просвітницьких заходів з питань запобігання та протидії домашньому насильству, у  тому числі Всеукраїнської акції «16 днів проти насильства».</w:t>
      </w:r>
    </w:p>
    <w:p w:rsidR="00CC4050" w:rsidRDefault="00B02860" w:rsidP="004F3FFF">
      <w:pPr>
        <w:ind w:firstLine="708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4F3FFF">
        <w:rPr>
          <w:sz w:val="24"/>
          <w:szCs w:val="24"/>
          <w:lang w:val="uk-UA"/>
        </w:rPr>
        <w:t xml:space="preserve">покласти на постійну комісію селищної ради </w:t>
      </w:r>
      <w:r w:rsidR="004F3FFF" w:rsidRPr="004F3FFF">
        <w:rPr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4F3FFF">
        <w:rPr>
          <w:sz w:val="24"/>
          <w:szCs w:val="28"/>
          <w:lang w:val="uk-UA"/>
        </w:rPr>
        <w:t xml:space="preserve"> (голова комісії Тетяна Корнійчук)</w:t>
      </w:r>
      <w:r w:rsidR="00AC09F0" w:rsidRPr="004F3FFF">
        <w:rPr>
          <w:sz w:val="22"/>
          <w:szCs w:val="24"/>
          <w:lang w:val="uk-UA"/>
        </w:rPr>
        <w:t>.</w:t>
      </w:r>
    </w:p>
    <w:p w:rsidR="004F3FFF" w:rsidRPr="004F3FFF" w:rsidRDefault="004F3FFF" w:rsidP="004F3FFF">
      <w:pPr>
        <w:ind w:firstLine="708"/>
        <w:jc w:val="both"/>
        <w:rPr>
          <w:sz w:val="22"/>
          <w:szCs w:val="24"/>
          <w:lang w:val="uk-UA"/>
        </w:rPr>
      </w:pPr>
    </w:p>
    <w:p w:rsidR="00CE6E4F" w:rsidRDefault="00017CC2" w:rsidP="009D6A5C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CE6E4F">
        <w:rPr>
          <w:sz w:val="24"/>
          <w:szCs w:val="24"/>
          <w:lang w:val="uk-UA"/>
        </w:rPr>
        <w:t>Григорій</w:t>
      </w:r>
      <w:r w:rsidR="00E90D09">
        <w:rPr>
          <w:sz w:val="24"/>
          <w:szCs w:val="24"/>
          <w:lang w:val="uk-UA"/>
        </w:rPr>
        <w:t xml:space="preserve"> Рудюк </w:t>
      </w:r>
    </w:p>
    <w:p w:rsidR="00CC4050" w:rsidRPr="00B02860" w:rsidRDefault="00CE6E4F" w:rsidP="00B02860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A60D02">
        <w:rPr>
          <w:sz w:val="20"/>
          <w:lang w:val="uk-UA"/>
        </w:rPr>
        <w:t xml:space="preserve">тету </w:t>
      </w:r>
      <w:r w:rsidR="00B02860">
        <w:rPr>
          <w:sz w:val="20"/>
          <w:lang w:val="uk-UA"/>
        </w:rPr>
        <w:t xml:space="preserve">А. </w:t>
      </w:r>
      <w:r w:rsidRPr="00A60D02">
        <w:rPr>
          <w:sz w:val="20"/>
          <w:lang w:val="uk-UA"/>
        </w:rPr>
        <w:t>Жарчинська</w:t>
      </w:r>
    </w:p>
    <w:sectPr w:rsidR="00CC4050" w:rsidRPr="00B02860" w:rsidSect="004F3FFF">
      <w:pgSz w:w="11906" w:h="16838"/>
      <w:pgMar w:top="426" w:right="567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965" w:rsidRDefault="00840965" w:rsidP="00F24168">
      <w:r>
        <w:separator/>
      </w:r>
    </w:p>
  </w:endnote>
  <w:endnote w:type="continuationSeparator" w:id="0">
    <w:p w:rsidR="00840965" w:rsidRDefault="0084096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965" w:rsidRDefault="00840965" w:rsidP="00F24168">
      <w:r>
        <w:separator/>
      </w:r>
    </w:p>
  </w:footnote>
  <w:footnote w:type="continuationSeparator" w:id="0">
    <w:p w:rsidR="00840965" w:rsidRDefault="0084096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812FA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214E0"/>
    <w:rsid w:val="00241724"/>
    <w:rsid w:val="00241D72"/>
    <w:rsid w:val="002433B5"/>
    <w:rsid w:val="0026070A"/>
    <w:rsid w:val="002839FD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2F3412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7166C"/>
    <w:rsid w:val="003818FB"/>
    <w:rsid w:val="00382E24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D1405"/>
    <w:rsid w:val="004D4151"/>
    <w:rsid w:val="004E5D38"/>
    <w:rsid w:val="004F13D1"/>
    <w:rsid w:val="004F3FFF"/>
    <w:rsid w:val="004F7D1A"/>
    <w:rsid w:val="0050200D"/>
    <w:rsid w:val="00514660"/>
    <w:rsid w:val="005166A3"/>
    <w:rsid w:val="00517B6D"/>
    <w:rsid w:val="00527C2D"/>
    <w:rsid w:val="00536612"/>
    <w:rsid w:val="00560CA7"/>
    <w:rsid w:val="00561D56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75224C"/>
    <w:rsid w:val="00765628"/>
    <w:rsid w:val="00765814"/>
    <w:rsid w:val="00767CD2"/>
    <w:rsid w:val="007774C0"/>
    <w:rsid w:val="00790876"/>
    <w:rsid w:val="00792544"/>
    <w:rsid w:val="00796203"/>
    <w:rsid w:val="007A2DBC"/>
    <w:rsid w:val="007A5D30"/>
    <w:rsid w:val="007E780B"/>
    <w:rsid w:val="007F16BB"/>
    <w:rsid w:val="00820106"/>
    <w:rsid w:val="00820B83"/>
    <w:rsid w:val="00821182"/>
    <w:rsid w:val="00825FE5"/>
    <w:rsid w:val="00830643"/>
    <w:rsid w:val="008333E6"/>
    <w:rsid w:val="00840965"/>
    <w:rsid w:val="00851F4D"/>
    <w:rsid w:val="00854A18"/>
    <w:rsid w:val="00855A1B"/>
    <w:rsid w:val="0087678D"/>
    <w:rsid w:val="008814F9"/>
    <w:rsid w:val="0088400E"/>
    <w:rsid w:val="008B0100"/>
    <w:rsid w:val="008B7775"/>
    <w:rsid w:val="008C5EF1"/>
    <w:rsid w:val="009009B7"/>
    <w:rsid w:val="00903A3D"/>
    <w:rsid w:val="009128DD"/>
    <w:rsid w:val="00917075"/>
    <w:rsid w:val="00921060"/>
    <w:rsid w:val="00921AC7"/>
    <w:rsid w:val="00930986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D6A5C"/>
    <w:rsid w:val="009E2B99"/>
    <w:rsid w:val="009E7D8C"/>
    <w:rsid w:val="009F1B13"/>
    <w:rsid w:val="00A057C6"/>
    <w:rsid w:val="00A11ECA"/>
    <w:rsid w:val="00A13C14"/>
    <w:rsid w:val="00A26F9B"/>
    <w:rsid w:val="00A2786E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30FBD"/>
    <w:rsid w:val="00B42709"/>
    <w:rsid w:val="00B5104F"/>
    <w:rsid w:val="00B80756"/>
    <w:rsid w:val="00B81F72"/>
    <w:rsid w:val="00B84D46"/>
    <w:rsid w:val="00BC566F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3049"/>
    <w:rsid w:val="00DD3F1E"/>
    <w:rsid w:val="00DD437E"/>
    <w:rsid w:val="00DE0369"/>
    <w:rsid w:val="00DF04E5"/>
    <w:rsid w:val="00E13029"/>
    <w:rsid w:val="00E17065"/>
    <w:rsid w:val="00E25C97"/>
    <w:rsid w:val="00E25E91"/>
    <w:rsid w:val="00E54D20"/>
    <w:rsid w:val="00E5673E"/>
    <w:rsid w:val="00E64024"/>
    <w:rsid w:val="00E66119"/>
    <w:rsid w:val="00E72D95"/>
    <w:rsid w:val="00E73ECD"/>
    <w:rsid w:val="00E854A0"/>
    <w:rsid w:val="00E90D09"/>
    <w:rsid w:val="00E95E5D"/>
    <w:rsid w:val="00E961F9"/>
    <w:rsid w:val="00E96ACA"/>
    <w:rsid w:val="00E970CE"/>
    <w:rsid w:val="00EA4568"/>
    <w:rsid w:val="00EA7612"/>
    <w:rsid w:val="00EB198B"/>
    <w:rsid w:val="00EF31B6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5BF11-C070-4AA8-9344-0C8CC8D2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1945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2020-12-01T08:27:00Z</cp:lastPrinted>
  <dcterms:created xsi:type="dcterms:W3CDTF">2020-11-11T14:44:00Z</dcterms:created>
  <dcterms:modified xsi:type="dcterms:W3CDTF">2020-12-01T08:28:00Z</dcterms:modified>
</cp:coreProperties>
</file>