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79" w:rsidRDefault="00CC3779" w:rsidP="00617A39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8975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CC3779" w:rsidRDefault="00CC3779" w:rsidP="00CC3779">
      <w:pPr>
        <w:jc w:val="center"/>
        <w:outlineLvl w:val="0"/>
        <w:rPr>
          <w:szCs w:val="28"/>
        </w:rPr>
      </w:pP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</w:p>
    <w:p w:rsidR="00CC3779" w:rsidRDefault="00CC3779" w:rsidP="00CC3779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18 січня 2018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№ </w:t>
      </w:r>
      <w:r w:rsidR="00617A39">
        <w:rPr>
          <w:szCs w:val="28"/>
          <w:lang w:val="uk-UA"/>
        </w:rPr>
        <w:t>16</w:t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Про надання дозволу на проведення</w:t>
      </w:r>
    </w:p>
    <w:p w:rsidR="00CC3779" w:rsidRDefault="00AA7EDC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дитячої </w:t>
      </w:r>
      <w:r w:rsidR="00CC3779">
        <w:rPr>
          <w:b/>
          <w:bCs/>
          <w:color w:val="000000"/>
          <w:szCs w:val="28"/>
          <w:lang w:val="uk-UA"/>
        </w:rPr>
        <w:t xml:space="preserve">вистави </w:t>
      </w:r>
      <w:proofErr w:type="spellStart"/>
      <w:r w:rsidR="00CC3779">
        <w:rPr>
          <w:b/>
          <w:bCs/>
          <w:color w:val="000000"/>
          <w:szCs w:val="28"/>
          <w:lang w:val="uk-UA"/>
        </w:rPr>
        <w:t>ФОП</w:t>
      </w:r>
      <w:proofErr w:type="spellEnd"/>
      <w:r w:rsidR="00CC3779">
        <w:rPr>
          <w:b/>
          <w:bCs/>
          <w:color w:val="000000"/>
          <w:szCs w:val="28"/>
          <w:lang w:val="uk-UA"/>
        </w:rPr>
        <w:t xml:space="preserve"> Лисенко Л.В.</w:t>
      </w: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в </w:t>
      </w:r>
      <w:proofErr w:type="spellStart"/>
      <w:r>
        <w:rPr>
          <w:b/>
          <w:bCs/>
          <w:color w:val="000000"/>
          <w:szCs w:val="28"/>
          <w:lang w:val="uk-UA"/>
        </w:rPr>
        <w:t>Новоборівському</w:t>
      </w:r>
      <w:proofErr w:type="spellEnd"/>
      <w:r>
        <w:rPr>
          <w:b/>
          <w:bCs/>
          <w:color w:val="000000"/>
          <w:szCs w:val="28"/>
          <w:lang w:val="uk-UA"/>
        </w:rPr>
        <w:t xml:space="preserve"> будинку  культури</w:t>
      </w:r>
    </w:p>
    <w:p w:rsidR="00CC3779" w:rsidRDefault="00CC3779" w:rsidP="00CC3779">
      <w:pPr>
        <w:rPr>
          <w:b/>
          <w:bCs/>
          <w:color w:val="000000"/>
          <w:sz w:val="24"/>
          <w:szCs w:val="24"/>
          <w:lang w:val="uk-UA"/>
        </w:rPr>
      </w:pPr>
    </w:p>
    <w:p w:rsidR="00CC3779" w:rsidRDefault="00CC3779" w:rsidP="00CC3779">
      <w:pPr>
        <w:rPr>
          <w:b/>
          <w:bCs/>
          <w:color w:val="000000"/>
          <w:sz w:val="24"/>
          <w:szCs w:val="24"/>
          <w:lang w:val="uk-UA"/>
        </w:rPr>
      </w:pPr>
    </w:p>
    <w:p w:rsidR="00CC3779" w:rsidRDefault="00CC3779" w:rsidP="00CC3779">
      <w:pPr>
        <w:rPr>
          <w:sz w:val="24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Керуючись статтями </w:t>
      </w:r>
      <w:r w:rsidR="00F1719B">
        <w:rPr>
          <w:color w:val="000000"/>
          <w:szCs w:val="24"/>
          <w:lang w:val="uk-UA"/>
        </w:rPr>
        <w:t>пп. 7 п. а) ст. 32</w:t>
      </w:r>
      <w:r>
        <w:rPr>
          <w:color w:val="000000"/>
          <w:szCs w:val="24"/>
          <w:lang w:val="uk-UA"/>
        </w:rPr>
        <w:t xml:space="preserve"> </w:t>
      </w:r>
      <w:r w:rsidR="00F1719B">
        <w:rPr>
          <w:color w:val="000000"/>
          <w:szCs w:val="24"/>
          <w:lang w:val="uk-UA"/>
        </w:rPr>
        <w:t xml:space="preserve">, пп. 3 п. б) ст. 38 </w:t>
      </w:r>
      <w:r>
        <w:rPr>
          <w:color w:val="000000"/>
          <w:szCs w:val="24"/>
          <w:lang w:val="uk-UA"/>
        </w:rPr>
        <w:t xml:space="preserve">Закону України «Про місцеве самоврядування Україні», </w:t>
      </w:r>
      <w:r w:rsidR="00AA7EDC">
        <w:rPr>
          <w:color w:val="000000"/>
          <w:szCs w:val="24"/>
          <w:lang w:val="uk-UA"/>
        </w:rPr>
        <w:t xml:space="preserve">та розглянувши лист </w:t>
      </w:r>
      <w:proofErr w:type="spellStart"/>
      <w:r w:rsidR="00AA7EDC">
        <w:rPr>
          <w:color w:val="000000"/>
          <w:szCs w:val="24"/>
          <w:lang w:val="uk-UA"/>
        </w:rPr>
        <w:t>ФОП</w:t>
      </w:r>
      <w:proofErr w:type="spellEnd"/>
      <w:r w:rsidR="00AA7EDC">
        <w:rPr>
          <w:color w:val="000000"/>
          <w:szCs w:val="24"/>
          <w:lang w:val="uk-UA"/>
        </w:rPr>
        <w:t xml:space="preserve"> Лисенко Любов</w:t>
      </w:r>
      <w:r w:rsidR="00617A39">
        <w:rPr>
          <w:color w:val="000000"/>
          <w:szCs w:val="24"/>
          <w:lang w:val="uk-UA"/>
        </w:rPr>
        <w:t>і</w:t>
      </w:r>
      <w:r w:rsidR="00AA7EDC">
        <w:rPr>
          <w:color w:val="000000"/>
          <w:szCs w:val="24"/>
          <w:lang w:val="uk-UA"/>
        </w:rPr>
        <w:t xml:space="preserve"> Володимирівн</w:t>
      </w:r>
      <w:r w:rsidR="00617A39">
        <w:rPr>
          <w:color w:val="000000"/>
          <w:szCs w:val="24"/>
          <w:lang w:val="uk-UA"/>
        </w:rPr>
        <w:t>и</w:t>
      </w:r>
      <w:r>
        <w:rPr>
          <w:color w:val="000000"/>
          <w:szCs w:val="24"/>
          <w:lang w:val="uk-UA"/>
        </w:rPr>
        <w:t>, виконком селищної ради</w:t>
      </w: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ВИРІШИВ:</w:t>
      </w:r>
    </w:p>
    <w:p w:rsidR="00CC3779" w:rsidRDefault="00CC3779" w:rsidP="00AA7EDC">
      <w:pPr>
        <w:ind w:firstLine="708"/>
        <w:jc w:val="both"/>
        <w:rPr>
          <w:szCs w:val="24"/>
          <w:lang w:val="uk-UA"/>
        </w:rPr>
      </w:pPr>
    </w:p>
    <w:p w:rsidR="00AA7EDC" w:rsidRPr="00AA7EDC" w:rsidRDefault="00CC3779" w:rsidP="00AA7EDC">
      <w:pPr>
        <w:ind w:firstLine="567"/>
        <w:jc w:val="both"/>
        <w:rPr>
          <w:bCs/>
          <w:color w:val="000000"/>
          <w:szCs w:val="28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="00AA7EDC">
        <w:rPr>
          <w:color w:val="000000"/>
          <w:szCs w:val="24"/>
          <w:lang w:val="uk-UA"/>
        </w:rPr>
        <w:t xml:space="preserve">Надати дозвіл на </w:t>
      </w:r>
      <w:r w:rsidR="00AA7EDC" w:rsidRPr="00AA7EDC">
        <w:rPr>
          <w:color w:val="000000"/>
          <w:szCs w:val="24"/>
          <w:lang w:val="uk-UA"/>
        </w:rPr>
        <w:t xml:space="preserve">проведення </w:t>
      </w:r>
      <w:r w:rsidR="00AA7EDC" w:rsidRPr="00AA7EDC">
        <w:rPr>
          <w:bCs/>
          <w:color w:val="000000"/>
          <w:szCs w:val="28"/>
          <w:lang w:val="uk-UA"/>
        </w:rPr>
        <w:t xml:space="preserve">дитячої </w:t>
      </w:r>
      <w:r w:rsidR="006261A3">
        <w:rPr>
          <w:bCs/>
          <w:color w:val="000000"/>
          <w:szCs w:val="28"/>
          <w:lang w:val="uk-UA"/>
        </w:rPr>
        <w:t xml:space="preserve">благодійної </w:t>
      </w:r>
      <w:r w:rsidR="00AA7EDC" w:rsidRPr="00AA7EDC">
        <w:rPr>
          <w:bCs/>
          <w:color w:val="000000"/>
          <w:szCs w:val="28"/>
          <w:lang w:val="uk-UA"/>
        </w:rPr>
        <w:t xml:space="preserve">вистави </w:t>
      </w:r>
      <w:r w:rsidR="006261A3">
        <w:rPr>
          <w:bCs/>
          <w:color w:val="000000"/>
          <w:szCs w:val="28"/>
          <w:lang w:val="uk-UA"/>
        </w:rPr>
        <w:t xml:space="preserve">                          </w:t>
      </w:r>
      <w:proofErr w:type="spellStart"/>
      <w:r w:rsidR="00AA7EDC" w:rsidRPr="00AA7EDC">
        <w:rPr>
          <w:bCs/>
          <w:color w:val="000000"/>
          <w:szCs w:val="28"/>
          <w:lang w:val="uk-UA"/>
        </w:rPr>
        <w:t>ФОП</w:t>
      </w:r>
      <w:proofErr w:type="spellEnd"/>
      <w:r w:rsidR="00AA7EDC" w:rsidRPr="00AA7EDC">
        <w:rPr>
          <w:bCs/>
          <w:color w:val="000000"/>
          <w:szCs w:val="28"/>
          <w:lang w:val="uk-UA"/>
        </w:rPr>
        <w:t xml:space="preserve"> Лисенко Л.В.</w:t>
      </w:r>
      <w:r w:rsidR="00AA7EDC">
        <w:rPr>
          <w:bCs/>
          <w:color w:val="000000"/>
          <w:szCs w:val="28"/>
          <w:lang w:val="uk-UA"/>
        </w:rPr>
        <w:t xml:space="preserve"> </w:t>
      </w:r>
      <w:r w:rsidR="00AA7EDC" w:rsidRPr="00AA7EDC">
        <w:rPr>
          <w:bCs/>
          <w:color w:val="000000"/>
          <w:szCs w:val="28"/>
          <w:lang w:val="uk-UA"/>
        </w:rPr>
        <w:t xml:space="preserve">в </w:t>
      </w:r>
      <w:proofErr w:type="spellStart"/>
      <w:r w:rsidR="00AA7EDC" w:rsidRPr="00AA7EDC">
        <w:rPr>
          <w:bCs/>
          <w:color w:val="000000"/>
          <w:szCs w:val="28"/>
          <w:lang w:val="uk-UA"/>
        </w:rPr>
        <w:t>Новоборівському</w:t>
      </w:r>
      <w:proofErr w:type="spellEnd"/>
      <w:r w:rsidR="00AA7EDC" w:rsidRPr="00AA7EDC">
        <w:rPr>
          <w:bCs/>
          <w:color w:val="000000"/>
          <w:szCs w:val="28"/>
          <w:lang w:val="uk-UA"/>
        </w:rPr>
        <w:t xml:space="preserve"> будинку  культури</w:t>
      </w:r>
      <w:r w:rsidR="006261A3">
        <w:rPr>
          <w:bCs/>
          <w:color w:val="000000"/>
          <w:szCs w:val="28"/>
          <w:lang w:val="uk-UA"/>
        </w:rPr>
        <w:t xml:space="preserve"> 20.01.2018 року о 12.00 год., та звільнити від орендної плати.</w:t>
      </w:r>
    </w:p>
    <w:p w:rsidR="00CC3779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>
        <w:rPr>
          <w:color w:val="000000"/>
          <w:szCs w:val="24"/>
          <w:lang w:val="uk-UA"/>
        </w:rPr>
        <w:tab/>
        <w:t xml:space="preserve">2. </w:t>
      </w:r>
      <w:r w:rsidR="006261A3">
        <w:rPr>
          <w:szCs w:val="24"/>
          <w:lang w:val="uk-UA"/>
        </w:rPr>
        <w:t xml:space="preserve">Директору </w:t>
      </w:r>
      <w:proofErr w:type="spellStart"/>
      <w:r w:rsidR="006261A3">
        <w:rPr>
          <w:szCs w:val="24"/>
          <w:lang w:val="uk-UA"/>
        </w:rPr>
        <w:t>Н</w:t>
      </w:r>
      <w:r w:rsidR="006261A3" w:rsidRPr="00AA7EDC">
        <w:rPr>
          <w:bCs/>
          <w:color w:val="000000"/>
          <w:szCs w:val="28"/>
          <w:lang w:val="uk-UA"/>
        </w:rPr>
        <w:t>овоборівсько</w:t>
      </w:r>
      <w:r w:rsidR="006261A3">
        <w:rPr>
          <w:bCs/>
          <w:color w:val="000000"/>
          <w:szCs w:val="28"/>
          <w:lang w:val="uk-UA"/>
        </w:rPr>
        <w:t>го</w:t>
      </w:r>
      <w:proofErr w:type="spellEnd"/>
      <w:r w:rsidR="006261A3" w:rsidRPr="00AA7EDC">
        <w:rPr>
          <w:bCs/>
          <w:color w:val="000000"/>
          <w:szCs w:val="28"/>
          <w:lang w:val="uk-UA"/>
        </w:rPr>
        <w:t xml:space="preserve"> будинку  культури</w:t>
      </w:r>
      <w:r w:rsidR="006261A3">
        <w:rPr>
          <w:bCs/>
          <w:color w:val="000000"/>
          <w:szCs w:val="28"/>
          <w:lang w:val="uk-UA"/>
        </w:rPr>
        <w:t xml:space="preserve"> (Корнійчук Т.М.) забезпечити належне проведення заходу, зазначеного в п. 1 даного рішення.</w:t>
      </w:r>
    </w:p>
    <w:p w:rsidR="00CC3779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/>
          <w:szCs w:val="24"/>
          <w:lang w:val="uk-UA"/>
        </w:rPr>
        <w:tab/>
        <w:t xml:space="preserve">3. Контроль за виконанням цього рішення покласти на </w:t>
      </w:r>
      <w:r>
        <w:t xml:space="preserve">на </w:t>
      </w:r>
      <w:r>
        <w:rPr>
          <w:lang w:val="uk-UA"/>
        </w:rPr>
        <w:t>з</w:t>
      </w:r>
      <w:proofErr w:type="spellStart"/>
      <w:r>
        <w:t>аступник</w:t>
      </w:r>
      <w:proofErr w:type="spellEnd"/>
      <w:r>
        <w:rPr>
          <w:lang w:val="uk-UA"/>
        </w:rPr>
        <w:t>а</w:t>
      </w:r>
      <w:r>
        <w:t xml:space="preserve"> </w:t>
      </w:r>
      <w:proofErr w:type="spellStart"/>
      <w:r>
        <w:t>селищного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 </w:t>
      </w:r>
      <w:r>
        <w:rPr>
          <w:lang w:val="uk-UA"/>
        </w:rPr>
        <w:t xml:space="preserve">                       Стретовича О.О.</w:t>
      </w:r>
      <w:r>
        <w:t xml:space="preserve"> </w:t>
      </w:r>
    </w:p>
    <w:p w:rsidR="00CC3779" w:rsidRDefault="00CC3779" w:rsidP="00CC3779">
      <w:pPr>
        <w:rPr>
          <w:lang w:val="uk-UA"/>
        </w:rPr>
      </w:pPr>
    </w:p>
    <w:p w:rsidR="00617A39" w:rsidRDefault="00617A39" w:rsidP="00CC3779">
      <w:pPr>
        <w:rPr>
          <w:lang w:val="uk-UA"/>
        </w:rPr>
      </w:pPr>
    </w:p>
    <w:p w:rsidR="00CC3779" w:rsidRDefault="00CC3779" w:rsidP="00CC3779">
      <w:pPr>
        <w:rPr>
          <w:lang w:val="uk-UA"/>
        </w:rPr>
      </w:pPr>
      <w:r>
        <w:t xml:space="preserve">  </w:t>
      </w:r>
      <w:r>
        <w:rPr>
          <w:lang w:val="uk-UA"/>
        </w:rPr>
        <w:t xml:space="preserve">        Селищний голова                 </w:t>
      </w:r>
      <w:r>
        <w:rPr>
          <w:lang w:val="uk-UA"/>
        </w:rPr>
        <w:tab/>
      </w:r>
      <w:r>
        <w:rPr>
          <w:lang w:val="uk-UA"/>
        </w:rPr>
        <w:tab/>
        <w:t xml:space="preserve"> Рудюк Г.Л.</w:t>
      </w:r>
    </w:p>
    <w:p w:rsidR="00CC3779" w:rsidRDefault="00CC3779" w:rsidP="00CC3779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Підготувала: керуючий справами (секретар) виконавчого комітету </w:t>
      </w:r>
      <w:proofErr w:type="spellStart"/>
      <w:r>
        <w:rPr>
          <w:sz w:val="24"/>
          <w:szCs w:val="24"/>
          <w:lang w:val="uk-UA"/>
        </w:rPr>
        <w:t>Жарчинська</w:t>
      </w:r>
      <w:proofErr w:type="spellEnd"/>
      <w:r>
        <w:rPr>
          <w:sz w:val="24"/>
          <w:szCs w:val="24"/>
          <w:lang w:val="uk-UA"/>
        </w:rPr>
        <w:t xml:space="preserve"> А.В.</w:t>
      </w:r>
    </w:p>
    <w:p w:rsidR="00B1511F" w:rsidRPr="00CC3779" w:rsidRDefault="00B1511F">
      <w:pPr>
        <w:rPr>
          <w:lang w:val="uk-UA"/>
        </w:rPr>
      </w:pPr>
    </w:p>
    <w:sectPr w:rsidR="00B1511F" w:rsidRPr="00CC3779" w:rsidSect="005067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511F"/>
    <w:rsid w:val="005067B7"/>
    <w:rsid w:val="00617A39"/>
    <w:rsid w:val="006261A3"/>
    <w:rsid w:val="00AA7EDC"/>
    <w:rsid w:val="00B1511F"/>
    <w:rsid w:val="00B965DD"/>
    <w:rsid w:val="00CC3779"/>
    <w:rsid w:val="00F17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77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6</cp:revision>
  <cp:lastPrinted>2018-01-19T14:52:00Z</cp:lastPrinted>
  <dcterms:created xsi:type="dcterms:W3CDTF">2018-01-17T06:39:00Z</dcterms:created>
  <dcterms:modified xsi:type="dcterms:W3CDTF">2018-01-19T14:52:00Z</dcterms:modified>
</cp:coreProperties>
</file>