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821" w:rsidRDefault="00260821" w:rsidP="00260821">
      <w:pPr>
        <w:tabs>
          <w:tab w:val="left" w:pos="3420"/>
          <w:tab w:val="left" w:pos="4320"/>
        </w:tabs>
        <w:jc w:val="center"/>
        <w:rPr>
          <w:b/>
          <w:sz w:val="28"/>
          <w:szCs w:val="28"/>
        </w:rPr>
      </w:pPr>
      <w:r>
        <w:t xml:space="preserve">                                                                                                                                          </w:t>
      </w:r>
      <w:r>
        <w:rPr>
          <w:b/>
          <w:sz w:val="28"/>
          <w:szCs w:val="28"/>
        </w:rPr>
        <w:t>ПРОЄКТ</w:t>
      </w:r>
    </w:p>
    <w:p w:rsidR="00260821" w:rsidRDefault="00260821" w:rsidP="00260821">
      <w:pPr>
        <w:tabs>
          <w:tab w:val="left" w:pos="3420"/>
          <w:tab w:val="left" w:pos="4320"/>
        </w:tabs>
        <w:jc w:val="center"/>
        <w:rPr>
          <w:sz w:val="20"/>
        </w:rPr>
      </w:pPr>
      <w:r>
        <w:object w:dxaOrig="828" w:dyaOrig="1032">
          <v:rect id="rectole0000000000" o:spid="_x0000_i1025" style="width:41.4pt;height:51.6pt" o:ole="" o:preferrelative="t" stroked="f">
            <v:imagedata r:id="rId8" o:title=""/>
          </v:rect>
          <o:OLEObject Type="Embed" ProgID="StaticMetafile" ShapeID="rectole0000000000" DrawAspect="Content" ObjectID="_1669641734" r:id="rId9"/>
        </w:object>
      </w:r>
    </w:p>
    <w:p w:rsidR="00260821" w:rsidRPr="00E05076" w:rsidRDefault="00260821" w:rsidP="00E05076">
      <w:pPr>
        <w:jc w:val="center"/>
        <w:rPr>
          <w:sz w:val="28"/>
          <w:szCs w:val="22"/>
          <w:lang w:val="uk-UA"/>
        </w:rPr>
      </w:pPr>
      <w:r>
        <w:rPr>
          <w:sz w:val="28"/>
        </w:rPr>
        <w:t xml:space="preserve">У К </w:t>
      </w:r>
      <w:proofErr w:type="gramStart"/>
      <w:r>
        <w:rPr>
          <w:sz w:val="28"/>
        </w:rPr>
        <w:t>Р</w:t>
      </w:r>
      <w:proofErr w:type="gramEnd"/>
      <w:r>
        <w:rPr>
          <w:sz w:val="28"/>
        </w:rPr>
        <w:t xml:space="preserve"> А Ї Н А</w:t>
      </w:r>
    </w:p>
    <w:p w:rsidR="00260821" w:rsidRDefault="00260821" w:rsidP="00260821">
      <w:pPr>
        <w:jc w:val="center"/>
        <w:rPr>
          <w:sz w:val="28"/>
        </w:rPr>
      </w:pPr>
      <w:r>
        <w:rPr>
          <w:sz w:val="28"/>
        </w:rPr>
        <w:t>НОВОБОРІВСЬКА СЕЛИЩНА РАДА</w:t>
      </w:r>
    </w:p>
    <w:p w:rsidR="00260821" w:rsidRPr="00B81855" w:rsidRDefault="00E05076" w:rsidP="00B81855">
      <w:pPr>
        <w:rPr>
          <w:sz w:val="28"/>
        </w:rPr>
      </w:pPr>
      <w:r>
        <w:rPr>
          <w:sz w:val="28"/>
          <w:lang w:val="uk-UA"/>
        </w:rPr>
        <w:t xml:space="preserve">                                           </w:t>
      </w:r>
      <w:r w:rsidR="00260821">
        <w:rPr>
          <w:sz w:val="28"/>
        </w:rPr>
        <w:t>ЖИТОМИРСЬКОЇ ОБЛАСТІ</w:t>
      </w:r>
    </w:p>
    <w:p w:rsidR="00260821" w:rsidRDefault="00260821" w:rsidP="00260821">
      <w:pPr>
        <w:jc w:val="center"/>
        <w:rPr>
          <w:b/>
          <w:sz w:val="28"/>
          <w:lang w:val="uk-UA"/>
        </w:rPr>
      </w:pPr>
      <w:r>
        <w:rPr>
          <w:b/>
          <w:sz w:val="28"/>
        </w:rPr>
        <w:t xml:space="preserve">Р І Ш Е Н </w:t>
      </w:r>
      <w:proofErr w:type="gramStart"/>
      <w:r>
        <w:rPr>
          <w:b/>
          <w:sz w:val="28"/>
        </w:rPr>
        <w:t>Н</w:t>
      </w:r>
      <w:proofErr w:type="gramEnd"/>
      <w:r>
        <w:rPr>
          <w:b/>
          <w:sz w:val="28"/>
        </w:rPr>
        <w:t xml:space="preserve"> Я</w:t>
      </w:r>
    </w:p>
    <w:p w:rsidR="00260821" w:rsidRPr="00B81855" w:rsidRDefault="00EB142C" w:rsidP="00B81855">
      <w:pPr>
        <w:jc w:val="center"/>
        <w:rPr>
          <w:sz w:val="28"/>
          <w:lang w:val="uk-UA"/>
        </w:rPr>
      </w:pPr>
      <w:r w:rsidRPr="00EB142C">
        <w:rPr>
          <w:sz w:val="28"/>
          <w:lang w:val="uk-UA"/>
        </w:rPr>
        <w:t xml:space="preserve">(___________ сесія </w:t>
      </w:r>
      <w:r w:rsidRPr="00EB142C">
        <w:rPr>
          <w:sz w:val="28"/>
          <w:lang w:val="en-US"/>
        </w:rPr>
        <w:t>VIII</w:t>
      </w:r>
      <w:r w:rsidRPr="00EB142C">
        <w:rPr>
          <w:sz w:val="28"/>
          <w:lang w:val="uk-UA"/>
        </w:rPr>
        <w:t xml:space="preserve"> скликання)</w:t>
      </w:r>
    </w:p>
    <w:p w:rsidR="00260821" w:rsidRDefault="00260821" w:rsidP="00260821">
      <w:pPr>
        <w:rPr>
          <w:sz w:val="22"/>
        </w:rPr>
      </w:pPr>
    </w:p>
    <w:tbl>
      <w:tblPr>
        <w:tblW w:w="0" w:type="auto"/>
        <w:tblLook w:val="01E0" w:firstRow="1" w:lastRow="1" w:firstColumn="1" w:lastColumn="1" w:noHBand="0" w:noVBand="0"/>
      </w:tblPr>
      <w:tblGrid>
        <w:gridCol w:w="3828"/>
        <w:gridCol w:w="2040"/>
        <w:gridCol w:w="3702"/>
      </w:tblGrid>
      <w:tr w:rsidR="00260821" w:rsidTr="00260821">
        <w:tc>
          <w:tcPr>
            <w:tcW w:w="3828" w:type="dxa"/>
            <w:hideMark/>
          </w:tcPr>
          <w:p w:rsidR="00260821" w:rsidRDefault="00260821">
            <w:pPr>
              <w:spacing w:line="276" w:lineRule="auto"/>
              <w:rPr>
                <w:szCs w:val="28"/>
                <w:lang w:eastAsia="en-US"/>
              </w:rPr>
            </w:pPr>
            <w:r>
              <w:rPr>
                <w:sz w:val="28"/>
                <w:szCs w:val="28"/>
              </w:rPr>
              <w:t>від ___ грудня  2020 року</w:t>
            </w:r>
          </w:p>
        </w:tc>
        <w:tc>
          <w:tcPr>
            <w:tcW w:w="2040" w:type="dxa"/>
            <w:hideMark/>
          </w:tcPr>
          <w:p w:rsidR="00260821" w:rsidRDefault="00260821">
            <w:pPr>
              <w:spacing w:line="276" w:lineRule="auto"/>
              <w:jc w:val="center"/>
              <w:rPr>
                <w:szCs w:val="28"/>
                <w:lang w:eastAsia="en-US"/>
              </w:rPr>
            </w:pPr>
            <w:r>
              <w:rPr>
                <w:sz w:val="28"/>
                <w:szCs w:val="28"/>
              </w:rPr>
              <w:t xml:space="preserve"> </w:t>
            </w:r>
          </w:p>
        </w:tc>
        <w:tc>
          <w:tcPr>
            <w:tcW w:w="3702" w:type="dxa"/>
            <w:hideMark/>
          </w:tcPr>
          <w:p w:rsidR="00260821" w:rsidRDefault="00260821">
            <w:pPr>
              <w:spacing w:line="276" w:lineRule="auto"/>
              <w:jc w:val="center"/>
              <w:rPr>
                <w:szCs w:val="28"/>
                <w:lang w:eastAsia="en-US"/>
              </w:rPr>
            </w:pPr>
            <w:r>
              <w:rPr>
                <w:sz w:val="28"/>
                <w:szCs w:val="28"/>
              </w:rPr>
              <w:t xml:space="preserve">                                       №___  </w:t>
            </w:r>
          </w:p>
        </w:tc>
      </w:tr>
      <w:tr w:rsidR="00260821" w:rsidTr="00260821">
        <w:tc>
          <w:tcPr>
            <w:tcW w:w="3828" w:type="dxa"/>
          </w:tcPr>
          <w:p w:rsidR="00260821" w:rsidRDefault="00260821">
            <w:pPr>
              <w:spacing w:line="276" w:lineRule="auto"/>
              <w:rPr>
                <w:sz w:val="28"/>
                <w:szCs w:val="28"/>
                <w:lang w:eastAsia="en-US"/>
              </w:rPr>
            </w:pPr>
          </w:p>
        </w:tc>
        <w:tc>
          <w:tcPr>
            <w:tcW w:w="2040" w:type="dxa"/>
          </w:tcPr>
          <w:p w:rsidR="00260821" w:rsidRDefault="00260821">
            <w:pPr>
              <w:spacing w:line="276" w:lineRule="auto"/>
              <w:jc w:val="center"/>
              <w:rPr>
                <w:sz w:val="28"/>
                <w:szCs w:val="28"/>
                <w:lang w:eastAsia="en-US"/>
              </w:rPr>
            </w:pPr>
          </w:p>
        </w:tc>
        <w:tc>
          <w:tcPr>
            <w:tcW w:w="3702" w:type="dxa"/>
          </w:tcPr>
          <w:p w:rsidR="00260821" w:rsidRDefault="00260821">
            <w:pPr>
              <w:spacing w:line="276" w:lineRule="auto"/>
              <w:jc w:val="center"/>
              <w:rPr>
                <w:sz w:val="28"/>
                <w:szCs w:val="28"/>
                <w:lang w:eastAsia="en-US"/>
              </w:rPr>
            </w:pPr>
          </w:p>
        </w:tc>
      </w:tr>
    </w:tbl>
    <w:p w:rsidR="00260821" w:rsidRPr="00B81855" w:rsidRDefault="00260821" w:rsidP="00B81855">
      <w:pPr>
        <w:rPr>
          <w:sz w:val="28"/>
          <w:szCs w:val="28"/>
          <w:lang w:val="uk-UA"/>
        </w:rPr>
      </w:pPr>
    </w:p>
    <w:p w:rsidR="00EB142C" w:rsidRDefault="00EB142C" w:rsidP="00260821">
      <w:pPr>
        <w:spacing w:line="360" w:lineRule="auto"/>
        <w:rPr>
          <w:b/>
          <w:lang w:val="uk-UA"/>
        </w:rPr>
      </w:pPr>
      <w:r>
        <w:rPr>
          <w:b/>
        </w:rPr>
        <w:t xml:space="preserve">Про </w:t>
      </w:r>
      <w:r>
        <w:rPr>
          <w:b/>
          <w:lang w:val="uk-UA"/>
        </w:rPr>
        <w:t>затвердження</w:t>
      </w:r>
      <w:r w:rsidR="00B84305">
        <w:rPr>
          <w:b/>
          <w:lang w:val="uk-UA"/>
        </w:rPr>
        <w:t xml:space="preserve"> </w:t>
      </w:r>
      <w:r>
        <w:rPr>
          <w:b/>
          <w:lang w:val="uk-UA"/>
        </w:rPr>
        <w:t xml:space="preserve"> </w:t>
      </w:r>
      <w:proofErr w:type="gramStart"/>
      <w:r>
        <w:rPr>
          <w:b/>
          <w:lang w:val="uk-UA"/>
        </w:rPr>
        <w:t>Положень</w:t>
      </w:r>
      <w:proofErr w:type="gramEnd"/>
      <w:r>
        <w:rPr>
          <w:b/>
          <w:lang w:val="uk-UA"/>
        </w:rPr>
        <w:t xml:space="preserve"> про преміювання</w:t>
      </w:r>
    </w:p>
    <w:p w:rsidR="00EB142C" w:rsidRDefault="00EB142C" w:rsidP="00260821">
      <w:pPr>
        <w:spacing w:line="360" w:lineRule="auto"/>
        <w:rPr>
          <w:b/>
          <w:lang w:val="uk-UA"/>
        </w:rPr>
      </w:pPr>
      <w:r>
        <w:rPr>
          <w:b/>
          <w:lang w:val="uk-UA"/>
        </w:rPr>
        <w:t>працівників відділу освіти, охорони здоров’я і</w:t>
      </w:r>
    </w:p>
    <w:p w:rsidR="00EB142C" w:rsidRDefault="00EB142C" w:rsidP="00260821">
      <w:pPr>
        <w:spacing w:line="360" w:lineRule="auto"/>
        <w:rPr>
          <w:b/>
          <w:lang w:val="uk-UA"/>
        </w:rPr>
      </w:pPr>
      <w:r>
        <w:rPr>
          <w:b/>
          <w:lang w:val="uk-UA"/>
        </w:rPr>
        <w:t>соціально-культурної сфери Новоборівської</w:t>
      </w:r>
    </w:p>
    <w:p w:rsidR="009147E2" w:rsidRDefault="00EB142C" w:rsidP="00260821">
      <w:pPr>
        <w:spacing w:line="360" w:lineRule="auto"/>
        <w:rPr>
          <w:b/>
          <w:lang w:val="uk-UA"/>
        </w:rPr>
      </w:pPr>
      <w:r>
        <w:rPr>
          <w:b/>
          <w:lang w:val="uk-UA"/>
        </w:rPr>
        <w:t xml:space="preserve">селищної ради та закладів </w:t>
      </w:r>
      <w:r w:rsidR="009147E2">
        <w:rPr>
          <w:b/>
          <w:lang w:val="uk-UA"/>
        </w:rPr>
        <w:t xml:space="preserve">(установ) </w:t>
      </w:r>
      <w:r>
        <w:rPr>
          <w:b/>
          <w:lang w:val="uk-UA"/>
        </w:rPr>
        <w:t>освіти</w:t>
      </w:r>
      <w:r w:rsidR="009147E2">
        <w:rPr>
          <w:b/>
          <w:lang w:val="uk-UA"/>
        </w:rPr>
        <w:t xml:space="preserve">, </w:t>
      </w:r>
    </w:p>
    <w:p w:rsidR="00260821" w:rsidRPr="009147E2" w:rsidRDefault="00260821" w:rsidP="00260821">
      <w:pPr>
        <w:spacing w:line="360" w:lineRule="auto"/>
        <w:rPr>
          <w:rFonts w:eastAsia="Batang"/>
          <w:b/>
          <w:lang w:val="uk-UA"/>
        </w:rPr>
      </w:pPr>
      <w:r>
        <w:rPr>
          <w:b/>
        </w:rPr>
        <w:t xml:space="preserve"> </w:t>
      </w:r>
      <w:r w:rsidR="00EB142C">
        <w:rPr>
          <w:rFonts w:eastAsia="Batang"/>
          <w:b/>
        </w:rPr>
        <w:t>культу</w:t>
      </w:r>
      <w:r w:rsidR="00EB142C">
        <w:rPr>
          <w:rFonts w:eastAsia="Batang"/>
          <w:b/>
          <w:lang w:val="uk-UA"/>
        </w:rPr>
        <w:t>ри</w:t>
      </w:r>
      <w:r>
        <w:rPr>
          <w:rFonts w:eastAsia="Batang"/>
          <w:b/>
        </w:rPr>
        <w:t xml:space="preserve"> </w:t>
      </w:r>
      <w:r w:rsidR="009147E2">
        <w:rPr>
          <w:rFonts w:eastAsia="Batang"/>
          <w:b/>
          <w:lang w:val="uk-UA"/>
        </w:rPr>
        <w:t>Новоборівської селищної ради</w:t>
      </w:r>
    </w:p>
    <w:p w:rsidR="00B84305" w:rsidRPr="00E6445B" w:rsidRDefault="00260821" w:rsidP="00EB142C">
      <w:pPr>
        <w:spacing w:line="360" w:lineRule="auto"/>
        <w:rPr>
          <w:rFonts w:eastAsia="Batang"/>
          <w:b/>
          <w:lang w:val="uk-UA"/>
        </w:rPr>
      </w:pPr>
      <w:r>
        <w:rPr>
          <w:rFonts w:eastAsia="Batang"/>
          <w:b/>
        </w:rPr>
        <w:t>на 2021 рік</w:t>
      </w:r>
      <w:r w:rsidR="00E6445B">
        <w:rPr>
          <w:rFonts w:eastAsia="Batang"/>
          <w:b/>
          <w:lang w:val="uk-UA"/>
        </w:rPr>
        <w:t xml:space="preserve"> </w:t>
      </w:r>
    </w:p>
    <w:p w:rsidR="00EB142C" w:rsidRPr="00E52AB4" w:rsidRDefault="00EB142C" w:rsidP="00EB142C">
      <w:pPr>
        <w:shd w:val="clear" w:color="auto" w:fill="FFFFFF"/>
        <w:ind w:firstLine="708"/>
        <w:jc w:val="both"/>
        <w:rPr>
          <w:rFonts w:ascii="Arial" w:hAnsi="Arial" w:cs="Arial"/>
          <w:lang w:val="uk-UA"/>
        </w:rPr>
      </w:pPr>
      <w:r w:rsidRPr="00E52AB4">
        <w:rPr>
          <w:bdr w:val="none" w:sz="0" w:space="0" w:color="auto" w:frame="1"/>
          <w:lang w:val="uk-UA"/>
        </w:rPr>
        <w:t xml:space="preserve">Відповідно до Постанови Кабінету Міністрів України від 30.08.2002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 виконання наказу МОН України від 26.09.2005 р. № 557 «Про впорядкування умов оплати праці та затвердження схем тарифних розрядів працівників навчальних закладів, установ освіти та наукових установ», наказу МОН України від 20.01.2017 року № 81 «Про внесення змін до наказу МОН України» від 26.09.2017 р. № 557, з метою заохочення працівників, керуючись Законом України «Про місцеве самоврядування в Україні», </w:t>
      </w:r>
      <w:r w:rsidRPr="00E52AB4">
        <w:rPr>
          <w:bCs/>
          <w:bdr w:val="none" w:sz="0" w:space="0" w:color="auto" w:frame="1"/>
          <w:lang w:val="uk-UA"/>
        </w:rPr>
        <w:t>селищна рада</w:t>
      </w:r>
    </w:p>
    <w:p w:rsidR="00EB142C" w:rsidRPr="00E52AB4" w:rsidRDefault="00EB142C" w:rsidP="00EB142C">
      <w:pPr>
        <w:shd w:val="clear" w:color="auto" w:fill="FFFFFF"/>
        <w:rPr>
          <w:rFonts w:ascii="Arial" w:hAnsi="Arial" w:cs="Arial"/>
          <w:lang w:val="uk-UA"/>
        </w:rPr>
      </w:pPr>
      <w:r w:rsidRPr="00E52AB4">
        <w:rPr>
          <w:rFonts w:ascii="Arial" w:hAnsi="Arial" w:cs="Arial"/>
        </w:rPr>
        <w:t> </w:t>
      </w:r>
    </w:p>
    <w:p w:rsidR="00EB142C" w:rsidRPr="00B81855" w:rsidRDefault="00EB142C" w:rsidP="00B81855">
      <w:pPr>
        <w:shd w:val="clear" w:color="auto" w:fill="FFFFFF"/>
        <w:rPr>
          <w:rFonts w:ascii="Arial" w:hAnsi="Arial" w:cs="Arial"/>
          <w:b/>
          <w:lang w:val="uk-UA"/>
        </w:rPr>
      </w:pPr>
      <w:r w:rsidRPr="00B81855">
        <w:rPr>
          <w:b/>
          <w:bCs/>
          <w:bdr w:val="none" w:sz="0" w:space="0" w:color="auto" w:frame="1"/>
          <w:lang w:val="uk-UA"/>
        </w:rPr>
        <w:t>ВИРІШИЛА:</w:t>
      </w:r>
    </w:p>
    <w:p w:rsidR="00EB142C" w:rsidRPr="00E52AB4" w:rsidRDefault="00EB142C" w:rsidP="00EB142C">
      <w:pPr>
        <w:shd w:val="clear" w:color="auto" w:fill="FFFFFF"/>
        <w:rPr>
          <w:rFonts w:ascii="Arial" w:hAnsi="Arial" w:cs="Arial"/>
          <w:lang w:val="uk-UA"/>
        </w:rPr>
      </w:pPr>
      <w:r w:rsidRPr="00E52AB4">
        <w:rPr>
          <w:rFonts w:ascii="Arial" w:hAnsi="Arial" w:cs="Arial"/>
        </w:rPr>
        <w:t> </w:t>
      </w:r>
    </w:p>
    <w:p w:rsidR="00EB142C" w:rsidRPr="00E52AB4" w:rsidRDefault="00EB142C" w:rsidP="00EB142C">
      <w:pPr>
        <w:pStyle w:val="a9"/>
        <w:numPr>
          <w:ilvl w:val="0"/>
          <w:numId w:val="20"/>
        </w:numPr>
        <w:shd w:val="clear" w:color="auto" w:fill="FFFFFF"/>
        <w:tabs>
          <w:tab w:val="left" w:pos="284"/>
        </w:tabs>
        <w:ind w:left="0" w:firstLine="0"/>
        <w:jc w:val="both"/>
        <w:rPr>
          <w:bdr w:val="none" w:sz="0" w:space="0" w:color="auto" w:frame="1"/>
          <w:lang w:val="uk-UA"/>
        </w:rPr>
      </w:pPr>
      <w:r w:rsidRPr="00E52AB4">
        <w:rPr>
          <w:bdr w:val="none" w:sz="0" w:space="0" w:color="auto" w:frame="1"/>
          <w:lang w:val="uk-UA"/>
        </w:rPr>
        <w:t xml:space="preserve">Затвердити Положення про преміювання спеціалістів </w:t>
      </w:r>
      <w:r w:rsidRPr="00E52AB4">
        <w:rPr>
          <w:lang w:val="uk-UA"/>
        </w:rPr>
        <w:t>відділу освіти, охорони здоров’я і соціально-культурної сфери Новоборівської селищної ради  на 2021 рік (додаток 1).</w:t>
      </w:r>
    </w:p>
    <w:p w:rsidR="00EB142C" w:rsidRPr="00E52AB4" w:rsidRDefault="00EB142C" w:rsidP="00EB142C">
      <w:pPr>
        <w:pStyle w:val="a9"/>
        <w:numPr>
          <w:ilvl w:val="0"/>
          <w:numId w:val="20"/>
        </w:numPr>
        <w:shd w:val="clear" w:color="auto" w:fill="FFFFFF"/>
        <w:tabs>
          <w:tab w:val="left" w:pos="284"/>
        </w:tabs>
        <w:ind w:left="0" w:firstLine="0"/>
        <w:jc w:val="both"/>
        <w:rPr>
          <w:bdr w:val="none" w:sz="0" w:space="0" w:color="auto" w:frame="1"/>
          <w:lang w:val="uk-UA"/>
        </w:rPr>
      </w:pPr>
      <w:r w:rsidRPr="00E52AB4">
        <w:rPr>
          <w:bdr w:val="none" w:sz="0" w:space="0" w:color="auto" w:frame="1"/>
          <w:lang w:val="uk-UA"/>
        </w:rPr>
        <w:t xml:space="preserve">Затвердити Положення про преміювання працівників централізованої бухгалтерії </w:t>
      </w:r>
      <w:r w:rsidRPr="00E52AB4">
        <w:rPr>
          <w:lang w:val="uk-UA"/>
        </w:rPr>
        <w:t>відділу освіти, охорони здоров’я і соціально-культурної сфери Новоборівської селищної ради на 2021 рік  (додаток 2).</w:t>
      </w:r>
    </w:p>
    <w:p w:rsidR="00EB142C" w:rsidRPr="00E52AB4" w:rsidRDefault="00EB142C" w:rsidP="00EB142C">
      <w:pPr>
        <w:pStyle w:val="a9"/>
        <w:numPr>
          <w:ilvl w:val="0"/>
          <w:numId w:val="20"/>
        </w:numPr>
        <w:shd w:val="clear" w:color="auto" w:fill="FFFFFF"/>
        <w:tabs>
          <w:tab w:val="left" w:pos="284"/>
        </w:tabs>
        <w:ind w:left="0" w:firstLine="0"/>
        <w:jc w:val="both"/>
        <w:rPr>
          <w:bdr w:val="none" w:sz="0" w:space="0" w:color="auto" w:frame="1"/>
          <w:lang w:val="uk-UA"/>
        </w:rPr>
      </w:pPr>
      <w:r w:rsidRPr="00E52AB4">
        <w:rPr>
          <w:bdr w:val="none" w:sz="0" w:space="0" w:color="auto" w:frame="1"/>
          <w:lang w:val="uk-UA"/>
        </w:rPr>
        <w:t xml:space="preserve">Затвердити Положення про преміювання працівників </w:t>
      </w:r>
      <w:r w:rsidRPr="00E52AB4">
        <w:rPr>
          <w:lang w:val="uk-UA"/>
        </w:rPr>
        <w:t>відділу освіти, охорони здоров’я і соціально-культурної сфери Новоборівської селищної ради на 2021 рік (додаток 3).</w:t>
      </w:r>
    </w:p>
    <w:p w:rsidR="00EB142C" w:rsidRPr="00E52AB4" w:rsidRDefault="00EB142C" w:rsidP="00EB142C">
      <w:pPr>
        <w:pStyle w:val="a9"/>
        <w:numPr>
          <w:ilvl w:val="0"/>
          <w:numId w:val="20"/>
        </w:numPr>
        <w:shd w:val="clear" w:color="auto" w:fill="FFFFFF"/>
        <w:tabs>
          <w:tab w:val="left" w:pos="284"/>
        </w:tabs>
        <w:ind w:left="0" w:firstLine="0"/>
        <w:jc w:val="both"/>
        <w:rPr>
          <w:bdr w:val="none" w:sz="0" w:space="0" w:color="auto" w:frame="1"/>
          <w:lang w:val="uk-UA"/>
        </w:rPr>
      </w:pPr>
      <w:r w:rsidRPr="00E52AB4">
        <w:rPr>
          <w:bdr w:val="none" w:sz="0" w:space="0" w:color="auto" w:frame="1"/>
          <w:lang w:val="uk-UA"/>
        </w:rPr>
        <w:t xml:space="preserve">Затвердити Положення про преміювання працівників закладів (установ) </w:t>
      </w:r>
      <w:r w:rsidRPr="00E52AB4">
        <w:rPr>
          <w:lang w:val="uk-UA"/>
        </w:rPr>
        <w:t xml:space="preserve"> освіти  Новоборівської селищної ради на 2021 рік (додаток 4).</w:t>
      </w:r>
    </w:p>
    <w:p w:rsidR="00EB142C" w:rsidRPr="00E52AB4" w:rsidRDefault="00EB142C" w:rsidP="00EB142C">
      <w:pPr>
        <w:pStyle w:val="a9"/>
        <w:numPr>
          <w:ilvl w:val="0"/>
          <w:numId w:val="20"/>
        </w:numPr>
        <w:shd w:val="clear" w:color="auto" w:fill="FFFFFF"/>
        <w:tabs>
          <w:tab w:val="left" w:pos="284"/>
        </w:tabs>
        <w:ind w:left="0" w:firstLine="0"/>
        <w:jc w:val="both"/>
        <w:rPr>
          <w:bdr w:val="none" w:sz="0" w:space="0" w:color="auto" w:frame="1"/>
          <w:lang w:val="uk-UA"/>
        </w:rPr>
      </w:pPr>
      <w:r w:rsidRPr="00E52AB4">
        <w:rPr>
          <w:bdr w:val="none" w:sz="0" w:space="0" w:color="auto" w:frame="1"/>
          <w:lang w:val="uk-UA"/>
        </w:rPr>
        <w:t>Затвердити Положення про</w:t>
      </w:r>
      <w:r w:rsidRPr="00E52AB4">
        <w:rPr>
          <w:bCs/>
          <w:lang w:val="uk-UA"/>
        </w:rPr>
        <w:t xml:space="preserve"> надання щoрічної грошової винагороди педагогічним працівникам освітніх закладів комунальної форми власності Новоборівської селищної ради за сумлінну працю, зразкове виконання  посадових обов’язків на 2021 рік (додаток 5). </w:t>
      </w:r>
    </w:p>
    <w:p w:rsidR="00EB142C" w:rsidRPr="00E52AB4" w:rsidRDefault="00EB142C" w:rsidP="00EB142C">
      <w:pPr>
        <w:pStyle w:val="a9"/>
        <w:numPr>
          <w:ilvl w:val="0"/>
          <w:numId w:val="20"/>
        </w:numPr>
        <w:tabs>
          <w:tab w:val="left" w:pos="284"/>
        </w:tabs>
        <w:spacing w:after="200" w:line="20" w:lineRule="atLeast"/>
        <w:ind w:left="0" w:firstLine="0"/>
        <w:rPr>
          <w:bCs/>
          <w:lang w:val="uk-UA"/>
        </w:rPr>
      </w:pPr>
      <w:r w:rsidRPr="00E52AB4">
        <w:rPr>
          <w:bdr w:val="none" w:sz="0" w:space="0" w:color="auto" w:frame="1"/>
          <w:lang w:val="uk-UA"/>
        </w:rPr>
        <w:t>Затвердити Положення про</w:t>
      </w:r>
      <w:r w:rsidRPr="00E52AB4">
        <w:rPr>
          <w:bCs/>
          <w:lang w:val="uk-UA"/>
        </w:rPr>
        <w:t xml:space="preserve"> </w:t>
      </w:r>
      <w:r w:rsidRPr="00E52AB4">
        <w:rPr>
          <w:bCs/>
        </w:rPr>
        <w:t>про порядок преміювання працівників</w:t>
      </w:r>
      <w:r w:rsidRPr="00E52AB4">
        <w:rPr>
          <w:bCs/>
          <w:lang w:val="uk-UA"/>
        </w:rPr>
        <w:t>закладів</w:t>
      </w:r>
      <w:r w:rsidRPr="00E52AB4">
        <w:rPr>
          <w:bCs/>
        </w:rPr>
        <w:t xml:space="preserve"> культури </w:t>
      </w:r>
      <w:r w:rsidRPr="00E52AB4">
        <w:rPr>
          <w:bCs/>
          <w:lang w:val="uk-UA"/>
        </w:rPr>
        <w:t xml:space="preserve"> Новоборівської селищної ради  на 2021 рік (додаток 6). </w:t>
      </w:r>
    </w:p>
    <w:p w:rsidR="00EB142C" w:rsidRPr="00E52AB4" w:rsidRDefault="00EB142C" w:rsidP="00EB142C">
      <w:pPr>
        <w:pStyle w:val="a9"/>
        <w:numPr>
          <w:ilvl w:val="0"/>
          <w:numId w:val="20"/>
        </w:numPr>
        <w:tabs>
          <w:tab w:val="left" w:pos="284"/>
        </w:tabs>
        <w:spacing w:after="200" w:line="20" w:lineRule="atLeast"/>
        <w:ind w:left="0" w:firstLine="0"/>
        <w:rPr>
          <w:bCs/>
          <w:lang w:val="uk-UA"/>
        </w:rPr>
      </w:pPr>
      <w:r w:rsidRPr="00E52AB4">
        <w:rPr>
          <w:bdr w:val="none" w:sz="0" w:space="0" w:color="auto" w:frame="1"/>
          <w:lang w:val="uk-UA"/>
        </w:rPr>
        <w:t>Н</w:t>
      </w:r>
      <w:r w:rsidRPr="00E52AB4">
        <w:rPr>
          <w:bdr w:val="none" w:sz="0" w:space="0" w:color="auto" w:frame="1"/>
        </w:rPr>
        <w:t xml:space="preserve">ачальнику відділу освіти, </w:t>
      </w:r>
      <w:r w:rsidRPr="00E52AB4">
        <w:rPr>
          <w:lang w:val="uk-UA"/>
        </w:rPr>
        <w:t xml:space="preserve">охорони здоров’я і соціально-культурної сфери Новоборівської селищної ради  </w:t>
      </w:r>
      <w:r w:rsidRPr="00E52AB4">
        <w:rPr>
          <w:bdr w:val="none" w:sz="0" w:space="0" w:color="auto" w:frame="1"/>
        </w:rPr>
        <w:t>забезпечити</w:t>
      </w:r>
      <w:r w:rsidRPr="00E52AB4">
        <w:rPr>
          <w:bdr w:val="none" w:sz="0" w:space="0" w:color="auto" w:frame="1"/>
          <w:lang w:val="uk-UA"/>
        </w:rPr>
        <w:t xml:space="preserve"> </w:t>
      </w:r>
      <w:r w:rsidRPr="00E52AB4">
        <w:rPr>
          <w:bdr w:val="none" w:sz="0" w:space="0" w:color="auto" w:frame="1"/>
        </w:rPr>
        <w:t xml:space="preserve">виконання даного рішення у відповідності до чинного </w:t>
      </w:r>
      <w:r w:rsidRPr="00E52AB4">
        <w:rPr>
          <w:bdr w:val="none" w:sz="0" w:space="0" w:color="auto" w:frame="1"/>
          <w:lang w:val="uk-UA"/>
        </w:rPr>
        <w:t>з</w:t>
      </w:r>
      <w:r w:rsidRPr="00E52AB4">
        <w:rPr>
          <w:bdr w:val="none" w:sz="0" w:space="0" w:color="auto" w:frame="1"/>
        </w:rPr>
        <w:t>аконодавства</w:t>
      </w:r>
      <w:r w:rsidRPr="00E52AB4">
        <w:rPr>
          <w:bdr w:val="none" w:sz="0" w:space="0" w:color="auto" w:frame="1"/>
          <w:lang w:val="uk-UA"/>
        </w:rPr>
        <w:t>.</w:t>
      </w:r>
    </w:p>
    <w:p w:rsidR="00EB142C" w:rsidRPr="00E52AB4" w:rsidRDefault="00EB142C" w:rsidP="00EB142C">
      <w:pPr>
        <w:pStyle w:val="a9"/>
        <w:numPr>
          <w:ilvl w:val="0"/>
          <w:numId w:val="20"/>
        </w:numPr>
        <w:tabs>
          <w:tab w:val="left" w:pos="284"/>
        </w:tabs>
        <w:spacing w:after="200" w:line="20" w:lineRule="atLeast"/>
        <w:ind w:left="0" w:firstLine="0"/>
        <w:rPr>
          <w:bCs/>
          <w:lang w:val="uk-UA"/>
        </w:rPr>
      </w:pPr>
      <w:r w:rsidRPr="00E52AB4">
        <w:rPr>
          <w:bdr w:val="none" w:sz="0" w:space="0" w:color="auto" w:frame="1"/>
        </w:rPr>
        <w:t xml:space="preserve">Контроль за виконанням цього </w:t>
      </w:r>
      <w:proofErr w:type="gramStart"/>
      <w:r w:rsidRPr="00E52AB4">
        <w:rPr>
          <w:bdr w:val="none" w:sz="0" w:space="0" w:color="auto" w:frame="1"/>
        </w:rPr>
        <w:t>р</w:t>
      </w:r>
      <w:proofErr w:type="gramEnd"/>
      <w:r w:rsidRPr="00E52AB4">
        <w:rPr>
          <w:bdr w:val="none" w:sz="0" w:space="0" w:color="auto" w:frame="1"/>
        </w:rPr>
        <w:t>ішення покласти на постійну комісію</w:t>
      </w:r>
      <w:r w:rsidRPr="00E52AB4">
        <w:rPr>
          <w:lang w:val="uk-UA"/>
        </w:rPr>
        <w:t xml:space="preserve"> по соціальних питаннях, культурі, охороні здоров’я, побутового і торгівельного обслуговування, освіті, молоді і  спорту.</w:t>
      </w:r>
      <w:r w:rsidRPr="00E52AB4">
        <w:rPr>
          <w:bdr w:val="none" w:sz="0" w:space="0" w:color="auto" w:frame="1"/>
        </w:rPr>
        <w:t xml:space="preserve"> </w:t>
      </w:r>
    </w:p>
    <w:p w:rsidR="00EB142C" w:rsidRPr="00E52AB4" w:rsidRDefault="00EB142C" w:rsidP="00EB142C">
      <w:pPr>
        <w:shd w:val="clear" w:color="auto" w:fill="FFFFFF"/>
        <w:tabs>
          <w:tab w:val="left" w:pos="284"/>
        </w:tabs>
        <w:rPr>
          <w:bCs/>
          <w:bdr w:val="none" w:sz="0" w:space="0" w:color="auto" w:frame="1"/>
          <w:lang w:val="uk-UA"/>
        </w:rPr>
      </w:pPr>
      <w:r w:rsidRPr="00E52AB4">
        <w:rPr>
          <w:bCs/>
          <w:bdr w:val="none" w:sz="0" w:space="0" w:color="auto" w:frame="1"/>
          <w:lang w:val="uk-UA"/>
        </w:rPr>
        <w:t xml:space="preserve">         Селищний голова</w:t>
      </w:r>
      <w:r w:rsidRPr="00E52AB4">
        <w:rPr>
          <w:bCs/>
          <w:bdr w:val="none" w:sz="0" w:space="0" w:color="auto" w:frame="1"/>
          <w:lang w:val="uk-UA"/>
        </w:rPr>
        <w:tab/>
      </w:r>
      <w:r w:rsidRPr="00E52AB4">
        <w:rPr>
          <w:bCs/>
          <w:bdr w:val="none" w:sz="0" w:space="0" w:color="auto" w:frame="1"/>
          <w:lang w:val="uk-UA"/>
        </w:rPr>
        <w:tab/>
      </w:r>
      <w:r w:rsidR="00654A01">
        <w:rPr>
          <w:bCs/>
          <w:bdr w:val="none" w:sz="0" w:space="0" w:color="auto" w:frame="1"/>
          <w:lang w:val="uk-UA"/>
        </w:rPr>
        <w:t xml:space="preserve">                                            </w:t>
      </w:r>
      <w:r w:rsidRPr="00E52AB4">
        <w:rPr>
          <w:bCs/>
          <w:bdr w:val="none" w:sz="0" w:space="0" w:color="auto" w:frame="1"/>
          <w:lang w:val="uk-UA"/>
        </w:rPr>
        <w:t xml:space="preserve"> Григорій Рудюк</w:t>
      </w:r>
    </w:p>
    <w:p w:rsidR="00B81855" w:rsidRDefault="00B81855" w:rsidP="00EB142C">
      <w:pPr>
        <w:shd w:val="clear" w:color="auto" w:fill="FFFFFF"/>
        <w:tabs>
          <w:tab w:val="left" w:pos="284"/>
        </w:tabs>
        <w:rPr>
          <w:bCs/>
          <w:bdr w:val="none" w:sz="0" w:space="0" w:color="auto" w:frame="1"/>
          <w:lang w:val="uk-UA"/>
        </w:rPr>
      </w:pPr>
      <w:r>
        <w:rPr>
          <w:bCs/>
          <w:bdr w:val="none" w:sz="0" w:space="0" w:color="auto" w:frame="1"/>
          <w:lang w:val="uk-UA"/>
        </w:rPr>
        <w:lastRenderedPageBreak/>
        <w:t xml:space="preserve">                                                                                                     Додаток 1                     </w:t>
      </w:r>
    </w:p>
    <w:p w:rsidR="00EB142C"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ЗАТВЕРДЖЕНО:</w:t>
      </w:r>
    </w:p>
    <w:p w:rsidR="00B81855"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рішенням  __ сесії </w:t>
      </w:r>
      <w:r>
        <w:rPr>
          <w:bCs/>
          <w:bdr w:val="none" w:sz="0" w:space="0" w:color="auto" w:frame="1"/>
          <w:lang w:val="en-US"/>
        </w:rPr>
        <w:t>VIII</w:t>
      </w:r>
      <w:r>
        <w:rPr>
          <w:bCs/>
          <w:bdr w:val="none" w:sz="0" w:space="0" w:color="auto" w:frame="1"/>
          <w:lang w:val="uk-UA"/>
        </w:rPr>
        <w:t xml:space="preserve"> скликання</w:t>
      </w:r>
    </w:p>
    <w:p w:rsidR="00B81855"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Новоборівської селищної ради</w:t>
      </w:r>
    </w:p>
    <w:p w:rsidR="00B81855"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w:t>
      </w:r>
      <w:r w:rsidR="00654A01">
        <w:rPr>
          <w:bCs/>
          <w:bdr w:val="none" w:sz="0" w:space="0" w:color="auto" w:frame="1"/>
          <w:lang w:val="uk-UA"/>
        </w:rPr>
        <w:t xml:space="preserve">                              №__</w:t>
      </w:r>
      <w:r>
        <w:rPr>
          <w:bCs/>
          <w:bdr w:val="none" w:sz="0" w:space="0" w:color="auto" w:frame="1"/>
          <w:lang w:val="uk-UA"/>
        </w:rPr>
        <w:t xml:space="preserve">  від  «__» __________ 2020 р.</w:t>
      </w:r>
    </w:p>
    <w:p w:rsidR="00EB142C" w:rsidRPr="00654A01" w:rsidRDefault="00B81855" w:rsidP="00EB142C">
      <w:pPr>
        <w:shd w:val="clear" w:color="auto" w:fill="FFFFFF"/>
        <w:tabs>
          <w:tab w:val="left" w:pos="284"/>
        </w:tabs>
        <w:rPr>
          <w:bCs/>
          <w:bdr w:val="none" w:sz="0" w:space="0" w:color="auto" w:frame="1"/>
          <w:lang w:val="uk-UA"/>
        </w:rPr>
      </w:pPr>
      <w:r>
        <w:rPr>
          <w:bCs/>
          <w:bdr w:val="none" w:sz="0" w:space="0" w:color="auto" w:frame="1"/>
          <w:lang w:val="uk-UA"/>
        </w:rPr>
        <w:t xml:space="preserve">                                                                                                                                                              </w:t>
      </w:r>
    </w:p>
    <w:p w:rsidR="00EB142C" w:rsidRPr="000C35C7" w:rsidRDefault="00EB142C" w:rsidP="00EB142C">
      <w:pPr>
        <w:jc w:val="center"/>
        <w:rPr>
          <w:b/>
          <w:lang w:val="uk-UA"/>
        </w:rPr>
      </w:pPr>
      <w:r w:rsidRPr="000C35C7">
        <w:rPr>
          <w:b/>
          <w:lang w:val="uk-UA"/>
        </w:rPr>
        <w:t>ПОЛОЖЕННЯ</w:t>
      </w:r>
    </w:p>
    <w:p w:rsidR="00EB142C" w:rsidRPr="000C35C7" w:rsidRDefault="00EB142C" w:rsidP="00EB142C">
      <w:pPr>
        <w:jc w:val="center"/>
        <w:rPr>
          <w:b/>
          <w:lang w:val="uk-UA"/>
        </w:rPr>
      </w:pPr>
      <w:r w:rsidRPr="000C35C7">
        <w:rPr>
          <w:b/>
          <w:lang w:val="uk-UA"/>
        </w:rPr>
        <w:t>про преміювання спеціалістів відділу, освіти, охорони здоров’я і соціально-культурної сфери Новоб</w:t>
      </w:r>
      <w:r>
        <w:rPr>
          <w:b/>
          <w:lang w:val="uk-UA"/>
        </w:rPr>
        <w:t>орівської селищної ради  на 2021</w:t>
      </w:r>
      <w:r w:rsidRPr="000C35C7">
        <w:rPr>
          <w:b/>
          <w:lang w:val="uk-UA"/>
        </w:rPr>
        <w:t xml:space="preserve"> рік</w:t>
      </w:r>
    </w:p>
    <w:p w:rsidR="00EB142C" w:rsidRPr="000C35C7" w:rsidRDefault="00EB142C" w:rsidP="00EB142C">
      <w:pPr>
        <w:jc w:val="center"/>
        <w:rPr>
          <w:b/>
          <w:lang w:val="uk-UA"/>
        </w:rPr>
      </w:pPr>
    </w:p>
    <w:p w:rsidR="00EB142C" w:rsidRPr="000C35C7" w:rsidRDefault="00EB142C" w:rsidP="00EB142C">
      <w:pPr>
        <w:jc w:val="both"/>
        <w:rPr>
          <w:lang w:val="uk-UA"/>
        </w:rPr>
      </w:pPr>
      <w:r>
        <w:rPr>
          <w:lang w:val="uk-UA"/>
        </w:rPr>
        <w:t xml:space="preserve">      </w:t>
      </w:r>
      <w:r w:rsidRPr="000C35C7">
        <w:rPr>
          <w:lang w:val="uk-UA"/>
        </w:rPr>
        <w:t>Положення про преміювання спеціалістів відділу, освіти, охорони здоров’я і соціально-культурної сфери Новоборівської селищної ради  розроблено на підставі ст.21 Закону країни «Про службу в органах місцевого  » та у відповідності до постанови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судів та інших органів» та у відповідності до інших  нормативно- правових актів України</w:t>
      </w:r>
    </w:p>
    <w:p w:rsidR="00EB142C" w:rsidRPr="00E52AB4" w:rsidRDefault="00EB142C" w:rsidP="00EB142C">
      <w:pPr>
        <w:pStyle w:val="a9"/>
        <w:ind w:left="0"/>
        <w:jc w:val="center"/>
        <w:rPr>
          <w:b/>
          <w:lang w:val="uk-UA"/>
        </w:rPr>
      </w:pPr>
      <w:r>
        <w:rPr>
          <w:b/>
          <w:lang w:val="uk-UA"/>
        </w:rPr>
        <w:t>1.</w:t>
      </w:r>
      <w:r w:rsidRPr="00E52AB4">
        <w:rPr>
          <w:b/>
          <w:lang w:val="uk-UA"/>
        </w:rPr>
        <w:t>Загальні положення</w:t>
      </w:r>
    </w:p>
    <w:p w:rsidR="00EB142C" w:rsidRPr="000C35C7" w:rsidRDefault="00EB142C" w:rsidP="00EB142C">
      <w:pPr>
        <w:pStyle w:val="a9"/>
        <w:numPr>
          <w:ilvl w:val="1"/>
          <w:numId w:val="28"/>
        </w:numPr>
        <w:ind w:left="0" w:firstLine="0"/>
        <w:jc w:val="both"/>
        <w:rPr>
          <w:lang w:val="uk-UA"/>
        </w:rPr>
      </w:pPr>
      <w:r w:rsidRPr="000C35C7">
        <w:rPr>
          <w:lang w:val="uk-UA"/>
        </w:rPr>
        <w:t>Преміювання спеціалістів відділу, освіти, охорони здоров’я і соціально-культурної сфери Новоборівської селищної ради здійснюється в межах фонду преміювання, фонду оплати праці та економії фонду оплати праці.</w:t>
      </w:r>
    </w:p>
    <w:p w:rsidR="00EB142C" w:rsidRPr="000C35C7" w:rsidRDefault="00EB142C" w:rsidP="00EB142C">
      <w:pPr>
        <w:pStyle w:val="a9"/>
        <w:numPr>
          <w:ilvl w:val="1"/>
          <w:numId w:val="28"/>
        </w:numPr>
        <w:ind w:left="0" w:firstLine="0"/>
        <w:jc w:val="both"/>
        <w:rPr>
          <w:lang w:val="uk-UA"/>
        </w:rPr>
      </w:pPr>
      <w:r w:rsidRPr="000C35C7">
        <w:rPr>
          <w:lang w:val="uk-UA"/>
        </w:rPr>
        <w:t>У разі економії фонду оплати праці на кінець поточного року, з урахуванням особистого внеску  спеціалістам може бути    виплачена одноразова премія у розмірі , що не перевищує  середньомісячну заробітну плату.</w:t>
      </w:r>
    </w:p>
    <w:p w:rsidR="00EB142C" w:rsidRPr="000C35C7" w:rsidRDefault="00EB142C" w:rsidP="00EB142C">
      <w:pPr>
        <w:pStyle w:val="a9"/>
        <w:numPr>
          <w:ilvl w:val="1"/>
          <w:numId w:val="28"/>
        </w:numPr>
        <w:ind w:left="0" w:firstLine="0"/>
        <w:jc w:val="both"/>
        <w:rPr>
          <w:lang w:val="uk-UA"/>
        </w:rPr>
      </w:pPr>
      <w:r w:rsidRPr="000C35C7">
        <w:rPr>
          <w:lang w:val="uk-UA"/>
        </w:rPr>
        <w:t>В окремих випадках, за виконання особливо важливої роботи або з нагоди ювілейних та на честь святкових дат з урахуванням особистого внеску, спеціалістам, може бути виплачена одноразова премія.</w:t>
      </w:r>
    </w:p>
    <w:p w:rsidR="00EB142C" w:rsidRPr="00E52AB4" w:rsidRDefault="00EB142C" w:rsidP="00EB142C">
      <w:pPr>
        <w:pStyle w:val="a9"/>
        <w:ind w:left="0"/>
        <w:jc w:val="center"/>
        <w:rPr>
          <w:b/>
          <w:lang w:val="uk-UA"/>
        </w:rPr>
      </w:pPr>
      <w:r>
        <w:rPr>
          <w:b/>
          <w:lang w:val="uk-UA"/>
        </w:rPr>
        <w:t>2.</w:t>
      </w:r>
      <w:r w:rsidRPr="00E52AB4">
        <w:rPr>
          <w:b/>
          <w:lang w:val="uk-UA"/>
        </w:rPr>
        <w:t>Порядок визначення фонду преміювання</w:t>
      </w:r>
    </w:p>
    <w:p w:rsidR="00EB142C" w:rsidRPr="000C35C7" w:rsidRDefault="00EB142C" w:rsidP="00EB142C">
      <w:pPr>
        <w:pStyle w:val="a9"/>
        <w:numPr>
          <w:ilvl w:val="1"/>
          <w:numId w:val="28"/>
        </w:numPr>
        <w:ind w:left="0" w:firstLine="0"/>
        <w:jc w:val="both"/>
        <w:rPr>
          <w:lang w:val="uk-UA"/>
        </w:rPr>
      </w:pPr>
      <w:r w:rsidRPr="000C35C7">
        <w:rPr>
          <w:lang w:val="uk-UA"/>
        </w:rPr>
        <w:t>Фонд преміювання утворення у розмірах, визначених постановою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судів та інших органів».</w:t>
      </w:r>
    </w:p>
    <w:p w:rsidR="00EB142C" w:rsidRPr="000C35C7" w:rsidRDefault="00EB142C" w:rsidP="00EB142C">
      <w:pPr>
        <w:pStyle w:val="a9"/>
        <w:numPr>
          <w:ilvl w:val="1"/>
          <w:numId w:val="28"/>
        </w:numPr>
        <w:ind w:left="0" w:firstLine="0"/>
        <w:jc w:val="both"/>
        <w:rPr>
          <w:lang w:val="uk-UA"/>
        </w:rPr>
      </w:pPr>
      <w:r w:rsidRPr="000C35C7">
        <w:rPr>
          <w:lang w:val="uk-UA"/>
        </w:rPr>
        <w:t>Преміювання здійснюється в межах коштів, передбачених у кошторисі видатків на утримання відповідної бюджетної установи, затвердженого у встановленому порядку, за рахунок коштів бюджету Новоборівської селищної ради.</w:t>
      </w:r>
    </w:p>
    <w:p w:rsidR="00EB142C" w:rsidRPr="000C35C7" w:rsidRDefault="00EB142C" w:rsidP="00EB142C">
      <w:pPr>
        <w:pStyle w:val="a9"/>
        <w:numPr>
          <w:ilvl w:val="1"/>
          <w:numId w:val="28"/>
        </w:numPr>
        <w:ind w:left="0" w:firstLine="0"/>
        <w:jc w:val="both"/>
        <w:rPr>
          <w:lang w:val="uk-UA"/>
        </w:rPr>
      </w:pPr>
      <w:r w:rsidRPr="000C35C7">
        <w:rPr>
          <w:lang w:val="uk-UA"/>
        </w:rPr>
        <w:t xml:space="preserve"> </w:t>
      </w:r>
      <w:r w:rsidRPr="000C35C7">
        <w:t>На преміювання працівників за результатами роботи за місяць можуть бути спрямовані кошти в розмі</w:t>
      </w:r>
      <w:proofErr w:type="gramStart"/>
      <w:r w:rsidRPr="000C35C7">
        <w:t>р</w:t>
      </w:r>
      <w:proofErr w:type="gramEnd"/>
      <w:r w:rsidRPr="000C35C7">
        <w:t xml:space="preserve">і місячного фонду заробітної плати за посадовими окладами (при забезпеченості кошторисними призначеннями), а також економія фонду оплати праці. </w:t>
      </w:r>
    </w:p>
    <w:p w:rsidR="00EB142C" w:rsidRPr="00E52AB4" w:rsidRDefault="00EB142C" w:rsidP="00EB142C">
      <w:pPr>
        <w:pStyle w:val="a9"/>
        <w:ind w:left="0"/>
        <w:jc w:val="center"/>
        <w:rPr>
          <w:b/>
          <w:lang w:val="uk-UA"/>
        </w:rPr>
      </w:pPr>
      <w:r w:rsidRPr="00E52AB4">
        <w:rPr>
          <w:b/>
        </w:rPr>
        <w:t xml:space="preserve">3. Показники </w:t>
      </w:r>
      <w:proofErr w:type="gramStart"/>
      <w:r w:rsidRPr="00E52AB4">
        <w:rPr>
          <w:b/>
        </w:rPr>
        <w:t>прем</w:t>
      </w:r>
      <w:proofErr w:type="gramEnd"/>
      <w:r w:rsidRPr="00E52AB4">
        <w:rPr>
          <w:b/>
        </w:rPr>
        <w:t>іювання та визначення розміру премії</w:t>
      </w:r>
    </w:p>
    <w:p w:rsidR="00EB142C" w:rsidRDefault="00EB142C" w:rsidP="00EB142C">
      <w:pPr>
        <w:pStyle w:val="a9"/>
        <w:ind w:left="0"/>
        <w:jc w:val="both"/>
        <w:rPr>
          <w:lang w:val="uk-UA"/>
        </w:rPr>
      </w:pPr>
      <w:r w:rsidRPr="000C35C7">
        <w:t xml:space="preserve"> 3.1 Умови преміювання, за яких премія нараховується, не впливають на розмі</w:t>
      </w:r>
      <w:proofErr w:type="gramStart"/>
      <w:r w:rsidRPr="000C35C7">
        <w:t>р</w:t>
      </w:r>
      <w:proofErr w:type="gramEnd"/>
      <w:r w:rsidRPr="000C35C7">
        <w:t xml:space="preserve"> премії, але їх дотримання обов’язкове для її одержання.</w:t>
      </w:r>
    </w:p>
    <w:p w:rsidR="00EB142C" w:rsidRPr="00E52AB4" w:rsidRDefault="00EB142C" w:rsidP="00EB142C">
      <w:pPr>
        <w:pStyle w:val="a9"/>
        <w:ind w:left="0"/>
        <w:jc w:val="both"/>
        <w:rPr>
          <w:lang w:val="uk-UA"/>
        </w:rPr>
      </w:pPr>
      <w:r>
        <w:rPr>
          <w:lang w:val="uk-UA"/>
        </w:rPr>
        <w:t>3.2.Преміювання спеціалістів здійснюється щомісячно за результатами роботи за відповідний місяць у розмірі ( відсотках) до посадового окладу з урахуванням надбавки за ранг, вислугу років та надбавки за високі досягнення у праці, визначеної наказом начальника відділу, в межах фонду заробітної плати та економії по ньому.</w:t>
      </w:r>
    </w:p>
    <w:p w:rsidR="00EB142C" w:rsidRPr="000C35C7" w:rsidRDefault="00EB142C" w:rsidP="00EB142C">
      <w:pPr>
        <w:pStyle w:val="a9"/>
        <w:ind w:left="0"/>
        <w:jc w:val="both"/>
        <w:rPr>
          <w:lang w:val="uk-UA"/>
        </w:rPr>
      </w:pPr>
      <w:r>
        <w:rPr>
          <w:lang w:val="uk-UA"/>
        </w:rPr>
        <w:t xml:space="preserve"> 3.3</w:t>
      </w:r>
      <w:r w:rsidRPr="000C35C7">
        <w:rPr>
          <w:lang w:val="uk-UA"/>
        </w:rPr>
        <w:t xml:space="preserve">. За результатами роботи за місяць для визначення розміру премій враховуються такі показники: </w:t>
      </w:r>
    </w:p>
    <w:p w:rsidR="00EB142C" w:rsidRPr="000C35C7" w:rsidRDefault="00EB142C" w:rsidP="00EB142C">
      <w:pPr>
        <w:pStyle w:val="a9"/>
        <w:ind w:left="0"/>
        <w:jc w:val="both"/>
        <w:rPr>
          <w:lang w:val="uk-UA"/>
        </w:rPr>
      </w:pPr>
      <w:r w:rsidRPr="000C35C7">
        <w:rPr>
          <w:lang w:val="uk-UA"/>
        </w:rPr>
        <w:t>- дотримання чинного законодавства;</w:t>
      </w:r>
    </w:p>
    <w:p w:rsidR="00EB142C" w:rsidRPr="000C35C7" w:rsidRDefault="00EB142C" w:rsidP="00EB142C">
      <w:pPr>
        <w:pStyle w:val="a9"/>
        <w:ind w:left="0"/>
        <w:jc w:val="both"/>
        <w:rPr>
          <w:lang w:val="uk-UA"/>
        </w:rPr>
      </w:pPr>
      <w:r w:rsidRPr="000C35C7">
        <w:rPr>
          <w:lang w:val="uk-UA"/>
        </w:rPr>
        <w:t xml:space="preserve"> - належне, якісне і своєчасне виконання обов’язків, визначених для відповідних категорій працівників у посадових інструкціях, розподілі обов’язків і доручень безпосереднього керівника;</w:t>
      </w:r>
    </w:p>
    <w:p w:rsidR="00EB142C" w:rsidRPr="000C35C7" w:rsidRDefault="00EB142C" w:rsidP="00EB142C">
      <w:pPr>
        <w:pStyle w:val="a9"/>
        <w:ind w:left="0"/>
        <w:jc w:val="both"/>
        <w:rPr>
          <w:lang w:val="uk-UA"/>
        </w:rPr>
      </w:pPr>
      <w:r w:rsidRPr="000C35C7">
        <w:rPr>
          <w:lang w:val="uk-UA"/>
        </w:rPr>
        <w:t xml:space="preserve"> - дотримання трудової дисципліни, правил внутрішнього трудового розпорядку; </w:t>
      </w:r>
    </w:p>
    <w:p w:rsidR="00EB142C" w:rsidRPr="000C35C7" w:rsidRDefault="00EB142C" w:rsidP="00EB142C">
      <w:pPr>
        <w:pStyle w:val="a9"/>
        <w:ind w:left="0"/>
        <w:jc w:val="both"/>
        <w:rPr>
          <w:lang w:val="uk-UA"/>
        </w:rPr>
      </w:pPr>
      <w:r w:rsidRPr="000C35C7">
        <w:rPr>
          <w:lang w:val="uk-UA"/>
        </w:rPr>
        <w:t xml:space="preserve">- відсутність порушень нормативно-правових актів з питань служби в органах місцевого самоврядування. </w:t>
      </w:r>
    </w:p>
    <w:p w:rsidR="00EB142C" w:rsidRPr="000C35C7" w:rsidRDefault="00EB142C" w:rsidP="00EB142C">
      <w:pPr>
        <w:pStyle w:val="a9"/>
        <w:ind w:left="0"/>
        <w:jc w:val="both"/>
        <w:rPr>
          <w:lang w:val="uk-UA"/>
        </w:rPr>
      </w:pPr>
      <w:r>
        <w:rPr>
          <w:lang w:val="uk-UA"/>
        </w:rPr>
        <w:t>3.4</w:t>
      </w:r>
      <w:r w:rsidRPr="000C35C7">
        <w:rPr>
          <w:lang w:val="uk-UA"/>
        </w:rPr>
        <w:t xml:space="preserve">. В разі наявності економії фонду оплати праці відповідно до розпорядження селищного голови або наказу начальника відділу: </w:t>
      </w:r>
    </w:p>
    <w:p w:rsidR="00EB142C" w:rsidRPr="000C35C7" w:rsidRDefault="00EB142C" w:rsidP="00EB142C">
      <w:pPr>
        <w:pStyle w:val="a9"/>
        <w:ind w:left="0"/>
        <w:jc w:val="both"/>
        <w:rPr>
          <w:lang w:val="uk-UA"/>
        </w:rPr>
      </w:pPr>
      <w:r w:rsidRPr="000C35C7">
        <w:rPr>
          <w:lang w:val="uk-UA"/>
        </w:rPr>
        <w:t xml:space="preserve">- преміювати працівників з нагоди святкування ювілейних дат; </w:t>
      </w:r>
    </w:p>
    <w:p w:rsidR="00EB142C" w:rsidRPr="000C35C7" w:rsidRDefault="00EB142C" w:rsidP="00EB142C">
      <w:pPr>
        <w:pStyle w:val="a9"/>
        <w:ind w:left="0"/>
        <w:jc w:val="both"/>
        <w:rPr>
          <w:lang w:val="uk-UA"/>
        </w:rPr>
      </w:pPr>
      <w:r w:rsidRPr="000C35C7">
        <w:rPr>
          <w:lang w:val="uk-UA"/>
        </w:rPr>
        <w:t>- надавати матеріальну допомогу на лікування;</w:t>
      </w:r>
    </w:p>
    <w:p w:rsidR="00EB142C" w:rsidRPr="000C35C7" w:rsidRDefault="00EB142C" w:rsidP="00EB142C">
      <w:pPr>
        <w:pStyle w:val="a9"/>
        <w:ind w:left="0"/>
        <w:jc w:val="both"/>
        <w:rPr>
          <w:lang w:val="uk-UA"/>
        </w:rPr>
      </w:pPr>
      <w:r w:rsidRPr="000C35C7">
        <w:rPr>
          <w:lang w:val="uk-UA"/>
        </w:rPr>
        <w:t xml:space="preserve"> - надавати матеріальну допомогу на поховання батьків та членів сім`ї;</w:t>
      </w:r>
    </w:p>
    <w:p w:rsidR="00EB142C" w:rsidRPr="000C35C7" w:rsidRDefault="00EB142C" w:rsidP="00EB142C">
      <w:pPr>
        <w:pStyle w:val="a9"/>
        <w:ind w:left="0"/>
        <w:jc w:val="both"/>
        <w:rPr>
          <w:lang w:val="uk-UA"/>
        </w:rPr>
      </w:pPr>
      <w:r w:rsidRPr="000C35C7">
        <w:rPr>
          <w:lang w:val="uk-UA"/>
        </w:rPr>
        <w:lastRenderedPageBreak/>
        <w:t xml:space="preserve"> - преміювати працівників з нагоди професійних та державних свят (День Конституції України, День місцевого самоврядування в Україні, День Незалежності України тощо). </w:t>
      </w:r>
      <w:r w:rsidRPr="000C35C7">
        <w:t xml:space="preserve">3.4. </w:t>
      </w:r>
      <w:proofErr w:type="gramStart"/>
      <w:r w:rsidRPr="000C35C7">
        <w:t>Прем</w:t>
      </w:r>
      <w:proofErr w:type="gramEnd"/>
      <w:r w:rsidRPr="000C35C7">
        <w:t xml:space="preserve">ії не виплачуються працівникам за час: </w:t>
      </w:r>
    </w:p>
    <w:p w:rsidR="00EB142C" w:rsidRPr="000C35C7" w:rsidRDefault="00EB142C" w:rsidP="00EB142C">
      <w:pPr>
        <w:pStyle w:val="a9"/>
        <w:ind w:left="0"/>
        <w:jc w:val="both"/>
        <w:rPr>
          <w:lang w:val="uk-UA"/>
        </w:rPr>
      </w:pPr>
      <w:r w:rsidRPr="000C35C7">
        <w:t>- тимчасової непрацездатності,</w:t>
      </w:r>
    </w:p>
    <w:p w:rsidR="00EB142C" w:rsidRPr="000C35C7" w:rsidRDefault="00EB142C" w:rsidP="00EB142C">
      <w:pPr>
        <w:pStyle w:val="a9"/>
        <w:ind w:left="0"/>
        <w:jc w:val="both"/>
        <w:rPr>
          <w:lang w:val="uk-UA"/>
        </w:rPr>
      </w:pPr>
      <w:r w:rsidRPr="000C35C7">
        <w:t xml:space="preserve"> - перебування працівника </w:t>
      </w:r>
      <w:proofErr w:type="gramStart"/>
      <w:r w:rsidRPr="000C35C7">
        <w:t>у</w:t>
      </w:r>
      <w:proofErr w:type="gramEnd"/>
      <w:r w:rsidRPr="000C35C7">
        <w:t xml:space="preserve"> відпустках </w:t>
      </w:r>
      <w:proofErr w:type="gramStart"/>
      <w:r w:rsidRPr="000C35C7">
        <w:t>ус</w:t>
      </w:r>
      <w:proofErr w:type="gramEnd"/>
      <w:r w:rsidRPr="000C35C7">
        <w:t>іх видів, передбачених чинним законодавством, - випробувального терміну,</w:t>
      </w:r>
    </w:p>
    <w:p w:rsidR="00EB142C" w:rsidRPr="000C35C7" w:rsidRDefault="00EB142C" w:rsidP="00EB142C">
      <w:pPr>
        <w:pStyle w:val="a9"/>
        <w:ind w:left="0"/>
        <w:jc w:val="both"/>
        <w:rPr>
          <w:lang w:val="uk-UA"/>
        </w:rPr>
      </w:pPr>
      <w:r w:rsidRPr="000C35C7">
        <w:t xml:space="preserve"> </w:t>
      </w:r>
      <w:proofErr w:type="gramStart"/>
      <w:r w:rsidRPr="000C35C7">
        <w:t xml:space="preserve">- за період довгострокових відряджень за кордон по вивченню досвіду роботи. </w:t>
      </w:r>
      <w:proofErr w:type="gramEnd"/>
    </w:p>
    <w:p w:rsidR="00EB142C" w:rsidRPr="000C35C7" w:rsidRDefault="00EB142C" w:rsidP="00EB142C">
      <w:pPr>
        <w:pStyle w:val="a9"/>
        <w:ind w:left="0"/>
        <w:jc w:val="both"/>
        <w:rPr>
          <w:lang w:val="uk-UA"/>
        </w:rPr>
      </w:pPr>
      <w:r w:rsidRPr="000C35C7">
        <w:t xml:space="preserve">3.5. </w:t>
      </w:r>
      <w:proofErr w:type="gramStart"/>
      <w:r w:rsidRPr="000C35C7">
        <w:t>Прем</w:t>
      </w:r>
      <w:proofErr w:type="gramEnd"/>
      <w:r w:rsidRPr="000C35C7">
        <w:t xml:space="preserve">ія не нараховується та не виплачується: </w:t>
      </w:r>
    </w:p>
    <w:p w:rsidR="00EB142C" w:rsidRPr="000C35C7" w:rsidRDefault="00EB142C" w:rsidP="00EB142C">
      <w:pPr>
        <w:pStyle w:val="a9"/>
        <w:ind w:left="0"/>
        <w:jc w:val="both"/>
        <w:rPr>
          <w:lang w:val="uk-UA"/>
        </w:rPr>
      </w:pPr>
      <w:r w:rsidRPr="000C35C7">
        <w:t xml:space="preserve">- працівнику, який звільнився з роботи в місяці за який проводиться преміювання, незважаючи на те, що він в місяці, за результатами якого проводиться преміювання, працював, </w:t>
      </w:r>
      <w:proofErr w:type="gramStart"/>
      <w:r w:rsidRPr="000C35C7">
        <w:t>кр</w:t>
      </w:r>
      <w:proofErr w:type="gramEnd"/>
      <w:r w:rsidRPr="000C35C7">
        <w:t>ім працівників, які вийшли на пенсію або звільнилися за станом здоров’я, або перейшли на іншу роботу в порядку переведення;</w:t>
      </w:r>
    </w:p>
    <w:p w:rsidR="00EB142C" w:rsidRPr="000C35C7" w:rsidRDefault="00EB142C" w:rsidP="00EB142C">
      <w:pPr>
        <w:pStyle w:val="a9"/>
        <w:ind w:left="0"/>
        <w:jc w:val="both"/>
        <w:rPr>
          <w:lang w:val="uk-UA"/>
        </w:rPr>
      </w:pPr>
      <w:r w:rsidRPr="000C35C7">
        <w:t xml:space="preserve"> </w:t>
      </w:r>
      <w:proofErr w:type="gramStart"/>
      <w:r w:rsidRPr="000C35C7">
        <w:t xml:space="preserve">- порушення правил, норм та інструкцій з охорони праці, протипожежної безпеки, які могли призвести до нещасного випадку (ці порушення розглядаються як порушення </w:t>
      </w:r>
      <w:proofErr w:type="gramEnd"/>
    </w:p>
    <w:p w:rsidR="00EB142C" w:rsidRPr="000C35C7" w:rsidRDefault="00EB142C" w:rsidP="00EB142C">
      <w:pPr>
        <w:pStyle w:val="a9"/>
        <w:ind w:left="0"/>
        <w:jc w:val="both"/>
        <w:rPr>
          <w:lang w:val="uk-UA"/>
        </w:rPr>
      </w:pPr>
      <w:r w:rsidRPr="000C35C7">
        <w:rPr>
          <w:lang w:val="uk-UA"/>
        </w:rPr>
        <w:t>трудової дисципліни).</w:t>
      </w:r>
    </w:p>
    <w:p w:rsidR="00EB142C" w:rsidRPr="00E52AB4" w:rsidRDefault="00EB142C" w:rsidP="00EB142C">
      <w:pPr>
        <w:jc w:val="center"/>
        <w:rPr>
          <w:b/>
          <w:lang w:val="uk-UA"/>
        </w:rPr>
      </w:pPr>
      <w:r w:rsidRPr="00E52AB4">
        <w:rPr>
          <w:b/>
          <w:lang w:val="uk-UA"/>
        </w:rPr>
        <w:t>4. Надання матеріальної допомоги</w:t>
      </w:r>
    </w:p>
    <w:p w:rsidR="00EB142C" w:rsidRPr="000C35C7" w:rsidRDefault="00EB142C" w:rsidP="00EB142C">
      <w:pPr>
        <w:jc w:val="both"/>
        <w:rPr>
          <w:lang w:val="uk-UA"/>
        </w:rPr>
      </w:pPr>
      <w:r w:rsidRPr="000C35C7">
        <w:rPr>
          <w:lang w:val="uk-UA"/>
        </w:rPr>
        <w:t>4.1. Матеріальна допомога на оздоровлення відповідно до постанови Кабінету Міністрів України від 09.03.2006 р.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надається і виплачується в розмірі, що не перевищує середньомісячну заробітну плату при наданні щорічних відпусток.</w:t>
      </w:r>
    </w:p>
    <w:p w:rsidR="00EB142C" w:rsidRPr="000C35C7" w:rsidRDefault="00EB142C" w:rsidP="00EB142C">
      <w:pPr>
        <w:jc w:val="both"/>
        <w:rPr>
          <w:lang w:val="uk-UA"/>
        </w:rPr>
      </w:pPr>
      <w:r w:rsidRPr="000C35C7">
        <w:rPr>
          <w:lang w:val="uk-UA"/>
        </w:rPr>
        <w:t xml:space="preserve"> 4.2. Матеріальна допомога працівникам для вирішення соціально-побутових питань (у разі наявності економії фонду оплати праці) надається за їх заявою та  наказом начальника відділіу в розмірі, що не перевищує розмір середньомісячної заробітної плати.</w:t>
      </w:r>
    </w:p>
    <w:p w:rsidR="00EB142C" w:rsidRPr="00E52AB4" w:rsidRDefault="00EB142C" w:rsidP="00EB142C">
      <w:pPr>
        <w:jc w:val="center"/>
        <w:rPr>
          <w:b/>
          <w:lang w:val="uk-UA"/>
        </w:rPr>
      </w:pPr>
      <w:r w:rsidRPr="00E52AB4">
        <w:rPr>
          <w:b/>
          <w:lang w:val="uk-UA"/>
        </w:rPr>
        <w:t>5. Терміни преміювання</w:t>
      </w:r>
    </w:p>
    <w:p w:rsidR="00EB142C" w:rsidRDefault="00EB142C" w:rsidP="00EB142C">
      <w:pPr>
        <w:jc w:val="both"/>
        <w:rPr>
          <w:lang w:val="uk-UA"/>
        </w:rPr>
      </w:pPr>
      <w:r w:rsidRPr="000C35C7">
        <w:rPr>
          <w:lang w:val="uk-UA"/>
        </w:rPr>
        <w:t>5.1. Премія за поточний місяць виплачується разом із заробітною платою поточного місяця.</w:t>
      </w:r>
    </w:p>
    <w:p w:rsidR="00EB142C" w:rsidRDefault="00EB142C" w:rsidP="00EB142C">
      <w:pPr>
        <w:jc w:val="both"/>
        <w:rPr>
          <w:lang w:val="uk-UA"/>
        </w:rPr>
      </w:pPr>
      <w:r>
        <w:rPr>
          <w:lang w:val="uk-UA"/>
        </w:rPr>
        <w:t xml:space="preserve">  </w:t>
      </w:r>
    </w:p>
    <w:p w:rsidR="00654A01" w:rsidRPr="000C35C7" w:rsidRDefault="00654A01" w:rsidP="00EB142C">
      <w:pPr>
        <w:jc w:val="both"/>
        <w:rPr>
          <w:lang w:val="uk-UA"/>
        </w:rPr>
      </w:pPr>
    </w:p>
    <w:p w:rsidR="00EB142C" w:rsidRDefault="00EB142C" w:rsidP="00EB142C">
      <w:pPr>
        <w:jc w:val="both"/>
        <w:rPr>
          <w:lang w:val="uk-UA"/>
        </w:rPr>
      </w:pPr>
      <w:r>
        <w:rPr>
          <w:lang w:val="uk-UA"/>
        </w:rPr>
        <w:t xml:space="preserve">         </w:t>
      </w:r>
      <w:r w:rsidRPr="000C35C7">
        <w:rPr>
          <w:lang w:val="uk-UA"/>
        </w:rPr>
        <w:t xml:space="preserve">Начальник відділу         </w:t>
      </w:r>
      <w:r w:rsidR="00654A01">
        <w:rPr>
          <w:lang w:val="uk-UA"/>
        </w:rPr>
        <w:t xml:space="preserve">                                      </w:t>
      </w:r>
      <w:r w:rsidRPr="000C35C7">
        <w:rPr>
          <w:lang w:val="uk-UA"/>
        </w:rPr>
        <w:t xml:space="preserve"> </w:t>
      </w:r>
      <w:r>
        <w:rPr>
          <w:lang w:val="uk-UA"/>
        </w:rPr>
        <w:t xml:space="preserve">    </w:t>
      </w:r>
      <w:r w:rsidRPr="000C35C7">
        <w:rPr>
          <w:lang w:val="uk-UA"/>
        </w:rPr>
        <w:t xml:space="preserve">   Людмила Прищепа</w:t>
      </w: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654A01" w:rsidRDefault="00654A01" w:rsidP="00EB142C">
      <w:pPr>
        <w:jc w:val="both"/>
        <w:rPr>
          <w:lang w:val="uk-UA"/>
        </w:rPr>
      </w:pPr>
    </w:p>
    <w:p w:rsidR="00EB142C" w:rsidRDefault="00EB142C" w:rsidP="00EB142C">
      <w:pPr>
        <w:jc w:val="right"/>
        <w:rPr>
          <w:lang w:val="uk-UA"/>
        </w:rPr>
      </w:pP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Додаток 2                     </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ЗАТВЕРДЖЕНО:</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рішенням  __ сесії </w:t>
      </w:r>
      <w:r>
        <w:rPr>
          <w:bCs/>
          <w:bdr w:val="none" w:sz="0" w:space="0" w:color="auto" w:frame="1"/>
          <w:lang w:val="en-US"/>
        </w:rPr>
        <w:t>VIII</w:t>
      </w:r>
      <w:r>
        <w:rPr>
          <w:bCs/>
          <w:bdr w:val="none" w:sz="0" w:space="0" w:color="auto" w:frame="1"/>
          <w:lang w:val="uk-UA"/>
        </w:rPr>
        <w:t xml:space="preserve"> скликання</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Новоборівської селищної ради</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№__  від  «__» __________ 2020 р.</w:t>
      </w:r>
    </w:p>
    <w:p w:rsidR="00654A01" w:rsidRPr="00E52AB4" w:rsidRDefault="00654A01" w:rsidP="00EB142C">
      <w:pPr>
        <w:jc w:val="right"/>
        <w:rPr>
          <w:lang w:val="uk-UA"/>
        </w:rPr>
      </w:pPr>
    </w:p>
    <w:p w:rsidR="00EB142C" w:rsidRPr="00E52AB4" w:rsidRDefault="00EB142C" w:rsidP="00EB142C">
      <w:pPr>
        <w:shd w:val="clear" w:color="auto" w:fill="FFFFFF"/>
        <w:ind w:firstLine="708"/>
        <w:jc w:val="center"/>
        <w:rPr>
          <w:b/>
          <w:bCs/>
          <w:bdr w:val="none" w:sz="0" w:space="0" w:color="auto" w:frame="1"/>
          <w:lang w:val="uk-UA"/>
        </w:rPr>
      </w:pPr>
      <w:r w:rsidRPr="00E52AB4">
        <w:rPr>
          <w:b/>
          <w:bCs/>
          <w:bdr w:val="none" w:sz="0" w:space="0" w:color="auto" w:frame="1"/>
          <w:lang w:val="uk-UA"/>
        </w:rPr>
        <w:t>ПОЛОЖЕННЯ</w:t>
      </w:r>
    </w:p>
    <w:p w:rsidR="00EB142C" w:rsidRPr="00E52AB4" w:rsidRDefault="00EB142C" w:rsidP="00EB142C">
      <w:pPr>
        <w:shd w:val="clear" w:color="auto" w:fill="FFFFFF"/>
        <w:rPr>
          <w:rFonts w:ascii="Arial" w:hAnsi="Arial" w:cs="Arial"/>
          <w:lang w:val="uk-UA"/>
        </w:rPr>
      </w:pPr>
      <w:r w:rsidRPr="00E52AB4">
        <w:rPr>
          <w:b/>
          <w:bCs/>
          <w:bdr w:val="none" w:sz="0" w:space="0" w:color="auto" w:frame="1"/>
          <w:lang w:val="uk-UA"/>
        </w:rPr>
        <w:t>про преміювання працівників централізованої бухгалтерії відділу освіти, охорони здоров’я і соціально-культурної сфери  Новоборівської селищної ради на 2021 рік</w:t>
      </w:r>
    </w:p>
    <w:p w:rsidR="00EB142C" w:rsidRPr="00E52AB4" w:rsidRDefault="00EB142C" w:rsidP="00EB142C">
      <w:pPr>
        <w:shd w:val="clear" w:color="auto" w:fill="FFFFFF"/>
        <w:rPr>
          <w:rFonts w:ascii="Arial" w:hAnsi="Arial" w:cs="Arial"/>
          <w:lang w:val="uk-UA"/>
        </w:rPr>
      </w:pPr>
    </w:p>
    <w:p w:rsidR="00EB142C" w:rsidRPr="00E52AB4" w:rsidRDefault="00EB142C" w:rsidP="00EB142C">
      <w:pPr>
        <w:shd w:val="clear" w:color="auto" w:fill="FFFFFF"/>
        <w:jc w:val="center"/>
        <w:rPr>
          <w:rFonts w:ascii="Arial" w:hAnsi="Arial" w:cs="Arial"/>
          <w:lang w:val="uk-UA"/>
        </w:rPr>
      </w:pPr>
      <w:r w:rsidRPr="00E52AB4">
        <w:rPr>
          <w:b/>
          <w:bCs/>
          <w:bdr w:val="none" w:sz="0" w:space="0" w:color="auto" w:frame="1"/>
          <w:lang w:val="uk-UA"/>
        </w:rPr>
        <w:t>1. Загальні положення</w:t>
      </w:r>
    </w:p>
    <w:p w:rsidR="00EB142C" w:rsidRPr="00E52AB4" w:rsidRDefault="00EB142C" w:rsidP="00EB142C">
      <w:pPr>
        <w:shd w:val="clear" w:color="auto" w:fill="FFFFFF"/>
        <w:jc w:val="both"/>
        <w:rPr>
          <w:lang w:val="uk-UA"/>
        </w:rPr>
      </w:pPr>
      <w:r w:rsidRPr="00E52AB4">
        <w:rPr>
          <w:bdr w:val="none" w:sz="0" w:space="0" w:color="auto" w:frame="1"/>
        </w:rPr>
        <w:t> </w:t>
      </w:r>
      <w:r w:rsidRPr="00E52AB4">
        <w:rPr>
          <w:bdr w:val="none" w:sz="0" w:space="0" w:color="auto" w:frame="1"/>
          <w:lang w:val="uk-UA"/>
        </w:rPr>
        <w:tab/>
      </w:r>
      <w:r w:rsidRPr="00E52AB4">
        <w:rPr>
          <w:shd w:val="clear" w:color="auto" w:fill="FFFFFF"/>
          <w:lang w:val="uk-UA"/>
        </w:rPr>
        <w:t>Централізована бухгалтерія у своїй діяльності керується Конституцією та законами України, актами Президента України та Кабінету Міністрів України, наказами Мінфіну, іншими нормативно-правовими актами, що регламентують бюджетні відносини і фінансово-господарську діяльність відділу освіти, наказами начальника відділу освіти,охорони здоровя і соціально-культурної сфери Новоборівської селищної ради, а також положенням про бухгалтерську службу.</w:t>
      </w:r>
    </w:p>
    <w:p w:rsidR="00EB142C" w:rsidRPr="00E52AB4" w:rsidRDefault="00EB142C" w:rsidP="00EB142C">
      <w:pPr>
        <w:shd w:val="clear" w:color="auto" w:fill="FFFFFF"/>
        <w:jc w:val="both"/>
        <w:rPr>
          <w:rFonts w:ascii="Arial" w:hAnsi="Arial" w:cs="Arial"/>
        </w:rPr>
      </w:pPr>
      <w:r w:rsidRPr="00E52AB4">
        <w:rPr>
          <w:rFonts w:ascii="Calibri" w:hAnsi="Calibri" w:cs="Calibri"/>
          <w:bdr w:val="none" w:sz="0" w:space="0" w:color="auto" w:frame="1"/>
        </w:rPr>
        <w:t>   </w:t>
      </w:r>
      <w:r w:rsidRPr="00E52AB4">
        <w:rPr>
          <w:bdr w:val="none" w:sz="0" w:space="0" w:color="auto" w:frame="1"/>
          <w:lang w:val="uk-UA"/>
        </w:rPr>
        <w:t>1.1. Положення про преміювання</w:t>
      </w:r>
      <w:r w:rsidRPr="00E52AB4">
        <w:rPr>
          <w:bdr w:val="none" w:sz="0" w:space="0" w:color="auto" w:frame="1"/>
        </w:rPr>
        <w:t> </w:t>
      </w:r>
      <w:r w:rsidRPr="00E52AB4">
        <w:rPr>
          <w:bdr w:val="none" w:sz="0" w:space="0" w:color="auto" w:frame="1"/>
          <w:lang w:val="uk-UA"/>
        </w:rPr>
        <w:t> та виплату матеріальної допомоги працівникам </w:t>
      </w:r>
      <w:r w:rsidRPr="00E52AB4">
        <w:rPr>
          <w:bdr w:val="none" w:sz="0" w:space="0" w:color="auto" w:frame="1"/>
        </w:rPr>
        <w:t> </w:t>
      </w:r>
      <w:r w:rsidRPr="00E52AB4">
        <w:rPr>
          <w:bdr w:val="none" w:sz="0" w:space="0" w:color="auto" w:frame="1"/>
          <w:lang w:val="uk-UA"/>
        </w:rPr>
        <w:t>централізованої бухгалтерії відділу освіти,</w:t>
      </w:r>
      <w:r w:rsidRPr="00E52AB4">
        <w:rPr>
          <w:b/>
          <w:bCs/>
          <w:bdr w:val="none" w:sz="0" w:space="0" w:color="auto" w:frame="1"/>
          <w:lang w:val="uk-UA"/>
        </w:rPr>
        <w:t xml:space="preserve"> </w:t>
      </w:r>
      <w:r w:rsidRPr="00E52AB4">
        <w:rPr>
          <w:bCs/>
          <w:bdr w:val="none" w:sz="0" w:space="0" w:color="auto" w:frame="1"/>
          <w:lang w:val="uk-UA"/>
        </w:rPr>
        <w:t>охорони здоров’я і соціально-культурної сфери  Новоборівської</w:t>
      </w:r>
      <w:r w:rsidRPr="00E52AB4">
        <w:rPr>
          <w:bdr w:val="none" w:sz="0" w:space="0" w:color="auto" w:frame="1"/>
          <w:lang w:val="uk-UA"/>
        </w:rPr>
        <w:t xml:space="preserve"> селищної</w:t>
      </w:r>
      <w:r w:rsidRPr="00E52AB4">
        <w:rPr>
          <w:rFonts w:ascii="Calibri" w:hAnsi="Calibri" w:cs="Calibri"/>
          <w:bdr w:val="none" w:sz="0" w:space="0" w:color="auto" w:frame="1"/>
        </w:rPr>
        <w:t> </w:t>
      </w:r>
      <w:r w:rsidRPr="00E52AB4">
        <w:rPr>
          <w:bdr w:val="none" w:sz="0" w:space="0" w:color="auto" w:frame="1"/>
          <w:lang w:val="uk-UA"/>
        </w:rPr>
        <w:t>ради розроблено відповідно до Закону України «Про оплату праці», положень Кодексу законів про працю</w:t>
      </w:r>
      <w:r w:rsidRPr="00E52AB4">
        <w:rPr>
          <w:bdr w:val="none" w:sz="0" w:space="0" w:color="auto" w:frame="1"/>
        </w:rPr>
        <w:t> України</w:t>
      </w:r>
      <w:r w:rsidRPr="00E52AB4">
        <w:rPr>
          <w:bdr w:val="none" w:sz="0" w:space="0" w:color="auto" w:frame="1"/>
          <w:lang w:val="uk-UA"/>
        </w:rPr>
        <w:t>, </w:t>
      </w:r>
      <w:r w:rsidRPr="00E52AB4">
        <w:rPr>
          <w:bdr w:val="none" w:sz="0" w:space="0" w:color="auto" w:frame="1"/>
        </w:rPr>
        <w:t> Постанови Кабінету Міністрів України від</w:t>
      </w:r>
      <w:r w:rsidRPr="00E52AB4">
        <w:rPr>
          <w:rFonts w:ascii="Calibri" w:hAnsi="Calibri" w:cs="Calibri"/>
          <w:bdr w:val="none" w:sz="0" w:space="0" w:color="auto" w:frame="1"/>
        </w:rPr>
        <w:t>  </w:t>
      </w:r>
      <w:r w:rsidRPr="00E52AB4">
        <w:rPr>
          <w:bdr w:val="none" w:sz="0" w:space="0" w:color="auto" w:frame="1"/>
        </w:rPr>
        <w:t>30.08.2002 № 1298 «Про оплату праці працівників на основі Єдиної тарифної</w:t>
      </w:r>
      <w:r w:rsidRPr="00E52AB4">
        <w:rPr>
          <w:rFonts w:ascii="Calibri" w:hAnsi="Calibri" w:cs="Calibri"/>
          <w:bdr w:val="none" w:sz="0" w:space="0" w:color="auto" w:frame="1"/>
        </w:rPr>
        <w:t> </w:t>
      </w:r>
      <w:r w:rsidRPr="00E52AB4">
        <w:rPr>
          <w:bdr w:val="none" w:sz="0" w:space="0" w:color="auto" w:frame="1"/>
        </w:rPr>
        <w:t>сітки розрядів і коефіцієнтів з оплати праці працівників установ, закладів та</w:t>
      </w:r>
      <w:r w:rsidRPr="00E52AB4">
        <w:rPr>
          <w:rFonts w:ascii="Calibri" w:hAnsi="Calibri" w:cs="Calibri"/>
          <w:bdr w:val="none" w:sz="0" w:space="0" w:color="auto" w:frame="1"/>
        </w:rPr>
        <w:t>  </w:t>
      </w:r>
      <w:r w:rsidRPr="00E52AB4">
        <w:rPr>
          <w:bdr w:val="none" w:sz="0" w:space="0" w:color="auto" w:frame="1"/>
        </w:rPr>
        <w:t>організацій окремих галузей бюджетної сфери» з метою стимулювання</w:t>
      </w:r>
      <w:r w:rsidRPr="00E52AB4">
        <w:rPr>
          <w:rFonts w:ascii="Calibri" w:hAnsi="Calibri" w:cs="Calibri"/>
          <w:bdr w:val="none" w:sz="0" w:space="0" w:color="auto" w:frame="1"/>
        </w:rPr>
        <w:t> </w:t>
      </w:r>
      <w:r w:rsidRPr="00E52AB4">
        <w:rPr>
          <w:bdr w:val="none" w:sz="0" w:space="0" w:color="auto" w:frame="1"/>
        </w:rPr>
        <w:t>сумлінної праці працівників та визначає порядок і розміри виплати</w:t>
      </w:r>
      <w:r w:rsidRPr="00E52AB4">
        <w:rPr>
          <w:bdr w:val="none" w:sz="0" w:space="0" w:color="auto" w:frame="1"/>
          <w:lang w:val="uk-UA"/>
        </w:rPr>
        <w:t> їм</w:t>
      </w:r>
      <w:r w:rsidRPr="00E52AB4">
        <w:rPr>
          <w:bdr w:val="none" w:sz="0" w:space="0" w:color="auto" w:frame="1"/>
        </w:rPr>
        <w:t> премій</w:t>
      </w:r>
      <w:r w:rsidRPr="00E52AB4">
        <w:rPr>
          <w:bdr w:val="none" w:sz="0" w:space="0" w:color="auto" w:frame="1"/>
          <w:lang w:val="uk-UA"/>
        </w:rPr>
        <w:t> та матеріальної допомоги.</w:t>
      </w:r>
    </w:p>
    <w:p w:rsidR="00EB142C" w:rsidRPr="00E52AB4" w:rsidRDefault="00EB142C" w:rsidP="00EB142C">
      <w:pPr>
        <w:shd w:val="clear" w:color="auto" w:fill="FFFFFF"/>
        <w:jc w:val="both"/>
        <w:rPr>
          <w:rFonts w:ascii="Arial" w:hAnsi="Arial" w:cs="Arial"/>
        </w:rPr>
      </w:pPr>
      <w:r w:rsidRPr="00E52AB4">
        <w:rPr>
          <w:rFonts w:ascii="Calibri" w:hAnsi="Calibri" w:cs="Calibri"/>
          <w:bdr w:val="none" w:sz="0" w:space="0" w:color="auto" w:frame="1"/>
        </w:rPr>
        <w:t>   </w:t>
      </w:r>
      <w:r w:rsidRPr="00E52AB4">
        <w:rPr>
          <w:bdr w:val="none" w:sz="0" w:space="0" w:color="auto" w:frame="1"/>
        </w:rPr>
        <w:t xml:space="preserve">1.2. Положення спрямоване на </w:t>
      </w:r>
      <w:proofErr w:type="gramStart"/>
      <w:r w:rsidRPr="00E52AB4">
        <w:rPr>
          <w:bdr w:val="none" w:sz="0" w:space="0" w:color="auto" w:frame="1"/>
        </w:rPr>
        <w:t>п</w:t>
      </w:r>
      <w:proofErr w:type="gramEnd"/>
      <w:r w:rsidRPr="00E52AB4">
        <w:rPr>
          <w:bdr w:val="none" w:sz="0" w:space="0" w:color="auto" w:frame="1"/>
        </w:rPr>
        <w:t>ід</w:t>
      </w:r>
      <w:r w:rsidRPr="00E52AB4">
        <w:rPr>
          <w:bdr w:val="none" w:sz="0" w:space="0" w:color="auto" w:frame="1"/>
          <w:lang w:val="uk-UA"/>
        </w:rPr>
        <w:t>вищення </w:t>
      </w:r>
      <w:r w:rsidRPr="00E52AB4">
        <w:rPr>
          <w:bdr w:val="none" w:sz="0" w:space="0" w:color="auto" w:frame="1"/>
        </w:rPr>
        <w:t> матеріальної зацікавленості</w:t>
      </w:r>
      <w:r w:rsidRPr="00E52AB4">
        <w:rPr>
          <w:bdr w:val="none" w:sz="0" w:space="0" w:color="auto" w:frame="1"/>
          <w:lang w:val="uk-UA"/>
        </w:rPr>
        <w:t xml:space="preserve"> </w:t>
      </w:r>
      <w:r w:rsidRPr="00E52AB4">
        <w:rPr>
          <w:bdr w:val="none" w:sz="0" w:space="0" w:color="auto" w:frame="1"/>
        </w:rPr>
        <w:t>працюючих у покращенні якості виконання посадових обов’язків, функцій та</w:t>
      </w:r>
      <w:r w:rsidRPr="00E52AB4">
        <w:rPr>
          <w:bdr w:val="none" w:sz="0" w:space="0" w:color="auto" w:frame="1"/>
          <w:lang w:val="uk-UA"/>
        </w:rPr>
        <w:t xml:space="preserve"> </w:t>
      </w:r>
      <w:r w:rsidRPr="00E52AB4">
        <w:rPr>
          <w:bdr w:val="none" w:sz="0" w:space="0" w:color="auto" w:frame="1"/>
        </w:rPr>
        <w:t>завдань.</w:t>
      </w:r>
    </w:p>
    <w:p w:rsidR="00EB142C" w:rsidRPr="00E52AB4" w:rsidRDefault="00EB142C" w:rsidP="00EB142C">
      <w:pPr>
        <w:shd w:val="clear" w:color="auto" w:fill="FFFFFF"/>
        <w:jc w:val="both"/>
        <w:rPr>
          <w:rFonts w:ascii="Calibri" w:hAnsi="Calibri" w:cs="Calibri"/>
          <w:bdr w:val="none" w:sz="0" w:space="0" w:color="auto" w:frame="1"/>
          <w:lang w:val="uk-UA"/>
        </w:rPr>
      </w:pPr>
      <w:r w:rsidRPr="00E52AB4">
        <w:rPr>
          <w:rFonts w:ascii="Calibri" w:hAnsi="Calibri" w:cs="Calibri"/>
          <w:bdr w:val="none" w:sz="0" w:space="0" w:color="auto" w:frame="1"/>
        </w:rPr>
        <w:t>   </w:t>
      </w:r>
    </w:p>
    <w:p w:rsidR="00EB142C" w:rsidRPr="00E52AB4" w:rsidRDefault="00EB142C" w:rsidP="00EB142C">
      <w:pPr>
        <w:shd w:val="clear" w:color="auto" w:fill="FFFFFF"/>
        <w:jc w:val="center"/>
        <w:rPr>
          <w:rFonts w:ascii="Arial" w:hAnsi="Arial" w:cs="Arial"/>
          <w:lang w:val="uk-UA"/>
        </w:rPr>
      </w:pPr>
      <w:r w:rsidRPr="00E52AB4">
        <w:rPr>
          <w:b/>
          <w:bCs/>
          <w:bdr w:val="none" w:sz="0" w:space="0" w:color="auto" w:frame="1"/>
          <w:lang w:val="uk-UA"/>
        </w:rPr>
        <w:t>2. Порядок та умови преміювання</w:t>
      </w:r>
    </w:p>
    <w:p w:rsidR="00EB142C" w:rsidRPr="00E52AB4" w:rsidRDefault="00EB142C" w:rsidP="00EB142C">
      <w:pPr>
        <w:shd w:val="clear" w:color="auto" w:fill="FFFFFF"/>
        <w:jc w:val="both"/>
        <w:rPr>
          <w:rFonts w:ascii="Arial" w:hAnsi="Arial" w:cs="Arial"/>
          <w:lang w:val="uk-UA"/>
        </w:rPr>
      </w:pPr>
      <w:r w:rsidRPr="00E52AB4">
        <w:rPr>
          <w:bdr w:val="none" w:sz="0" w:space="0" w:color="auto" w:frame="1"/>
          <w:lang w:val="uk-UA"/>
        </w:rPr>
        <w:t xml:space="preserve">    2.1. Начальник відділу  має право преміювати працівників централізованої бухгалтерії відділу освіти, </w:t>
      </w:r>
      <w:r w:rsidRPr="00E52AB4">
        <w:rPr>
          <w:bCs/>
          <w:bdr w:val="none" w:sz="0" w:space="0" w:color="auto" w:frame="1"/>
          <w:lang w:val="uk-UA"/>
        </w:rPr>
        <w:t>здоров’я і соціально-культурної сфери</w:t>
      </w:r>
      <w:r w:rsidRPr="00E52AB4">
        <w:rPr>
          <w:b/>
          <w:bCs/>
          <w:bdr w:val="none" w:sz="0" w:space="0" w:color="auto" w:frame="1"/>
          <w:lang w:val="uk-UA"/>
        </w:rPr>
        <w:t xml:space="preserve">  </w:t>
      </w:r>
      <w:r w:rsidRPr="00E52AB4">
        <w:rPr>
          <w:bCs/>
          <w:bdr w:val="none" w:sz="0" w:space="0" w:color="auto" w:frame="1"/>
          <w:lang w:val="uk-UA"/>
        </w:rPr>
        <w:t>Новоборівської селищної ради</w:t>
      </w:r>
      <w:r w:rsidRPr="00E52AB4">
        <w:rPr>
          <w:b/>
          <w:bCs/>
          <w:bdr w:val="none" w:sz="0" w:space="0" w:color="auto" w:frame="1"/>
          <w:lang w:val="uk-UA"/>
        </w:rPr>
        <w:t xml:space="preserve"> </w:t>
      </w:r>
      <w:r w:rsidRPr="00E52AB4">
        <w:rPr>
          <w:bdr w:val="none" w:sz="0" w:space="0" w:color="auto" w:frame="1"/>
          <w:lang w:val="uk-UA"/>
        </w:rPr>
        <w:t>в межах асигнувань, передбачених кошторисом на оплату праці.</w:t>
      </w:r>
    </w:p>
    <w:p w:rsidR="00EB142C" w:rsidRPr="00E52AB4" w:rsidRDefault="00EB142C" w:rsidP="00EB142C">
      <w:pPr>
        <w:shd w:val="clear" w:color="auto" w:fill="FFFFFF"/>
        <w:jc w:val="both"/>
        <w:rPr>
          <w:rFonts w:ascii="Arial" w:hAnsi="Arial" w:cs="Arial"/>
          <w:lang w:val="uk-UA"/>
        </w:rPr>
      </w:pPr>
      <w:r w:rsidRPr="00E52AB4">
        <w:rPr>
          <w:rFonts w:ascii="Calibri" w:hAnsi="Calibri" w:cs="Calibri"/>
          <w:bdr w:val="none" w:sz="0" w:space="0" w:color="auto" w:frame="1"/>
        </w:rPr>
        <w:t>    </w:t>
      </w:r>
      <w:r w:rsidRPr="00E52AB4">
        <w:rPr>
          <w:bdr w:val="none" w:sz="0" w:space="0" w:color="auto" w:frame="1"/>
        </w:rPr>
        <w:t xml:space="preserve">2.2. </w:t>
      </w:r>
      <w:proofErr w:type="gramStart"/>
      <w:r w:rsidRPr="00E52AB4">
        <w:rPr>
          <w:bdr w:val="none" w:sz="0" w:space="0" w:color="auto" w:frame="1"/>
        </w:rPr>
        <w:t>П</w:t>
      </w:r>
      <w:proofErr w:type="gramEnd"/>
      <w:r w:rsidRPr="00E52AB4">
        <w:rPr>
          <w:bdr w:val="none" w:sz="0" w:space="0" w:color="auto" w:frame="1"/>
        </w:rPr>
        <w:t>ідставою для виплати премії працівникам, зазначеним у п. 2.1 цього</w:t>
      </w:r>
      <w:r w:rsidRPr="00E52AB4">
        <w:rPr>
          <w:bdr w:val="none" w:sz="0" w:space="0" w:color="auto" w:frame="1"/>
          <w:lang w:val="uk-UA"/>
        </w:rPr>
        <w:t xml:space="preserve"> </w:t>
      </w:r>
      <w:r w:rsidRPr="00E52AB4">
        <w:rPr>
          <w:bdr w:val="none" w:sz="0" w:space="0" w:color="auto" w:frame="1"/>
        </w:rPr>
        <w:t xml:space="preserve">Положення, є наказ начальника відділу </w:t>
      </w:r>
      <w:r w:rsidRPr="00E52AB4">
        <w:rPr>
          <w:bdr w:val="none" w:sz="0" w:space="0" w:color="auto" w:frame="1"/>
          <w:lang w:val="uk-UA"/>
        </w:rPr>
        <w:t>.</w:t>
      </w:r>
    </w:p>
    <w:p w:rsidR="00EB142C" w:rsidRPr="00E52AB4" w:rsidRDefault="00EB142C" w:rsidP="00EB142C">
      <w:pPr>
        <w:shd w:val="clear" w:color="auto" w:fill="FFFFFF"/>
        <w:jc w:val="both"/>
        <w:rPr>
          <w:bdr w:val="none" w:sz="0" w:space="0" w:color="auto" w:frame="1"/>
          <w:lang w:val="uk-UA"/>
        </w:rPr>
      </w:pPr>
      <w:r w:rsidRPr="00E52AB4">
        <w:rPr>
          <w:rFonts w:ascii="Calibri" w:hAnsi="Calibri" w:cs="Calibri"/>
          <w:bdr w:val="none" w:sz="0" w:space="0" w:color="auto" w:frame="1"/>
        </w:rPr>
        <w:t>     </w:t>
      </w:r>
      <w:r w:rsidRPr="00E52AB4">
        <w:rPr>
          <w:bdr w:val="none" w:sz="0" w:space="0" w:color="auto" w:frame="1"/>
        </w:rPr>
        <w:t>2.</w:t>
      </w:r>
      <w:r w:rsidRPr="00E52AB4">
        <w:rPr>
          <w:bdr w:val="none" w:sz="0" w:space="0" w:color="auto" w:frame="1"/>
          <w:lang w:val="uk-UA"/>
        </w:rPr>
        <w:t>3</w:t>
      </w:r>
      <w:r w:rsidRPr="00E52AB4">
        <w:rPr>
          <w:bdr w:val="none" w:sz="0" w:space="0" w:color="auto" w:frame="1"/>
        </w:rPr>
        <w:t>. Конкретні розміри даних виплат встановлюються</w:t>
      </w:r>
      <w:r w:rsidRPr="00E52AB4">
        <w:rPr>
          <w:bdr w:val="none" w:sz="0" w:space="0" w:color="auto" w:frame="1"/>
          <w:lang w:val="uk-UA"/>
        </w:rPr>
        <w:t xml:space="preserve"> начальником відділу.</w:t>
      </w:r>
    </w:p>
    <w:p w:rsidR="00EB142C" w:rsidRPr="00E52AB4" w:rsidRDefault="00EB142C" w:rsidP="00EB142C">
      <w:pPr>
        <w:shd w:val="clear" w:color="auto" w:fill="FFFFFF"/>
        <w:jc w:val="both"/>
        <w:rPr>
          <w:bdr w:val="none" w:sz="0" w:space="0" w:color="auto" w:frame="1"/>
          <w:lang w:val="uk-UA"/>
        </w:rPr>
      </w:pPr>
      <w:r w:rsidRPr="00E52AB4">
        <w:rPr>
          <w:bdr w:val="none" w:sz="0" w:space="0" w:color="auto" w:frame="1"/>
          <w:lang w:val="uk-UA"/>
        </w:rPr>
        <w:t xml:space="preserve">   2.4.За рахунок економії фонду заробітної плати, що утворюється протягом року, в кінці року виплачувати премії в розмірі середньомісячної зарплати.</w:t>
      </w:r>
    </w:p>
    <w:p w:rsidR="00EB142C" w:rsidRPr="00E52AB4" w:rsidRDefault="00EB142C" w:rsidP="00EB142C">
      <w:pPr>
        <w:shd w:val="clear" w:color="auto" w:fill="FFFFFF"/>
        <w:jc w:val="both"/>
        <w:rPr>
          <w:rFonts w:ascii="Arial" w:hAnsi="Arial" w:cs="Arial"/>
          <w:lang w:val="uk-UA"/>
        </w:rPr>
      </w:pPr>
    </w:p>
    <w:p w:rsidR="00EB142C" w:rsidRPr="00E52AB4" w:rsidRDefault="00EB142C" w:rsidP="00EB142C">
      <w:pPr>
        <w:shd w:val="clear" w:color="auto" w:fill="FFFFFF"/>
        <w:jc w:val="center"/>
        <w:rPr>
          <w:rFonts w:ascii="Arial" w:hAnsi="Arial" w:cs="Arial"/>
          <w:lang w:val="uk-UA"/>
        </w:rPr>
      </w:pPr>
      <w:r w:rsidRPr="00E52AB4">
        <w:rPr>
          <w:b/>
          <w:bCs/>
          <w:bdr w:val="none" w:sz="0" w:space="0" w:color="auto" w:frame="1"/>
          <w:lang w:val="uk-UA"/>
        </w:rPr>
        <w:t>3. Виплата премії</w:t>
      </w:r>
    </w:p>
    <w:p w:rsidR="00EB142C" w:rsidRPr="00E52AB4" w:rsidRDefault="00EB142C" w:rsidP="00EB142C">
      <w:pPr>
        <w:shd w:val="clear" w:color="auto" w:fill="FFFFFF"/>
        <w:ind w:firstLine="708"/>
        <w:jc w:val="both"/>
        <w:rPr>
          <w:rFonts w:ascii="Arial" w:hAnsi="Arial" w:cs="Arial"/>
          <w:lang w:val="uk-UA"/>
        </w:rPr>
      </w:pPr>
      <w:r w:rsidRPr="00E52AB4">
        <w:rPr>
          <w:bdr w:val="none" w:sz="0" w:space="0" w:color="auto" w:frame="1"/>
          <w:lang w:val="uk-UA"/>
        </w:rPr>
        <w:t>3.1. При визначенні розміру премії працівникам централізованої бухгалтерії враховується:</w:t>
      </w:r>
    </w:p>
    <w:p w:rsidR="00EB142C" w:rsidRPr="00E52AB4" w:rsidRDefault="00EB142C" w:rsidP="00EB142C">
      <w:pPr>
        <w:shd w:val="clear" w:color="auto" w:fill="FFFFFF"/>
        <w:jc w:val="both"/>
        <w:rPr>
          <w:bdr w:val="none" w:sz="0" w:space="0" w:color="auto" w:frame="1"/>
          <w:lang w:val="uk-UA"/>
        </w:rPr>
      </w:pPr>
      <w:r w:rsidRPr="00E52AB4">
        <w:rPr>
          <w:bdr w:val="none" w:sz="0" w:space="0" w:color="auto" w:frame="1"/>
          <w:lang w:val="uk-UA"/>
        </w:rPr>
        <w:t>- своєчасне нарахування заробітної плати педагогічним та технічним працівникам</w:t>
      </w:r>
      <w:r w:rsidRPr="00E52AB4">
        <w:rPr>
          <w:rFonts w:ascii="Calibri" w:hAnsi="Calibri" w:cs="Calibri"/>
          <w:bdr w:val="none" w:sz="0" w:space="0" w:color="auto" w:frame="1"/>
        </w:rPr>
        <w:t> </w:t>
      </w:r>
      <w:r w:rsidRPr="00E52AB4">
        <w:rPr>
          <w:bdr w:val="none" w:sz="0" w:space="0" w:color="auto" w:frame="1"/>
        </w:rPr>
        <w:t> </w:t>
      </w:r>
      <w:r w:rsidRPr="00E52AB4">
        <w:rPr>
          <w:bdr w:val="none" w:sz="0" w:space="0" w:color="auto" w:frame="1"/>
          <w:lang w:val="uk-UA"/>
        </w:rPr>
        <w:t xml:space="preserve">закладів дошкільної, загальної  середньої, позашкільної освіти, установ освіти, культури,  соціальної сфери; </w:t>
      </w:r>
    </w:p>
    <w:p w:rsidR="00EB142C" w:rsidRPr="00E52AB4" w:rsidRDefault="00EB142C" w:rsidP="00EB142C">
      <w:pPr>
        <w:shd w:val="clear" w:color="auto" w:fill="FFFFFF"/>
        <w:jc w:val="both"/>
        <w:rPr>
          <w:rFonts w:ascii="Arial" w:hAnsi="Arial" w:cs="Arial"/>
        </w:rPr>
      </w:pPr>
      <w:r w:rsidRPr="00E52AB4">
        <w:rPr>
          <w:bdr w:val="none" w:sz="0" w:space="0" w:color="auto" w:frame="1"/>
        </w:rPr>
        <w:t>- </w:t>
      </w:r>
      <w:r w:rsidRPr="00E52AB4">
        <w:rPr>
          <w:bdr w:val="none" w:sz="0" w:space="0" w:color="auto" w:frame="1"/>
          <w:lang w:val="uk-UA"/>
        </w:rPr>
        <w:t>забезпечення організації </w:t>
      </w:r>
      <w:r w:rsidRPr="00E52AB4">
        <w:rPr>
          <w:bdr w:val="none" w:sz="0" w:space="0" w:color="auto" w:frame="1"/>
        </w:rPr>
        <w:t xml:space="preserve"> роботи щодо </w:t>
      </w:r>
      <w:proofErr w:type="gramStart"/>
      <w:r w:rsidRPr="00E52AB4">
        <w:rPr>
          <w:bdr w:val="none" w:sz="0" w:space="0" w:color="auto" w:frame="1"/>
        </w:rPr>
        <w:t>обл</w:t>
      </w:r>
      <w:proofErr w:type="gramEnd"/>
      <w:r w:rsidRPr="00E52AB4">
        <w:rPr>
          <w:bdr w:val="none" w:sz="0" w:space="0" w:color="auto" w:frame="1"/>
        </w:rPr>
        <w:t>іку та збереження матеріальних</w:t>
      </w:r>
      <w:r w:rsidRPr="00E52AB4">
        <w:rPr>
          <w:bdr w:val="none" w:sz="0" w:space="0" w:color="auto" w:frame="1"/>
          <w:lang w:val="uk-UA"/>
        </w:rPr>
        <w:t xml:space="preserve"> </w:t>
      </w:r>
      <w:r w:rsidRPr="00E52AB4">
        <w:rPr>
          <w:bdr w:val="none" w:sz="0" w:space="0" w:color="auto" w:frame="1"/>
        </w:rPr>
        <w:t>цінностей;</w:t>
      </w:r>
    </w:p>
    <w:p w:rsidR="00EB142C" w:rsidRPr="00E52AB4" w:rsidRDefault="00EB142C" w:rsidP="00EB142C">
      <w:pPr>
        <w:shd w:val="clear" w:color="auto" w:fill="FFFFFF"/>
        <w:jc w:val="both"/>
        <w:rPr>
          <w:rFonts w:ascii="Arial" w:hAnsi="Arial" w:cs="Arial"/>
        </w:rPr>
      </w:pPr>
      <w:r w:rsidRPr="00E52AB4">
        <w:rPr>
          <w:bdr w:val="none" w:sz="0" w:space="0" w:color="auto" w:frame="1"/>
        </w:rPr>
        <w:t>- </w:t>
      </w:r>
      <w:r w:rsidRPr="00E52AB4">
        <w:rPr>
          <w:bdr w:val="none" w:sz="0" w:space="0" w:color="auto" w:frame="1"/>
          <w:lang w:val="uk-UA"/>
        </w:rPr>
        <w:t>своєчасне виконання  договірних  відносин з оплати постачання енергоносіїв, продуктів харчування, пального та інших товарі</w:t>
      </w:r>
      <w:proofErr w:type="gramStart"/>
      <w:r w:rsidRPr="00E52AB4">
        <w:rPr>
          <w:bdr w:val="none" w:sz="0" w:space="0" w:color="auto" w:frame="1"/>
          <w:lang w:val="uk-UA"/>
        </w:rPr>
        <w:t>в</w:t>
      </w:r>
      <w:proofErr w:type="gramEnd"/>
      <w:r w:rsidRPr="00E52AB4">
        <w:rPr>
          <w:bdr w:val="none" w:sz="0" w:space="0" w:color="auto" w:frame="1"/>
          <w:lang w:val="uk-UA"/>
        </w:rPr>
        <w:t xml:space="preserve"> робіт та послуг;</w:t>
      </w:r>
    </w:p>
    <w:p w:rsidR="00EB142C" w:rsidRPr="00E52AB4" w:rsidRDefault="00EB142C" w:rsidP="00EB142C">
      <w:pPr>
        <w:shd w:val="clear" w:color="auto" w:fill="FFFFFF"/>
        <w:jc w:val="both"/>
        <w:rPr>
          <w:rFonts w:ascii="Arial" w:hAnsi="Arial" w:cs="Arial"/>
        </w:rPr>
      </w:pPr>
      <w:r w:rsidRPr="00E52AB4">
        <w:rPr>
          <w:bdr w:val="none" w:sz="0" w:space="0" w:color="auto" w:frame="1"/>
        </w:rPr>
        <w:t>- своєчасне подання визначеної законодавством бухгалтерської звітності;</w:t>
      </w:r>
    </w:p>
    <w:p w:rsidR="00EB142C" w:rsidRPr="00E52AB4" w:rsidRDefault="00EB142C" w:rsidP="00EB142C">
      <w:pPr>
        <w:shd w:val="clear" w:color="auto" w:fill="FFFFFF"/>
        <w:jc w:val="both"/>
        <w:rPr>
          <w:rFonts w:ascii="Arial" w:hAnsi="Arial" w:cs="Arial"/>
        </w:rPr>
      </w:pPr>
      <w:r w:rsidRPr="00E52AB4">
        <w:rPr>
          <w:bdr w:val="none" w:sz="0" w:space="0" w:color="auto" w:frame="1"/>
        </w:rPr>
        <w:t>- </w:t>
      </w:r>
      <w:r w:rsidRPr="00E52AB4">
        <w:rPr>
          <w:bdr w:val="none" w:sz="0" w:space="0" w:color="auto" w:frame="1"/>
          <w:lang w:val="uk-UA"/>
        </w:rPr>
        <w:t>систематичне оприлюднення </w:t>
      </w:r>
      <w:r w:rsidRPr="00E52AB4">
        <w:rPr>
          <w:rFonts w:ascii="Calibri" w:hAnsi="Calibri" w:cs="Calibri"/>
          <w:bdr w:val="none" w:sz="0" w:space="0" w:color="auto" w:frame="1"/>
        </w:rPr>
        <w:t> </w:t>
      </w:r>
      <w:r w:rsidRPr="00E52AB4">
        <w:rPr>
          <w:bdr w:val="none" w:sz="0" w:space="0" w:color="auto" w:frame="1"/>
        </w:rPr>
        <w:t>планів закупівель, </w:t>
      </w:r>
      <w:r w:rsidRPr="00E52AB4">
        <w:rPr>
          <w:rFonts w:ascii="Calibri" w:hAnsi="Calibri" w:cs="Calibri"/>
          <w:bdr w:val="none" w:sz="0" w:space="0" w:color="auto" w:frame="1"/>
        </w:rPr>
        <w:t> </w:t>
      </w:r>
      <w:r w:rsidRPr="00E52AB4">
        <w:rPr>
          <w:bdr w:val="none" w:sz="0" w:space="0" w:color="auto" w:frame="1"/>
        </w:rPr>
        <w:t>заключ</w:t>
      </w:r>
      <w:r w:rsidRPr="00E52AB4">
        <w:rPr>
          <w:bdr w:val="none" w:sz="0" w:space="0" w:color="auto" w:frame="1"/>
          <w:lang w:val="uk-UA"/>
        </w:rPr>
        <w:t>е</w:t>
      </w:r>
      <w:r w:rsidRPr="00E52AB4">
        <w:rPr>
          <w:bdr w:val="none" w:sz="0" w:space="0" w:color="auto" w:frame="1"/>
        </w:rPr>
        <w:t>них</w:t>
      </w:r>
      <w:r w:rsidRPr="00E52AB4">
        <w:rPr>
          <w:rFonts w:ascii="Calibri" w:hAnsi="Calibri" w:cs="Calibri"/>
          <w:bdr w:val="none" w:sz="0" w:space="0" w:color="auto" w:frame="1"/>
        </w:rPr>
        <w:t> </w:t>
      </w:r>
      <w:r w:rsidRPr="00E52AB4">
        <w:rPr>
          <w:bdr w:val="none" w:sz="0" w:space="0" w:color="auto" w:frame="1"/>
        </w:rPr>
        <w:t> договорі</w:t>
      </w:r>
      <w:proofErr w:type="gramStart"/>
      <w:r w:rsidRPr="00E52AB4">
        <w:rPr>
          <w:bdr w:val="none" w:sz="0" w:space="0" w:color="auto" w:frame="1"/>
        </w:rPr>
        <w:t>в</w:t>
      </w:r>
      <w:proofErr w:type="gramEnd"/>
      <w:r w:rsidRPr="00E52AB4">
        <w:rPr>
          <w:bdr w:val="none" w:sz="0" w:space="0" w:color="auto" w:frame="1"/>
          <w:lang w:val="uk-UA"/>
        </w:rPr>
        <w:t>;</w:t>
      </w:r>
    </w:p>
    <w:p w:rsidR="00EB142C" w:rsidRPr="00E52AB4" w:rsidRDefault="00EB142C" w:rsidP="00EB142C">
      <w:pPr>
        <w:shd w:val="clear" w:color="auto" w:fill="FFFFFF"/>
        <w:jc w:val="both"/>
        <w:rPr>
          <w:rFonts w:ascii="Arial" w:hAnsi="Arial" w:cs="Arial"/>
        </w:rPr>
      </w:pPr>
      <w:r w:rsidRPr="00E52AB4">
        <w:rPr>
          <w:bdr w:val="none" w:sz="0" w:space="0" w:color="auto" w:frame="1"/>
        </w:rPr>
        <w:t>- сумлінне ставлення до виконання функціональних обов’язків;</w:t>
      </w:r>
    </w:p>
    <w:p w:rsidR="00EB142C" w:rsidRPr="00E52AB4" w:rsidRDefault="00EB142C" w:rsidP="00EB142C">
      <w:pPr>
        <w:shd w:val="clear" w:color="auto" w:fill="FFFFFF"/>
        <w:jc w:val="both"/>
        <w:rPr>
          <w:rFonts w:ascii="Arial" w:hAnsi="Arial" w:cs="Arial"/>
        </w:rPr>
      </w:pPr>
      <w:r w:rsidRPr="00E52AB4">
        <w:rPr>
          <w:bdr w:val="none" w:sz="0" w:space="0" w:color="auto" w:frame="1"/>
        </w:rPr>
        <w:t>- дотримання в роботі вимог діючого трудового законодавства, Правил</w:t>
      </w:r>
      <w:r w:rsidRPr="00E52AB4">
        <w:rPr>
          <w:bdr w:val="none" w:sz="0" w:space="0" w:color="auto" w:frame="1"/>
          <w:lang w:val="uk-UA"/>
        </w:rPr>
        <w:t xml:space="preserve"> </w:t>
      </w:r>
      <w:r w:rsidRPr="00E52AB4">
        <w:rPr>
          <w:bdr w:val="none" w:sz="0" w:space="0" w:color="auto" w:frame="1"/>
        </w:rPr>
        <w:t>внутрішнього трудового розпорядку, інших нормативно-правових актів, які</w:t>
      </w:r>
      <w:r w:rsidRPr="00E52AB4">
        <w:rPr>
          <w:bdr w:val="none" w:sz="0" w:space="0" w:color="auto" w:frame="1"/>
          <w:lang w:val="uk-UA"/>
        </w:rPr>
        <w:t xml:space="preserve"> </w:t>
      </w:r>
      <w:r w:rsidRPr="00E52AB4">
        <w:rPr>
          <w:bdr w:val="none" w:sz="0" w:space="0" w:color="auto" w:frame="1"/>
        </w:rPr>
        <w:t xml:space="preserve">регламентують </w:t>
      </w:r>
      <w:proofErr w:type="gramStart"/>
      <w:r w:rsidRPr="00E52AB4">
        <w:rPr>
          <w:bdr w:val="none" w:sz="0" w:space="0" w:color="auto" w:frame="1"/>
        </w:rPr>
        <w:t>р</w:t>
      </w:r>
      <w:proofErr w:type="gramEnd"/>
      <w:r w:rsidRPr="00E52AB4">
        <w:rPr>
          <w:bdr w:val="none" w:sz="0" w:space="0" w:color="auto" w:frame="1"/>
        </w:rPr>
        <w:t>ізні сторони їх трудової діяльності;</w:t>
      </w:r>
    </w:p>
    <w:p w:rsidR="00EB142C" w:rsidRPr="00E52AB4" w:rsidRDefault="00EB142C" w:rsidP="00EB142C">
      <w:pPr>
        <w:shd w:val="clear" w:color="auto" w:fill="FFFFFF"/>
        <w:jc w:val="both"/>
        <w:rPr>
          <w:rFonts w:ascii="Arial" w:hAnsi="Arial" w:cs="Arial"/>
        </w:rPr>
      </w:pPr>
      <w:r w:rsidRPr="00E52AB4">
        <w:rPr>
          <w:bdr w:val="none" w:sz="0" w:space="0" w:color="auto" w:frame="1"/>
        </w:rPr>
        <w:t xml:space="preserve">- відсутність порушень трудової дисципліни, </w:t>
      </w:r>
      <w:proofErr w:type="gramStart"/>
      <w:r w:rsidRPr="00E52AB4">
        <w:rPr>
          <w:bdr w:val="none" w:sz="0" w:space="0" w:color="auto" w:frame="1"/>
        </w:rPr>
        <w:t>техн</w:t>
      </w:r>
      <w:proofErr w:type="gramEnd"/>
      <w:r w:rsidRPr="00E52AB4">
        <w:rPr>
          <w:bdr w:val="none" w:sz="0" w:space="0" w:color="auto" w:frame="1"/>
        </w:rPr>
        <w:t>іки безпеки та охорони</w:t>
      </w:r>
      <w:r w:rsidRPr="00E52AB4">
        <w:rPr>
          <w:bdr w:val="none" w:sz="0" w:space="0" w:color="auto" w:frame="1"/>
          <w:lang w:val="uk-UA"/>
        </w:rPr>
        <w:t xml:space="preserve"> </w:t>
      </w:r>
      <w:r w:rsidRPr="00E52AB4">
        <w:rPr>
          <w:bdr w:val="none" w:sz="0" w:space="0" w:color="auto" w:frame="1"/>
        </w:rPr>
        <w:t>праці;</w:t>
      </w:r>
    </w:p>
    <w:p w:rsidR="00EB142C" w:rsidRPr="00E52AB4" w:rsidRDefault="00EB142C" w:rsidP="00EB142C">
      <w:pPr>
        <w:shd w:val="clear" w:color="auto" w:fill="FFFFFF"/>
        <w:jc w:val="both"/>
        <w:rPr>
          <w:rFonts w:ascii="Arial" w:hAnsi="Arial" w:cs="Arial"/>
        </w:rPr>
      </w:pPr>
      <w:r w:rsidRPr="00E52AB4">
        <w:rPr>
          <w:bdr w:val="none" w:sz="0" w:space="0" w:color="auto" w:frame="1"/>
        </w:rPr>
        <w:t>- ініціативність у діяльності та результативність.</w:t>
      </w:r>
    </w:p>
    <w:p w:rsidR="00EB142C" w:rsidRPr="00E52AB4" w:rsidRDefault="00EB142C" w:rsidP="00EB142C">
      <w:pPr>
        <w:shd w:val="clear" w:color="auto" w:fill="FFFFFF"/>
        <w:ind w:firstLine="708"/>
        <w:jc w:val="both"/>
        <w:rPr>
          <w:rFonts w:ascii="Arial" w:hAnsi="Arial" w:cs="Arial"/>
        </w:rPr>
      </w:pPr>
      <w:r w:rsidRPr="00E52AB4">
        <w:rPr>
          <w:bdr w:val="none" w:sz="0" w:space="0" w:color="auto" w:frame="1"/>
        </w:rPr>
        <w:lastRenderedPageBreak/>
        <w:t>3.</w:t>
      </w:r>
      <w:r w:rsidRPr="00E52AB4">
        <w:rPr>
          <w:bdr w:val="none" w:sz="0" w:space="0" w:color="auto" w:frame="1"/>
          <w:lang w:val="uk-UA"/>
        </w:rPr>
        <w:t>2</w:t>
      </w:r>
      <w:r w:rsidRPr="00E52AB4">
        <w:rPr>
          <w:bdr w:val="none" w:sz="0" w:space="0" w:color="auto" w:frame="1"/>
        </w:rPr>
        <w:t>. Розмі</w:t>
      </w:r>
      <w:proofErr w:type="gramStart"/>
      <w:r w:rsidRPr="00E52AB4">
        <w:rPr>
          <w:bdr w:val="none" w:sz="0" w:space="0" w:color="auto" w:frame="1"/>
        </w:rPr>
        <w:t>р</w:t>
      </w:r>
      <w:proofErr w:type="gramEnd"/>
      <w:r w:rsidRPr="00E52AB4">
        <w:rPr>
          <w:bdr w:val="none" w:sz="0" w:space="0" w:color="auto" w:frame="1"/>
        </w:rPr>
        <w:t xml:space="preserve"> премії кожному окремому працівнику встановлюється відповідно</w:t>
      </w:r>
      <w:r w:rsidRPr="00E52AB4">
        <w:rPr>
          <w:bdr w:val="none" w:sz="0" w:space="0" w:color="auto" w:frame="1"/>
          <w:lang w:val="uk-UA"/>
        </w:rPr>
        <w:t xml:space="preserve"> </w:t>
      </w:r>
      <w:r w:rsidRPr="00E52AB4">
        <w:rPr>
          <w:bdr w:val="none" w:sz="0" w:space="0" w:color="auto" w:frame="1"/>
        </w:rPr>
        <w:t xml:space="preserve">до особистого внеску </w:t>
      </w:r>
      <w:r w:rsidRPr="00E52AB4">
        <w:rPr>
          <w:bdr w:val="none" w:sz="0" w:space="0" w:color="auto" w:frame="1"/>
          <w:lang w:val="uk-UA"/>
        </w:rPr>
        <w:t>в загальні результати роботи.</w:t>
      </w:r>
    </w:p>
    <w:p w:rsidR="00EB142C" w:rsidRPr="00E52AB4" w:rsidRDefault="00EB142C" w:rsidP="00EB142C">
      <w:pPr>
        <w:shd w:val="clear" w:color="auto" w:fill="FFFFFF"/>
        <w:jc w:val="center"/>
        <w:rPr>
          <w:b/>
          <w:bCs/>
          <w:bdr w:val="none" w:sz="0" w:space="0" w:color="auto" w:frame="1"/>
          <w:lang w:val="uk-UA"/>
        </w:rPr>
      </w:pPr>
    </w:p>
    <w:p w:rsidR="00EB142C" w:rsidRPr="00E52AB4" w:rsidRDefault="00EB142C" w:rsidP="00EB142C">
      <w:pPr>
        <w:shd w:val="clear" w:color="auto" w:fill="FFFFFF"/>
        <w:jc w:val="center"/>
        <w:rPr>
          <w:rFonts w:ascii="Arial" w:hAnsi="Arial" w:cs="Arial"/>
        </w:rPr>
      </w:pPr>
      <w:r w:rsidRPr="00E52AB4">
        <w:rPr>
          <w:b/>
          <w:bCs/>
          <w:bdr w:val="none" w:sz="0" w:space="0" w:color="auto" w:frame="1"/>
          <w:lang w:val="uk-UA"/>
        </w:rPr>
        <w:t>4</w:t>
      </w:r>
      <w:r w:rsidRPr="00E52AB4">
        <w:rPr>
          <w:b/>
          <w:bCs/>
          <w:bdr w:val="none" w:sz="0" w:space="0" w:color="auto" w:frame="1"/>
        </w:rPr>
        <w:t>. Причини повного або часткового</w:t>
      </w:r>
      <w:r w:rsidRPr="00E52AB4">
        <w:rPr>
          <w:rFonts w:ascii="Calibri" w:hAnsi="Calibri" w:cs="Calibri"/>
          <w:b/>
          <w:bCs/>
          <w:bdr w:val="none" w:sz="0" w:space="0" w:color="auto" w:frame="1"/>
        </w:rPr>
        <w:t> </w:t>
      </w:r>
      <w:r w:rsidRPr="00E52AB4">
        <w:rPr>
          <w:b/>
          <w:bCs/>
          <w:bdr w:val="none" w:sz="0" w:space="0" w:color="auto" w:frame="1"/>
        </w:rPr>
        <w:t xml:space="preserve">позбавлення </w:t>
      </w:r>
      <w:proofErr w:type="gramStart"/>
      <w:r w:rsidRPr="00E52AB4">
        <w:rPr>
          <w:b/>
          <w:bCs/>
          <w:bdr w:val="none" w:sz="0" w:space="0" w:color="auto" w:frame="1"/>
        </w:rPr>
        <w:t>прем</w:t>
      </w:r>
      <w:proofErr w:type="gramEnd"/>
      <w:r w:rsidRPr="00E52AB4">
        <w:rPr>
          <w:b/>
          <w:bCs/>
          <w:bdr w:val="none" w:sz="0" w:space="0" w:color="auto" w:frame="1"/>
        </w:rPr>
        <w:t>ії</w:t>
      </w:r>
    </w:p>
    <w:p w:rsidR="00EB142C" w:rsidRPr="00E52AB4" w:rsidRDefault="00EB142C" w:rsidP="00EB142C">
      <w:pPr>
        <w:shd w:val="clear" w:color="auto" w:fill="FFFFFF"/>
        <w:ind w:firstLine="708"/>
        <w:jc w:val="both"/>
        <w:rPr>
          <w:rFonts w:ascii="Arial" w:hAnsi="Arial" w:cs="Arial"/>
          <w:lang w:val="uk-UA"/>
        </w:rPr>
      </w:pPr>
      <w:r w:rsidRPr="00E52AB4">
        <w:rPr>
          <w:bdr w:val="none" w:sz="0" w:space="0" w:color="auto" w:frame="1"/>
          <w:lang w:val="uk-UA"/>
        </w:rPr>
        <w:t>4.1. Несвоєчасне або неякісне виконання завдань і своїх посадових обов’язків.</w:t>
      </w:r>
    </w:p>
    <w:p w:rsidR="00EB142C" w:rsidRPr="00E52AB4" w:rsidRDefault="00EB142C" w:rsidP="00EB142C">
      <w:pPr>
        <w:shd w:val="clear" w:color="auto" w:fill="FFFFFF"/>
        <w:ind w:firstLine="708"/>
        <w:jc w:val="both"/>
        <w:rPr>
          <w:rFonts w:ascii="Arial" w:hAnsi="Arial" w:cs="Arial"/>
        </w:rPr>
      </w:pPr>
      <w:r w:rsidRPr="00E52AB4">
        <w:rPr>
          <w:bdr w:val="none" w:sz="0" w:space="0" w:color="auto" w:frame="1"/>
          <w:lang w:val="uk-UA"/>
        </w:rPr>
        <w:t xml:space="preserve">4.2. Порушення трудової, фінансової дисципліни, відсутність ініціативи та </w:t>
      </w:r>
      <w:r w:rsidRPr="00E52AB4">
        <w:rPr>
          <w:bdr w:val="none" w:sz="0" w:space="0" w:color="auto" w:frame="1"/>
        </w:rPr>
        <w:t>творчого ставлення до роботи.</w:t>
      </w:r>
    </w:p>
    <w:p w:rsidR="00EB142C" w:rsidRPr="00E52AB4" w:rsidRDefault="00EB142C" w:rsidP="00EB142C">
      <w:pPr>
        <w:shd w:val="clear" w:color="auto" w:fill="FFFFFF"/>
        <w:ind w:firstLine="708"/>
        <w:jc w:val="both"/>
        <w:rPr>
          <w:rFonts w:ascii="Arial" w:hAnsi="Arial" w:cs="Arial"/>
        </w:rPr>
      </w:pPr>
      <w:r w:rsidRPr="00E52AB4">
        <w:rPr>
          <w:bdr w:val="none" w:sz="0" w:space="0" w:color="auto" w:frame="1"/>
        </w:rPr>
        <w:t>4.3. Відсутність результативності у виконанні окреслених задач, низький</w:t>
      </w:r>
      <w:r w:rsidRPr="00E52AB4">
        <w:rPr>
          <w:bdr w:val="none" w:sz="0" w:space="0" w:color="auto" w:frame="1"/>
          <w:lang w:val="uk-UA"/>
        </w:rPr>
        <w:t xml:space="preserve"> </w:t>
      </w:r>
      <w:proofErr w:type="gramStart"/>
      <w:r w:rsidRPr="00E52AB4">
        <w:rPr>
          <w:bdr w:val="none" w:sz="0" w:space="0" w:color="auto" w:frame="1"/>
        </w:rPr>
        <w:t>р</w:t>
      </w:r>
      <w:proofErr w:type="gramEnd"/>
      <w:r w:rsidRPr="00E52AB4">
        <w:rPr>
          <w:bdr w:val="none" w:sz="0" w:space="0" w:color="auto" w:frame="1"/>
        </w:rPr>
        <w:t>івень виконавчої дисципліни.</w:t>
      </w:r>
    </w:p>
    <w:p w:rsidR="00EB142C" w:rsidRPr="00E52AB4" w:rsidRDefault="00EB142C" w:rsidP="00EB142C">
      <w:pPr>
        <w:pStyle w:val="aa"/>
        <w:spacing w:before="0" w:beforeAutospacing="0" w:after="0" w:afterAutospacing="0"/>
        <w:jc w:val="both"/>
      </w:pPr>
      <w:r w:rsidRPr="00E52AB4">
        <w:rPr>
          <w:bdr w:val="none" w:sz="0" w:space="0" w:color="auto" w:frame="1"/>
        </w:rPr>
        <w:t xml:space="preserve">          4.4. Несвоєчасне подання звітних та інших даних відповідно графіку або вимог начальника відділу освіти, охорони здоров’я і </w:t>
      </w:r>
      <w:proofErr w:type="gramStart"/>
      <w:r w:rsidRPr="00E52AB4">
        <w:rPr>
          <w:bdr w:val="none" w:sz="0" w:space="0" w:color="auto" w:frame="1"/>
        </w:rPr>
        <w:t>соц</w:t>
      </w:r>
      <w:proofErr w:type="gramEnd"/>
      <w:r w:rsidRPr="00E52AB4">
        <w:rPr>
          <w:bdr w:val="none" w:sz="0" w:space="0" w:color="auto" w:frame="1"/>
        </w:rPr>
        <w:t xml:space="preserve">іально-культурної сфери Новоборівської селищної ради, </w:t>
      </w:r>
      <w:r w:rsidRPr="00E52AB4">
        <w:rPr>
          <w:bCs/>
          <w:bdr w:val="none" w:sz="0" w:space="0" w:color="auto" w:frame="1"/>
        </w:rPr>
        <w:t>начальника відділу бухгалтерського обліку</w:t>
      </w:r>
      <w:r w:rsidRPr="00E52AB4">
        <w:t xml:space="preserve">  </w:t>
      </w:r>
      <w:r w:rsidRPr="00E52AB4">
        <w:rPr>
          <w:bCs/>
          <w:bdr w:val="none" w:sz="0" w:space="0" w:color="auto" w:frame="1"/>
        </w:rPr>
        <w:t>та фінансової звітності-головного бухгалтера</w:t>
      </w:r>
      <w:r w:rsidRPr="00E52AB4">
        <w:rPr>
          <w:b/>
          <w:bCs/>
          <w:bdr w:val="none" w:sz="0" w:space="0" w:color="auto" w:frame="1"/>
        </w:rPr>
        <w:t xml:space="preserve">  </w:t>
      </w:r>
      <w:r w:rsidRPr="00E52AB4">
        <w:rPr>
          <w:bCs/>
          <w:bdr w:val="none" w:sz="0" w:space="0" w:color="auto" w:frame="1"/>
        </w:rPr>
        <w:t>Новоборівської селищної ради.</w:t>
      </w:r>
    </w:p>
    <w:p w:rsidR="00EB142C" w:rsidRPr="00E52AB4" w:rsidRDefault="00EB142C" w:rsidP="00EB142C">
      <w:pPr>
        <w:shd w:val="clear" w:color="auto" w:fill="FFFFFF"/>
        <w:ind w:firstLine="708"/>
        <w:jc w:val="both"/>
        <w:rPr>
          <w:rFonts w:ascii="Arial" w:hAnsi="Arial" w:cs="Arial"/>
          <w:lang w:val="uk-UA"/>
        </w:rPr>
      </w:pPr>
      <w:r w:rsidRPr="00E52AB4">
        <w:rPr>
          <w:bdr w:val="none" w:sz="0" w:space="0" w:color="auto" w:frame="1"/>
          <w:lang w:val="uk-UA"/>
        </w:rPr>
        <w:t>4.5. Працівники, на яких накладено адміністративне чи дисциплінарне стягнення, позбавляються премії у повному розмірі.</w:t>
      </w:r>
    </w:p>
    <w:p w:rsidR="00EB142C" w:rsidRPr="00E52AB4" w:rsidRDefault="00EB142C" w:rsidP="00EB142C">
      <w:pPr>
        <w:shd w:val="clear" w:color="auto" w:fill="FFFFFF"/>
        <w:rPr>
          <w:rFonts w:ascii="Arial" w:hAnsi="Arial" w:cs="Arial"/>
          <w:lang w:val="uk-UA"/>
        </w:rPr>
      </w:pPr>
      <w:r w:rsidRPr="00E52AB4">
        <w:rPr>
          <w:rFonts w:ascii="Arial" w:hAnsi="Arial" w:cs="Arial"/>
        </w:rPr>
        <w:t> </w:t>
      </w:r>
    </w:p>
    <w:p w:rsidR="00EB142C" w:rsidRPr="00E52AB4" w:rsidRDefault="00EB142C" w:rsidP="00EB142C">
      <w:pPr>
        <w:shd w:val="clear" w:color="auto" w:fill="FFFFFF"/>
        <w:jc w:val="center"/>
        <w:rPr>
          <w:rFonts w:ascii="Arial" w:hAnsi="Arial" w:cs="Arial"/>
          <w:lang w:val="uk-UA"/>
        </w:rPr>
      </w:pPr>
      <w:r w:rsidRPr="00E52AB4">
        <w:rPr>
          <w:b/>
          <w:bCs/>
          <w:bdr w:val="none" w:sz="0" w:space="0" w:color="auto" w:frame="1"/>
          <w:lang w:val="uk-UA"/>
        </w:rPr>
        <w:t>5</w:t>
      </w:r>
      <w:r w:rsidRPr="00E52AB4">
        <w:rPr>
          <w:b/>
          <w:bCs/>
          <w:bdr w:val="none" w:sz="0" w:space="0" w:color="auto" w:frame="1"/>
        </w:rPr>
        <w:t xml:space="preserve">. Джерела </w:t>
      </w:r>
      <w:proofErr w:type="gramStart"/>
      <w:r w:rsidRPr="00E52AB4">
        <w:rPr>
          <w:b/>
          <w:bCs/>
          <w:bdr w:val="none" w:sz="0" w:space="0" w:color="auto" w:frame="1"/>
        </w:rPr>
        <w:t>прем</w:t>
      </w:r>
      <w:proofErr w:type="gramEnd"/>
      <w:r w:rsidRPr="00E52AB4">
        <w:rPr>
          <w:b/>
          <w:bCs/>
          <w:bdr w:val="none" w:sz="0" w:space="0" w:color="auto" w:frame="1"/>
        </w:rPr>
        <w:t>іювання</w:t>
      </w:r>
    </w:p>
    <w:p w:rsidR="00EB142C" w:rsidRPr="00E52AB4" w:rsidRDefault="00EB142C" w:rsidP="00EB142C">
      <w:pPr>
        <w:shd w:val="clear" w:color="auto" w:fill="FFFFFF"/>
        <w:ind w:firstLine="708"/>
        <w:jc w:val="both"/>
        <w:rPr>
          <w:rFonts w:ascii="Arial" w:hAnsi="Arial" w:cs="Arial"/>
        </w:rPr>
      </w:pPr>
      <w:r w:rsidRPr="00E52AB4">
        <w:rPr>
          <w:bdr w:val="none" w:sz="0" w:space="0" w:color="auto" w:frame="1"/>
        </w:rPr>
        <w:t>5.1. Премія працюючим виплачується за рахунок асигнувань, передбачених</w:t>
      </w:r>
      <w:r w:rsidRPr="00E52AB4">
        <w:rPr>
          <w:bdr w:val="none" w:sz="0" w:space="0" w:color="auto" w:frame="1"/>
          <w:lang w:val="uk-UA"/>
        </w:rPr>
        <w:t xml:space="preserve"> </w:t>
      </w:r>
      <w:r w:rsidRPr="00E52AB4">
        <w:rPr>
          <w:bdr w:val="none" w:sz="0" w:space="0" w:color="auto" w:frame="1"/>
        </w:rPr>
        <w:t xml:space="preserve">на оплату праці. </w:t>
      </w:r>
      <w:proofErr w:type="gramStart"/>
      <w:r w:rsidRPr="00E52AB4">
        <w:rPr>
          <w:bdr w:val="none" w:sz="0" w:space="0" w:color="auto" w:frame="1"/>
        </w:rPr>
        <w:t>На</w:t>
      </w:r>
      <w:proofErr w:type="gramEnd"/>
      <w:r w:rsidRPr="00E52AB4">
        <w:rPr>
          <w:bdr w:val="none" w:sz="0" w:space="0" w:color="auto" w:frame="1"/>
        </w:rPr>
        <w:t xml:space="preserve"> преміювання також направляються кошти за рахунок</w:t>
      </w:r>
      <w:r w:rsidRPr="00E52AB4">
        <w:rPr>
          <w:bdr w:val="none" w:sz="0" w:space="0" w:color="auto" w:frame="1"/>
          <w:lang w:val="uk-UA"/>
        </w:rPr>
        <w:t xml:space="preserve"> </w:t>
      </w:r>
      <w:r w:rsidRPr="00E52AB4">
        <w:rPr>
          <w:bdr w:val="none" w:sz="0" w:space="0" w:color="auto" w:frame="1"/>
        </w:rPr>
        <w:t>економії фонду заробітної плати, що утворюється протягом ро</w:t>
      </w:r>
      <w:r w:rsidRPr="00E52AB4">
        <w:rPr>
          <w:bdr w:val="none" w:sz="0" w:space="0" w:color="auto" w:frame="1"/>
          <w:lang w:val="uk-UA"/>
        </w:rPr>
        <w:t>ку.</w:t>
      </w:r>
    </w:p>
    <w:p w:rsidR="00EB142C" w:rsidRPr="00E52AB4" w:rsidRDefault="00EB142C" w:rsidP="00EB142C">
      <w:pPr>
        <w:shd w:val="clear" w:color="auto" w:fill="FFFFFF"/>
        <w:jc w:val="both"/>
        <w:rPr>
          <w:rFonts w:ascii="Arial" w:hAnsi="Arial" w:cs="Arial"/>
          <w:lang w:val="uk-UA"/>
        </w:rPr>
      </w:pPr>
      <w:r w:rsidRPr="00E52AB4">
        <w:rPr>
          <w:bdr w:val="none" w:sz="0" w:space="0" w:color="auto" w:frame="1"/>
          <w:lang w:val="uk-UA"/>
        </w:rPr>
        <w:t> Розмір економії заробітної плати визначається як різниця між плановою сумою асигнувань за кошторисом (з урахуванням змін, що відбуваються за встановленим порядком) та сумою фактичних видатків.</w:t>
      </w:r>
    </w:p>
    <w:p w:rsidR="00EB142C" w:rsidRPr="00E52AB4" w:rsidRDefault="00EB142C" w:rsidP="00EB142C">
      <w:pPr>
        <w:shd w:val="clear" w:color="auto" w:fill="FFFFFF"/>
        <w:jc w:val="center"/>
        <w:rPr>
          <w:rFonts w:ascii="Arial" w:hAnsi="Arial" w:cs="Arial"/>
          <w:lang w:val="uk-UA"/>
        </w:rPr>
      </w:pPr>
      <w:r w:rsidRPr="00E52AB4">
        <w:rPr>
          <w:b/>
          <w:bCs/>
          <w:bdr w:val="none" w:sz="0" w:space="0" w:color="auto" w:frame="1"/>
          <w:lang w:val="uk-UA"/>
        </w:rPr>
        <w:t>6. Виплата матеріальної допомоги</w:t>
      </w:r>
    </w:p>
    <w:p w:rsidR="00EB142C" w:rsidRPr="00E52AB4" w:rsidRDefault="00EB142C" w:rsidP="00EB142C">
      <w:pPr>
        <w:shd w:val="clear" w:color="auto" w:fill="FFFFFF"/>
        <w:jc w:val="both"/>
        <w:rPr>
          <w:rFonts w:ascii="Arial" w:hAnsi="Arial" w:cs="Arial"/>
          <w:lang w:val="uk-UA"/>
        </w:rPr>
      </w:pPr>
      <w:r w:rsidRPr="00E52AB4">
        <w:rPr>
          <w:rFonts w:ascii="Arial" w:hAnsi="Arial" w:cs="Arial"/>
        </w:rPr>
        <w:t> </w:t>
      </w:r>
      <w:r w:rsidRPr="00E52AB4">
        <w:rPr>
          <w:rFonts w:ascii="Arial" w:hAnsi="Arial" w:cs="Arial"/>
          <w:lang w:val="uk-UA"/>
        </w:rPr>
        <w:tab/>
      </w:r>
      <w:r w:rsidRPr="00E52AB4">
        <w:rPr>
          <w:bdr w:val="none" w:sz="0" w:space="0" w:color="auto" w:frame="1"/>
          <w:lang w:val="uk-UA"/>
        </w:rPr>
        <w:t>6.1. Працівникам виплачується матеріальна допомога на оздоровлення  у розмірі середньомісячної заробітної плати при наданні щорічної відпустки.</w:t>
      </w:r>
    </w:p>
    <w:p w:rsidR="00EB142C" w:rsidRDefault="00EB142C" w:rsidP="00EB142C">
      <w:pPr>
        <w:shd w:val="clear" w:color="auto" w:fill="FFFFFF"/>
        <w:jc w:val="both"/>
        <w:rPr>
          <w:rFonts w:ascii="Arial" w:hAnsi="Arial" w:cs="Arial"/>
          <w:lang w:val="uk-UA"/>
        </w:rPr>
      </w:pPr>
      <w:r w:rsidRPr="00E52AB4">
        <w:rPr>
          <w:rFonts w:ascii="Arial" w:hAnsi="Arial" w:cs="Arial"/>
        </w:rPr>
        <w:t> </w:t>
      </w:r>
    </w:p>
    <w:p w:rsidR="00654A01" w:rsidRPr="00654A01" w:rsidRDefault="00654A01" w:rsidP="00EB142C">
      <w:pPr>
        <w:shd w:val="clear" w:color="auto" w:fill="FFFFFF"/>
        <w:jc w:val="both"/>
        <w:rPr>
          <w:rFonts w:ascii="Arial" w:hAnsi="Arial" w:cs="Arial"/>
          <w:lang w:val="uk-UA"/>
        </w:rPr>
      </w:pPr>
    </w:p>
    <w:p w:rsidR="00EB142C" w:rsidRDefault="00EB142C" w:rsidP="00EB142C">
      <w:pPr>
        <w:rPr>
          <w:lang w:val="uk-UA"/>
        </w:rPr>
      </w:pPr>
      <w:r w:rsidRPr="00E52AB4">
        <w:rPr>
          <w:lang w:val="uk-UA"/>
        </w:rPr>
        <w:t xml:space="preserve"> Начальник  відділу      </w:t>
      </w:r>
      <w:r w:rsidR="00654A01">
        <w:rPr>
          <w:lang w:val="uk-UA"/>
        </w:rPr>
        <w:t xml:space="preserve">                             </w:t>
      </w:r>
      <w:r w:rsidRPr="00E52AB4">
        <w:rPr>
          <w:lang w:val="uk-UA"/>
        </w:rPr>
        <w:t xml:space="preserve">         Людмила  Прищепа</w:t>
      </w: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EB142C">
      <w:pPr>
        <w:rPr>
          <w:lang w:val="uk-UA"/>
        </w:rPr>
      </w:pP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Додаток 3                     </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ЗАТВЕРДЖЕНО:</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рішенням  __ сесії </w:t>
      </w:r>
      <w:r>
        <w:rPr>
          <w:bCs/>
          <w:bdr w:val="none" w:sz="0" w:space="0" w:color="auto" w:frame="1"/>
          <w:lang w:val="en-US"/>
        </w:rPr>
        <w:t>VIII</w:t>
      </w:r>
      <w:r>
        <w:rPr>
          <w:bCs/>
          <w:bdr w:val="none" w:sz="0" w:space="0" w:color="auto" w:frame="1"/>
          <w:lang w:val="uk-UA"/>
        </w:rPr>
        <w:t xml:space="preserve"> скликання</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Новоборівської селищної ради</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№__  від  «__» __________ 2020 р.</w:t>
      </w:r>
    </w:p>
    <w:p w:rsidR="00654A01" w:rsidRPr="009147E2" w:rsidRDefault="00654A01" w:rsidP="00EB142C">
      <w:pPr>
        <w:rPr>
          <w:lang w:val="uk-UA"/>
        </w:rPr>
      </w:pPr>
    </w:p>
    <w:p w:rsidR="00EB142C" w:rsidRPr="009C2583" w:rsidRDefault="00EB142C" w:rsidP="00EB142C">
      <w:pPr>
        <w:jc w:val="center"/>
        <w:rPr>
          <w:lang w:val="uk-UA"/>
        </w:rPr>
      </w:pPr>
    </w:p>
    <w:p w:rsidR="00EB142C" w:rsidRPr="009C2583" w:rsidRDefault="00EB142C" w:rsidP="00EB142C">
      <w:pPr>
        <w:jc w:val="center"/>
        <w:rPr>
          <w:b/>
          <w:lang w:val="uk-UA"/>
        </w:rPr>
      </w:pPr>
      <w:r w:rsidRPr="009C2583">
        <w:rPr>
          <w:b/>
          <w:lang w:val="uk-UA"/>
        </w:rPr>
        <w:t xml:space="preserve">ПОЛОЖЕННЯ </w:t>
      </w:r>
    </w:p>
    <w:p w:rsidR="00EB142C" w:rsidRPr="009C2583" w:rsidRDefault="00EB142C" w:rsidP="00EB142C">
      <w:pPr>
        <w:jc w:val="center"/>
        <w:rPr>
          <w:b/>
          <w:lang w:val="uk-UA"/>
        </w:rPr>
      </w:pPr>
      <w:r w:rsidRPr="009C2583">
        <w:rPr>
          <w:b/>
          <w:lang w:val="uk-UA"/>
        </w:rPr>
        <w:t>про преміювання працівників відділу освіти, охорони здоров</w:t>
      </w:r>
      <w:r w:rsidRPr="009C2583">
        <w:rPr>
          <w:b/>
        </w:rPr>
        <w:t>’</w:t>
      </w:r>
      <w:r w:rsidRPr="009C2583">
        <w:rPr>
          <w:b/>
          <w:lang w:val="uk-UA"/>
        </w:rPr>
        <w:t>я і соціально – культурної сфери Новоборівської селищної ради на 2021 р.</w:t>
      </w:r>
    </w:p>
    <w:p w:rsidR="00EB142C" w:rsidRPr="009C2583" w:rsidRDefault="00EB142C" w:rsidP="00EB142C">
      <w:pPr>
        <w:jc w:val="both"/>
        <w:rPr>
          <w:b/>
          <w:lang w:val="uk-UA"/>
        </w:rPr>
      </w:pPr>
    </w:p>
    <w:p w:rsidR="00EB142C" w:rsidRPr="009C2583" w:rsidRDefault="00EB142C" w:rsidP="00EB142C">
      <w:pPr>
        <w:jc w:val="both"/>
        <w:rPr>
          <w:lang w:val="uk-UA"/>
        </w:rPr>
      </w:pPr>
      <w:r w:rsidRPr="009C2583">
        <w:rPr>
          <w:lang w:val="uk-UA"/>
        </w:rPr>
        <w:t xml:space="preserve">        Це Положення розроблено відповідно до Кодексу законів про працю, Закону України «Про  оплату праці» від 24.03.95 р. №108/95-ВР, положення Колективного договору.</w:t>
      </w:r>
    </w:p>
    <w:p w:rsidR="00EB142C" w:rsidRPr="009C2583" w:rsidRDefault="00EB142C" w:rsidP="00EB142C">
      <w:pPr>
        <w:jc w:val="both"/>
        <w:rPr>
          <w:lang w:val="uk-UA"/>
        </w:rPr>
      </w:pPr>
      <w:r w:rsidRPr="009C2583">
        <w:rPr>
          <w:lang w:val="uk-UA"/>
        </w:rPr>
        <w:t xml:space="preserve">         Це Положення є складовою частиною прогресивних організаційних форм і методів управління якістю роботи працівників установи і поширюється на всіх членів трудового колективу.</w:t>
      </w:r>
    </w:p>
    <w:p w:rsidR="00EB142C" w:rsidRPr="009C2583" w:rsidRDefault="00EB142C" w:rsidP="00EB142C">
      <w:pPr>
        <w:jc w:val="both"/>
        <w:rPr>
          <w:lang w:val="uk-UA"/>
        </w:rPr>
      </w:pPr>
      <w:r w:rsidRPr="009C2583">
        <w:rPr>
          <w:lang w:val="uk-UA"/>
        </w:rPr>
        <w:t xml:space="preserve">        Система преміювання вводиться з метою посилання мотивації до праці працівників з урахуванням особистого внеску кожного члена колективу і зміцнення трудової та виконавчої дисципліни.</w:t>
      </w:r>
    </w:p>
    <w:p w:rsidR="00EB142C" w:rsidRPr="009C2583" w:rsidRDefault="00EB142C" w:rsidP="00EB142C">
      <w:pPr>
        <w:jc w:val="center"/>
        <w:rPr>
          <w:b/>
          <w:lang w:val="uk-UA"/>
        </w:rPr>
      </w:pPr>
      <w:r w:rsidRPr="009C2583">
        <w:rPr>
          <w:b/>
          <w:lang w:val="uk-UA"/>
        </w:rPr>
        <w:t>1.Загальні положення</w:t>
      </w:r>
    </w:p>
    <w:p w:rsidR="00EB142C" w:rsidRPr="009C2583" w:rsidRDefault="00EB142C" w:rsidP="00EB142C">
      <w:pPr>
        <w:jc w:val="both"/>
        <w:rPr>
          <w:lang w:val="uk-UA"/>
        </w:rPr>
      </w:pPr>
      <w:r w:rsidRPr="009C2583">
        <w:rPr>
          <w:lang w:val="uk-UA"/>
        </w:rPr>
        <w:t>1.1.Преміювання працівників відділу здійснюються відповідно до їх особистого вкладу в загальні результати  праці за підсумками роботи за місяць.</w:t>
      </w:r>
    </w:p>
    <w:p w:rsidR="00EB142C" w:rsidRPr="009C2583" w:rsidRDefault="00EB142C" w:rsidP="00EB142C">
      <w:pPr>
        <w:jc w:val="both"/>
        <w:rPr>
          <w:lang w:val="uk-UA"/>
        </w:rPr>
      </w:pPr>
      <w:r w:rsidRPr="009C2583">
        <w:rPr>
          <w:lang w:val="uk-UA"/>
        </w:rPr>
        <w:t>1.2. В окремих випадках за виконання особливо важливої роботи або з нагоди ювілейних та святкових дат працівникам може бути виплачена одноразова премія.</w:t>
      </w:r>
    </w:p>
    <w:p w:rsidR="00EB142C" w:rsidRPr="009C2583" w:rsidRDefault="00EB142C" w:rsidP="00EB142C">
      <w:pPr>
        <w:jc w:val="both"/>
        <w:rPr>
          <w:lang w:val="uk-UA"/>
        </w:rPr>
      </w:pPr>
      <w:r w:rsidRPr="009C2583">
        <w:rPr>
          <w:lang w:val="uk-UA"/>
        </w:rPr>
        <w:t>1.3. Це Положення вводиться з метою матеріального стимулювання працівників установи за сумлінне і якісне виконання поставлених перед ними завдань, забезпечення належного рівня, виконавчої та трудової дисципліни.</w:t>
      </w:r>
    </w:p>
    <w:p w:rsidR="00EB142C" w:rsidRPr="009C2583" w:rsidRDefault="00EB142C" w:rsidP="00EB142C">
      <w:pPr>
        <w:jc w:val="center"/>
        <w:rPr>
          <w:b/>
          <w:lang w:val="uk-UA"/>
        </w:rPr>
      </w:pPr>
      <w:r w:rsidRPr="009C2583">
        <w:rPr>
          <w:b/>
          <w:lang w:val="uk-UA"/>
        </w:rPr>
        <w:t>2.Показники преміювання</w:t>
      </w:r>
    </w:p>
    <w:p w:rsidR="00EB142C" w:rsidRPr="009C2583" w:rsidRDefault="00EB142C" w:rsidP="00EB142C">
      <w:pPr>
        <w:jc w:val="both"/>
        <w:rPr>
          <w:lang w:val="uk-UA"/>
        </w:rPr>
      </w:pPr>
      <w:r w:rsidRPr="009C2583">
        <w:rPr>
          <w:lang w:val="uk-UA"/>
        </w:rPr>
        <w:t>2.1.За результатами роботи за місяць для визначення розміру премій  враховується:</w:t>
      </w:r>
    </w:p>
    <w:p w:rsidR="00EB142C" w:rsidRPr="009C2583" w:rsidRDefault="00EB142C" w:rsidP="00EB142C">
      <w:pPr>
        <w:jc w:val="both"/>
        <w:rPr>
          <w:lang w:val="uk-UA"/>
        </w:rPr>
      </w:pPr>
      <w:r w:rsidRPr="009C2583">
        <w:rPr>
          <w:lang w:val="uk-UA"/>
        </w:rPr>
        <w:t>- виконання заходів та завдань, передбачених виробничими планами;</w:t>
      </w:r>
    </w:p>
    <w:p w:rsidR="00EB142C" w:rsidRPr="009C2583" w:rsidRDefault="00EB142C" w:rsidP="00EB142C">
      <w:pPr>
        <w:jc w:val="both"/>
        <w:rPr>
          <w:lang w:val="uk-UA"/>
        </w:rPr>
      </w:pPr>
      <w:r w:rsidRPr="009C2583">
        <w:rPr>
          <w:lang w:val="uk-UA"/>
        </w:rPr>
        <w:t>- виконавча дисципліна ( виконання окремих доручень керівництва, органів державної влади України);</w:t>
      </w:r>
    </w:p>
    <w:p w:rsidR="00EB142C" w:rsidRPr="009C2583" w:rsidRDefault="00EB142C" w:rsidP="00EB142C">
      <w:pPr>
        <w:jc w:val="both"/>
        <w:rPr>
          <w:lang w:val="uk-UA"/>
        </w:rPr>
      </w:pPr>
      <w:r w:rsidRPr="009C2583">
        <w:rPr>
          <w:lang w:val="uk-UA"/>
        </w:rPr>
        <w:t>- трудова дисципліна.</w:t>
      </w:r>
    </w:p>
    <w:p w:rsidR="00EB142C" w:rsidRPr="009C2583" w:rsidRDefault="00EB142C" w:rsidP="00EB142C">
      <w:pPr>
        <w:jc w:val="center"/>
        <w:rPr>
          <w:b/>
          <w:lang w:val="uk-UA"/>
        </w:rPr>
      </w:pPr>
      <w:r w:rsidRPr="009C2583">
        <w:rPr>
          <w:b/>
          <w:lang w:val="uk-UA"/>
        </w:rPr>
        <w:t>3. Джерела, розміри і порядок преміювання</w:t>
      </w:r>
    </w:p>
    <w:p w:rsidR="00EB142C" w:rsidRPr="009C2583" w:rsidRDefault="00EB142C" w:rsidP="00EB142C">
      <w:pPr>
        <w:jc w:val="both"/>
        <w:rPr>
          <w:lang w:val="uk-UA"/>
        </w:rPr>
      </w:pPr>
      <w:r w:rsidRPr="009C2583">
        <w:rPr>
          <w:lang w:val="uk-UA"/>
        </w:rPr>
        <w:t>3.1.Преміювання працівників відділу здійснюється за результатами роботи щомісячно в межах фонду  заробітної плати, затвердженого кошторисом, у  відсотках до посадового окладу.</w:t>
      </w:r>
    </w:p>
    <w:p w:rsidR="00EB142C" w:rsidRPr="009C2583" w:rsidRDefault="00EB142C" w:rsidP="00EB142C">
      <w:pPr>
        <w:jc w:val="both"/>
        <w:rPr>
          <w:lang w:val="uk-UA"/>
        </w:rPr>
      </w:pPr>
      <w:r w:rsidRPr="009C2583">
        <w:rPr>
          <w:lang w:val="uk-UA"/>
        </w:rPr>
        <w:t>3.2. Індивідуальний розмір премій співробітникам за виконання показників, зазначених в п.2 цього Положення, встановлюється без обмежень і визначається:</w:t>
      </w:r>
    </w:p>
    <w:p w:rsidR="00EB142C" w:rsidRPr="009C2583" w:rsidRDefault="00EB142C" w:rsidP="00EB142C">
      <w:pPr>
        <w:jc w:val="both"/>
        <w:rPr>
          <w:lang w:val="uk-UA"/>
        </w:rPr>
      </w:pPr>
      <w:r w:rsidRPr="009C2583">
        <w:rPr>
          <w:lang w:val="uk-UA"/>
        </w:rPr>
        <w:t>- кожному працівникові за наказом керівника відділу.</w:t>
      </w:r>
    </w:p>
    <w:p w:rsidR="00EB142C" w:rsidRPr="009C2583" w:rsidRDefault="00EB142C" w:rsidP="00EB142C">
      <w:pPr>
        <w:jc w:val="both"/>
        <w:rPr>
          <w:lang w:val="uk-UA"/>
        </w:rPr>
      </w:pPr>
      <w:r w:rsidRPr="009C2583">
        <w:rPr>
          <w:lang w:val="uk-UA"/>
        </w:rPr>
        <w:t>3.3. Премії не виплачуються за час відпусток, тимчасової непрацездатності, навчання.</w:t>
      </w:r>
    </w:p>
    <w:p w:rsidR="00EB142C" w:rsidRPr="009C2583" w:rsidRDefault="00EB142C" w:rsidP="00EB142C">
      <w:pPr>
        <w:jc w:val="both"/>
        <w:rPr>
          <w:lang w:val="uk-UA"/>
        </w:rPr>
      </w:pPr>
      <w:r w:rsidRPr="009C2583">
        <w:rPr>
          <w:lang w:val="uk-UA"/>
        </w:rPr>
        <w:t>3.4. Працівникам, які відпрацювали неповний місяць у зв’язку з призовом до лав Збройних сил України, переведенням на іншу  роботу, виходом на пенсію, звільненням у зв’язку зі скороченням штатів та з інших поважних причин,  які передбачені трудовим законодавством, виплати премій може здійснюватися за фактично відпрацьований  час.</w:t>
      </w:r>
    </w:p>
    <w:p w:rsidR="00EB142C" w:rsidRPr="009C2583" w:rsidRDefault="00EB142C" w:rsidP="00EB142C">
      <w:pPr>
        <w:jc w:val="both"/>
        <w:rPr>
          <w:lang w:val="uk-UA"/>
        </w:rPr>
      </w:pPr>
      <w:r w:rsidRPr="009C2583">
        <w:rPr>
          <w:lang w:val="uk-UA"/>
        </w:rPr>
        <w:t>3.5.Працівники, які звільнилися за власним бажанням або з ініціативи адміністрації,  на яких були накладені адміністративні стягнення та які не забезпечили своєчасне і якісне виконання роботи, преміюванню не  підлягають.</w:t>
      </w:r>
    </w:p>
    <w:p w:rsidR="00EB142C" w:rsidRPr="009C2583" w:rsidRDefault="00EB142C" w:rsidP="00EB142C">
      <w:pPr>
        <w:jc w:val="both"/>
        <w:rPr>
          <w:lang w:val="uk-UA"/>
        </w:rPr>
      </w:pPr>
      <w:r w:rsidRPr="009C2583">
        <w:rPr>
          <w:lang w:val="uk-UA"/>
        </w:rPr>
        <w:t>3.6.Керівнику надається право позбавляти премії частково або повністю у разі порушення трудової, виробничої дисципліни і внутрішнього розпорядку.</w:t>
      </w:r>
    </w:p>
    <w:p w:rsidR="00EB142C" w:rsidRDefault="00EB142C" w:rsidP="00EB142C">
      <w:pPr>
        <w:jc w:val="both"/>
        <w:rPr>
          <w:lang w:val="uk-UA"/>
        </w:rPr>
      </w:pPr>
      <w:r w:rsidRPr="009C2583">
        <w:rPr>
          <w:lang w:val="uk-UA"/>
        </w:rPr>
        <w:t>3.7.Зниження розміру премії або позбавлення її повністю оформлюється наказом по відділу за той період, в якому було допущено порушення, із зазначенням причини згідно з переліком упущень, що додається.</w:t>
      </w:r>
    </w:p>
    <w:p w:rsidR="00E47A8D" w:rsidRPr="009C2583" w:rsidRDefault="00E47A8D" w:rsidP="00EB142C">
      <w:pPr>
        <w:jc w:val="both"/>
        <w:rPr>
          <w:lang w:val="uk-UA"/>
        </w:rPr>
      </w:pPr>
      <w:bookmarkStart w:id="0" w:name="_GoBack"/>
      <w:bookmarkEnd w:id="0"/>
    </w:p>
    <w:p w:rsidR="00EB142C" w:rsidRPr="009C2583" w:rsidRDefault="00EB142C" w:rsidP="00EB142C">
      <w:pPr>
        <w:jc w:val="center"/>
        <w:rPr>
          <w:b/>
          <w:lang w:val="uk-UA"/>
        </w:rPr>
      </w:pPr>
      <w:r w:rsidRPr="009C2583">
        <w:rPr>
          <w:b/>
          <w:lang w:val="uk-UA"/>
        </w:rPr>
        <w:lastRenderedPageBreak/>
        <w:t>4. Преміювання за виконання особливо важливої роботи та з нагоди ювілейних та святкових дат</w:t>
      </w:r>
    </w:p>
    <w:p w:rsidR="00EB142C" w:rsidRPr="009C2583" w:rsidRDefault="00EB142C" w:rsidP="00EB142C">
      <w:pPr>
        <w:jc w:val="both"/>
        <w:rPr>
          <w:lang w:val="uk-UA"/>
        </w:rPr>
      </w:pPr>
      <w:r w:rsidRPr="009C2583">
        <w:rPr>
          <w:lang w:val="uk-UA"/>
        </w:rPr>
        <w:t>4.1.Преміювання за виконання особливо важливої роботи або з нагоди ювілейних та святкових дат з урахуванням  особистого вкладу здійснюється в кожному конкретному випадку за наказом керівника відділу.</w:t>
      </w:r>
    </w:p>
    <w:p w:rsidR="00EB142C" w:rsidRPr="009C2583" w:rsidRDefault="00EB142C" w:rsidP="00EB142C">
      <w:pPr>
        <w:jc w:val="both"/>
        <w:rPr>
          <w:lang w:val="uk-UA"/>
        </w:rPr>
      </w:pPr>
      <w:r w:rsidRPr="009C2583">
        <w:rPr>
          <w:lang w:val="uk-UA"/>
        </w:rPr>
        <w:t>4.2.Витрати на преміювання за виконання особливого  важливої роботи здійснюються в межах фонду заробітної плати, затвердженого кошторисом.</w:t>
      </w:r>
    </w:p>
    <w:p w:rsidR="00EB142C" w:rsidRPr="009C2583" w:rsidRDefault="00EB142C" w:rsidP="00EB142C">
      <w:pPr>
        <w:jc w:val="center"/>
        <w:rPr>
          <w:b/>
          <w:lang w:val="uk-UA"/>
        </w:rPr>
      </w:pPr>
      <w:r w:rsidRPr="009C2583">
        <w:rPr>
          <w:b/>
          <w:lang w:val="uk-UA"/>
        </w:rPr>
        <w:t>5. Порядок і терміни преміювання</w:t>
      </w:r>
    </w:p>
    <w:p w:rsidR="00EB142C" w:rsidRPr="009C2583" w:rsidRDefault="00EB142C" w:rsidP="00EB142C">
      <w:pPr>
        <w:jc w:val="both"/>
        <w:rPr>
          <w:lang w:val="uk-UA"/>
        </w:rPr>
      </w:pPr>
      <w:r w:rsidRPr="009C2583">
        <w:rPr>
          <w:lang w:val="uk-UA"/>
        </w:rPr>
        <w:t>5.1. Проект наказу про преміювання працівників готує керівник відділу.</w:t>
      </w:r>
    </w:p>
    <w:p w:rsidR="00EB142C" w:rsidRPr="009C2583" w:rsidRDefault="00EB142C" w:rsidP="00EB142C">
      <w:pPr>
        <w:jc w:val="both"/>
        <w:rPr>
          <w:lang w:val="uk-UA"/>
        </w:rPr>
      </w:pPr>
      <w:r w:rsidRPr="009C2583">
        <w:rPr>
          <w:lang w:val="uk-UA"/>
        </w:rPr>
        <w:t>5.2. Премія виплачується не пізніше терміну виплати  зарплати за першу половину місяця, наступного за звітним.</w:t>
      </w:r>
    </w:p>
    <w:p w:rsidR="00EB142C" w:rsidRPr="009C2583" w:rsidRDefault="00EB142C" w:rsidP="00EB142C">
      <w:pPr>
        <w:jc w:val="center"/>
        <w:rPr>
          <w:b/>
          <w:lang w:val="uk-UA"/>
        </w:rPr>
      </w:pPr>
      <w:r w:rsidRPr="009C2583">
        <w:rPr>
          <w:b/>
          <w:lang w:val="uk-UA"/>
        </w:rPr>
        <w:t>6.Перелік виробничих упущень та порушень трудової дисципліни, за які повністю або частково здійснюється позбавлення премії</w:t>
      </w:r>
    </w:p>
    <w:p w:rsidR="00EB142C" w:rsidRPr="009C2583" w:rsidRDefault="00EB142C" w:rsidP="00EB142C">
      <w:pPr>
        <w:jc w:val="both"/>
        <w:rPr>
          <w:lang w:val="uk-UA"/>
        </w:rPr>
      </w:pPr>
      <w:r w:rsidRPr="009C2583">
        <w:rPr>
          <w:lang w:val="uk-UA"/>
        </w:rPr>
        <w:t>6.1.Порушення Правил внутрішнього трудового розпорядку:</w:t>
      </w:r>
    </w:p>
    <w:p w:rsidR="00EB142C" w:rsidRPr="009C2583" w:rsidRDefault="00EB142C" w:rsidP="00EB142C">
      <w:pPr>
        <w:jc w:val="both"/>
        <w:rPr>
          <w:lang w:val="uk-UA"/>
        </w:rPr>
      </w:pPr>
      <w:r w:rsidRPr="009C2583">
        <w:rPr>
          <w:lang w:val="uk-UA"/>
        </w:rPr>
        <w:t>- систематичне запізнення на роботу, залишення робочого місяця без поважних причин до 3 год.- позбавлення премії до 25%;</w:t>
      </w:r>
    </w:p>
    <w:p w:rsidR="00EB142C" w:rsidRPr="009C2583" w:rsidRDefault="00EB142C" w:rsidP="00EB142C">
      <w:pPr>
        <w:jc w:val="both"/>
        <w:rPr>
          <w:lang w:val="uk-UA"/>
        </w:rPr>
      </w:pPr>
      <w:r w:rsidRPr="009C2583">
        <w:rPr>
          <w:lang w:val="uk-UA"/>
        </w:rPr>
        <w:t>- невиконання завдань керівника -  позбавлення премії до 50%;</w:t>
      </w:r>
    </w:p>
    <w:p w:rsidR="00EB142C" w:rsidRPr="009C2583" w:rsidRDefault="00EB142C" w:rsidP="00EB142C">
      <w:pPr>
        <w:jc w:val="both"/>
        <w:rPr>
          <w:lang w:val="uk-UA"/>
        </w:rPr>
      </w:pPr>
      <w:r w:rsidRPr="009C2583">
        <w:rPr>
          <w:lang w:val="uk-UA"/>
        </w:rPr>
        <w:t>- поява  на робочому місця в нетверезому стані – позбавлення премії до 100%;</w:t>
      </w:r>
    </w:p>
    <w:p w:rsidR="00EB142C" w:rsidRPr="009C2583" w:rsidRDefault="00EB142C" w:rsidP="00EB142C">
      <w:pPr>
        <w:jc w:val="both"/>
        <w:rPr>
          <w:lang w:val="uk-UA"/>
        </w:rPr>
      </w:pPr>
      <w:r w:rsidRPr="009C2583">
        <w:rPr>
          <w:lang w:val="uk-UA"/>
        </w:rPr>
        <w:t xml:space="preserve">- прогул, відсутність на робочому місяці без поважних причин більше 3 год.- </w:t>
      </w:r>
    </w:p>
    <w:p w:rsidR="00EB142C" w:rsidRPr="009C2583" w:rsidRDefault="00EB142C" w:rsidP="00EB142C">
      <w:pPr>
        <w:jc w:val="both"/>
        <w:rPr>
          <w:lang w:val="uk-UA"/>
        </w:rPr>
      </w:pPr>
      <w:r w:rsidRPr="009C2583">
        <w:rPr>
          <w:lang w:val="uk-UA"/>
        </w:rPr>
        <w:t>позбавлення премії до 100%</w:t>
      </w:r>
    </w:p>
    <w:p w:rsidR="00EB142C" w:rsidRPr="009C2583" w:rsidRDefault="00EB142C" w:rsidP="00EB142C">
      <w:pPr>
        <w:jc w:val="both"/>
        <w:rPr>
          <w:lang w:val="uk-UA"/>
        </w:rPr>
      </w:pPr>
    </w:p>
    <w:p w:rsidR="00EB142C" w:rsidRPr="00691397" w:rsidRDefault="00EB142C" w:rsidP="00EB142C">
      <w:pPr>
        <w:jc w:val="both"/>
        <w:rPr>
          <w:lang w:val="uk-UA"/>
        </w:rPr>
      </w:pPr>
      <w:r w:rsidRPr="009C2583">
        <w:rPr>
          <w:lang w:val="uk-UA"/>
        </w:rPr>
        <w:t xml:space="preserve">Начальник відділу            </w:t>
      </w:r>
      <w:r w:rsidR="00654A01">
        <w:rPr>
          <w:lang w:val="uk-UA"/>
        </w:rPr>
        <w:t xml:space="preserve">                              </w:t>
      </w:r>
      <w:r>
        <w:rPr>
          <w:lang w:val="uk-UA"/>
        </w:rPr>
        <w:t xml:space="preserve">      </w:t>
      </w:r>
      <w:r w:rsidRPr="009C2583">
        <w:rPr>
          <w:lang w:val="uk-UA"/>
        </w:rPr>
        <w:t xml:space="preserve"> Людмила Прищепа</w:t>
      </w:r>
    </w:p>
    <w:p w:rsidR="00EB142C" w:rsidRDefault="00EB142C"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EB142C">
      <w:pPr>
        <w:shd w:val="clear" w:color="auto" w:fill="FFFFFF"/>
        <w:tabs>
          <w:tab w:val="left" w:pos="284"/>
        </w:tabs>
        <w:jc w:val="right"/>
        <w:rPr>
          <w:bCs/>
          <w:bdr w:val="none" w:sz="0" w:space="0" w:color="auto" w:frame="1"/>
          <w:lang w:val="uk-UA"/>
        </w:rPr>
      </w:pP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Додаток 4                     </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ЗАТВЕРДЖЕНО:</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рішенням  __ сесії </w:t>
      </w:r>
      <w:r>
        <w:rPr>
          <w:bCs/>
          <w:bdr w:val="none" w:sz="0" w:space="0" w:color="auto" w:frame="1"/>
          <w:lang w:val="en-US"/>
        </w:rPr>
        <w:t>VIII</w:t>
      </w:r>
      <w:r>
        <w:rPr>
          <w:bCs/>
          <w:bdr w:val="none" w:sz="0" w:space="0" w:color="auto" w:frame="1"/>
          <w:lang w:val="uk-UA"/>
        </w:rPr>
        <w:t xml:space="preserve"> скликання</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Новоборівської селищної ради</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№__  від  «__» __________ 2020 р.</w:t>
      </w:r>
    </w:p>
    <w:p w:rsidR="00654A01" w:rsidRDefault="00654A01" w:rsidP="00EB142C">
      <w:pPr>
        <w:shd w:val="clear" w:color="auto" w:fill="FFFFFF"/>
        <w:tabs>
          <w:tab w:val="left" w:pos="284"/>
        </w:tabs>
        <w:jc w:val="right"/>
        <w:rPr>
          <w:bCs/>
          <w:bdr w:val="none" w:sz="0" w:space="0" w:color="auto" w:frame="1"/>
          <w:lang w:val="uk-UA"/>
        </w:rPr>
      </w:pPr>
    </w:p>
    <w:p w:rsidR="00EB142C" w:rsidRPr="00E52AB4" w:rsidRDefault="00EB142C" w:rsidP="00654A01">
      <w:pPr>
        <w:shd w:val="clear" w:color="auto" w:fill="FFFFFF"/>
        <w:tabs>
          <w:tab w:val="left" w:pos="284"/>
        </w:tabs>
        <w:rPr>
          <w:bCs/>
          <w:bdr w:val="none" w:sz="0" w:space="0" w:color="auto" w:frame="1"/>
          <w:lang w:val="uk-UA"/>
        </w:rPr>
      </w:pPr>
    </w:p>
    <w:p w:rsidR="00EB142C" w:rsidRPr="00E52AB4" w:rsidRDefault="00EB142C" w:rsidP="00EB142C">
      <w:pPr>
        <w:pStyle w:val="aa"/>
        <w:shd w:val="clear" w:color="auto" w:fill="FFFFFF"/>
        <w:spacing w:before="0" w:beforeAutospacing="0" w:after="0" w:afterAutospacing="0"/>
        <w:ind w:left="-142"/>
        <w:jc w:val="center"/>
      </w:pPr>
      <w:r w:rsidRPr="00E52AB4">
        <w:rPr>
          <w:b/>
          <w:bCs/>
          <w:bdr w:val="none" w:sz="0" w:space="0" w:color="auto" w:frame="1"/>
        </w:rPr>
        <w:t>ПОЛОЖЕННЯ</w:t>
      </w:r>
    </w:p>
    <w:p w:rsidR="00EB142C" w:rsidRPr="00E52AB4" w:rsidRDefault="00EB142C" w:rsidP="00EB142C">
      <w:pPr>
        <w:pStyle w:val="aa"/>
        <w:shd w:val="clear" w:color="auto" w:fill="FFFFFF"/>
        <w:spacing w:before="0" w:beforeAutospacing="0" w:after="0" w:afterAutospacing="0"/>
        <w:ind w:left="-142"/>
        <w:jc w:val="center"/>
        <w:rPr>
          <w:b/>
          <w:bCs/>
          <w:bdr w:val="none" w:sz="0" w:space="0" w:color="auto" w:frame="1"/>
        </w:rPr>
      </w:pPr>
      <w:proofErr w:type="gramStart"/>
      <w:r w:rsidRPr="00E52AB4">
        <w:rPr>
          <w:b/>
          <w:bCs/>
          <w:bdr w:val="none" w:sz="0" w:space="0" w:color="auto" w:frame="1"/>
        </w:rPr>
        <w:t>про</w:t>
      </w:r>
      <w:proofErr w:type="gramEnd"/>
      <w:r w:rsidRPr="00E52AB4">
        <w:rPr>
          <w:b/>
          <w:bCs/>
          <w:bdr w:val="none" w:sz="0" w:space="0" w:color="auto" w:frame="1"/>
        </w:rPr>
        <w:t xml:space="preserve"> преміювання працівників закладів (установ) освіти</w:t>
      </w:r>
    </w:p>
    <w:p w:rsidR="00EB142C" w:rsidRPr="002031EB" w:rsidRDefault="00EB142C" w:rsidP="00EB142C">
      <w:pPr>
        <w:pStyle w:val="aa"/>
        <w:shd w:val="clear" w:color="auto" w:fill="FFFFFF"/>
        <w:spacing w:before="0" w:beforeAutospacing="0" w:after="0" w:afterAutospacing="0"/>
        <w:ind w:left="-142"/>
        <w:jc w:val="center"/>
      </w:pPr>
      <w:r w:rsidRPr="002031EB">
        <w:rPr>
          <w:b/>
          <w:bCs/>
          <w:bdr w:val="none" w:sz="0" w:space="0" w:color="auto" w:frame="1"/>
        </w:rPr>
        <w:t xml:space="preserve">Новоборівської селищної ради на 2021 </w:t>
      </w:r>
      <w:proofErr w:type="gramStart"/>
      <w:r w:rsidRPr="002031EB">
        <w:rPr>
          <w:b/>
          <w:bCs/>
          <w:bdr w:val="none" w:sz="0" w:space="0" w:color="auto" w:frame="1"/>
        </w:rPr>
        <w:t>р</w:t>
      </w:r>
      <w:proofErr w:type="gramEnd"/>
      <w:r w:rsidRPr="002031EB">
        <w:rPr>
          <w:b/>
          <w:bCs/>
          <w:bdr w:val="none" w:sz="0" w:space="0" w:color="auto" w:frame="1"/>
        </w:rPr>
        <w:t>ік</w:t>
      </w:r>
    </w:p>
    <w:p w:rsidR="00EB142C" w:rsidRPr="002031EB" w:rsidRDefault="00EB142C" w:rsidP="00EB142C">
      <w:pPr>
        <w:pStyle w:val="aa"/>
        <w:shd w:val="clear" w:color="auto" w:fill="FFFFFF"/>
        <w:spacing w:before="0" w:beforeAutospacing="0" w:after="0" w:afterAutospacing="0"/>
        <w:ind w:left="-142"/>
        <w:jc w:val="both"/>
      </w:pPr>
    </w:p>
    <w:p w:rsidR="00EB142C" w:rsidRPr="002031EB" w:rsidRDefault="00EB142C" w:rsidP="00EB142C">
      <w:pPr>
        <w:pStyle w:val="aa"/>
        <w:shd w:val="clear" w:color="auto" w:fill="FFFFFF"/>
        <w:spacing w:before="0" w:beforeAutospacing="0" w:after="0" w:afterAutospacing="0"/>
        <w:ind w:left="-142"/>
        <w:jc w:val="both"/>
      </w:pPr>
      <w:r w:rsidRPr="002031EB">
        <w:rPr>
          <w:b/>
          <w:bCs/>
          <w:bdr w:val="none" w:sz="0" w:space="0" w:color="auto" w:frame="1"/>
        </w:rPr>
        <w:t>                                      1. Загальні положення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1.1. Положення про преміювання  та виплату матеріальної допомоги працівникам  освіти Новоборівської селищної ради розроблено відповідно до Закону України «Про освіту», «Про місцеве самоврядування», «Про оплату праці»,  положень Кодексу законів про працю України,  Постанови Кабінету Міні</w:t>
      </w:r>
      <w:proofErr w:type="gramStart"/>
      <w:r w:rsidRPr="002031EB">
        <w:rPr>
          <w:bdr w:val="none" w:sz="0" w:space="0" w:color="auto" w:frame="1"/>
        </w:rPr>
        <w:t>стр</w:t>
      </w:r>
      <w:proofErr w:type="gramEnd"/>
      <w:r w:rsidRPr="002031EB">
        <w:rPr>
          <w:bdr w:val="none" w:sz="0" w:space="0" w:color="auto" w:frame="1"/>
        </w:rPr>
        <w:t>ів України від  30.08.2002 № 1298 «Про оплату праці праці</w:t>
      </w:r>
      <w:proofErr w:type="gramStart"/>
      <w:r w:rsidRPr="002031EB">
        <w:rPr>
          <w:bdr w:val="none" w:sz="0" w:space="0" w:color="auto" w:frame="1"/>
        </w:rPr>
        <w:t>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з метою стимулювання сумлінної праці працівників та визначає порядок і розміри виплати їм  премій та матеріальної допомоги.</w:t>
      </w:r>
      <w:proofErr w:type="gramEnd"/>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1.2. Положення спрямоване на </w:t>
      </w:r>
      <w:proofErr w:type="gramStart"/>
      <w:r w:rsidRPr="002031EB">
        <w:rPr>
          <w:bdr w:val="none" w:sz="0" w:space="0" w:color="auto" w:frame="1"/>
        </w:rPr>
        <w:t>п</w:t>
      </w:r>
      <w:proofErr w:type="gramEnd"/>
      <w:r w:rsidRPr="002031EB">
        <w:rPr>
          <w:bdr w:val="none" w:sz="0" w:space="0" w:color="auto" w:frame="1"/>
        </w:rPr>
        <w:t>ідвищення  матеріальної зацікавленості</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працюючих у покращенні якості виконання посадових обов’язків, функцій та</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завдань.</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1.3. Дійсне Положення може бути доповнено або змі</w:t>
      </w:r>
      <w:proofErr w:type="gramStart"/>
      <w:r w:rsidRPr="002031EB">
        <w:rPr>
          <w:bdr w:val="none" w:sz="0" w:space="0" w:color="auto" w:frame="1"/>
        </w:rPr>
        <w:t>нено в</w:t>
      </w:r>
      <w:proofErr w:type="gramEnd"/>
      <w:r w:rsidRPr="002031EB">
        <w:rPr>
          <w:bdr w:val="none" w:sz="0" w:space="0" w:color="auto" w:frame="1"/>
        </w:rPr>
        <w:t>ідповідно до умов колективного договору за згодою профспілкового комітету.</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w:t>
      </w:r>
      <w:r w:rsidRPr="002031EB">
        <w:rPr>
          <w:b/>
          <w:bCs/>
          <w:bdr w:val="none" w:sz="0" w:space="0" w:color="auto" w:frame="1"/>
        </w:rPr>
        <w:t xml:space="preserve"> 2. Порядок та умови </w:t>
      </w:r>
      <w:proofErr w:type="gramStart"/>
      <w:r w:rsidRPr="002031EB">
        <w:rPr>
          <w:b/>
          <w:bCs/>
          <w:bdr w:val="none" w:sz="0" w:space="0" w:color="auto" w:frame="1"/>
        </w:rPr>
        <w:t>прем</w:t>
      </w:r>
      <w:proofErr w:type="gramEnd"/>
      <w:r w:rsidRPr="002031EB">
        <w:rPr>
          <w:b/>
          <w:bCs/>
          <w:bdr w:val="none" w:sz="0" w:space="0" w:color="auto" w:frame="1"/>
        </w:rPr>
        <w:t>іювання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2.1. Начальник відділу освіти, охорони здоров’я і </w:t>
      </w:r>
      <w:proofErr w:type="gramStart"/>
      <w:r w:rsidRPr="002031EB">
        <w:rPr>
          <w:bdr w:val="none" w:sz="0" w:space="0" w:color="auto" w:frame="1"/>
        </w:rPr>
        <w:t>соц</w:t>
      </w:r>
      <w:proofErr w:type="gramEnd"/>
      <w:r w:rsidRPr="002031EB">
        <w:rPr>
          <w:bdr w:val="none" w:sz="0" w:space="0" w:color="auto" w:frame="1"/>
        </w:rPr>
        <w:t>іально-культурної сфери Новоборівської селищної ради має право преміювати керівників закладів дошкільної, загальної середньої, позашкільної освіти,  керівника інклюзивно-ресурсного центру в межах асигнувань, передбачених кошторисом на оплату праці.</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2.2. </w:t>
      </w:r>
      <w:proofErr w:type="gramStart"/>
      <w:r w:rsidRPr="002031EB">
        <w:rPr>
          <w:bdr w:val="none" w:sz="0" w:space="0" w:color="auto" w:frame="1"/>
        </w:rPr>
        <w:t>П</w:t>
      </w:r>
      <w:proofErr w:type="gramEnd"/>
      <w:r w:rsidRPr="002031EB">
        <w:rPr>
          <w:bdr w:val="none" w:sz="0" w:space="0" w:color="auto" w:frame="1"/>
        </w:rPr>
        <w:t>ідставою для виплати премії працівникам, зазначеним у п. 2.1 цього</w:t>
      </w:r>
      <w:r>
        <w:t xml:space="preserve"> </w:t>
      </w:r>
      <w:r w:rsidRPr="002031EB">
        <w:rPr>
          <w:bdr w:val="none" w:sz="0" w:space="0" w:color="auto" w:frame="1"/>
        </w:rPr>
        <w:t>Положення, є наказ начальника відділу  освіти, охорони здоров’я і соціально-культурної сфери Новоборівської селищної ради .</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2.3. Керівник  закладу освіти має право </w:t>
      </w:r>
      <w:proofErr w:type="gramStart"/>
      <w:r w:rsidRPr="002031EB">
        <w:rPr>
          <w:bdr w:val="none" w:sz="0" w:space="0" w:color="auto" w:frame="1"/>
        </w:rPr>
        <w:t>прем</w:t>
      </w:r>
      <w:proofErr w:type="gramEnd"/>
      <w:r w:rsidRPr="002031EB">
        <w:rPr>
          <w:bdr w:val="none" w:sz="0" w:space="0" w:color="auto" w:frame="1"/>
        </w:rPr>
        <w:t>іювати педагогічних</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працівників та  </w:t>
      </w:r>
      <w:proofErr w:type="gramStart"/>
      <w:r w:rsidRPr="002031EB">
        <w:rPr>
          <w:bdr w:val="none" w:sz="0" w:space="0" w:color="auto" w:frame="1"/>
        </w:rPr>
        <w:t>техн</w:t>
      </w:r>
      <w:proofErr w:type="gramEnd"/>
      <w:r w:rsidRPr="002031EB">
        <w:rPr>
          <w:bdr w:val="none" w:sz="0" w:space="0" w:color="auto" w:frame="1"/>
        </w:rPr>
        <w:t>ічний персонал в межах асигнувань, передбачених кошторисом на оплату праці.</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2.4. </w:t>
      </w:r>
      <w:proofErr w:type="gramStart"/>
      <w:r w:rsidRPr="002031EB">
        <w:rPr>
          <w:bdr w:val="none" w:sz="0" w:space="0" w:color="auto" w:frame="1"/>
        </w:rPr>
        <w:t>П</w:t>
      </w:r>
      <w:proofErr w:type="gramEnd"/>
      <w:r w:rsidRPr="002031EB">
        <w:rPr>
          <w:bdr w:val="none" w:sz="0" w:space="0" w:color="auto" w:frame="1"/>
        </w:rPr>
        <w:t>ідставою для виплати премії працівникам   є наказ керівника закладу освіти.</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2.5. Конкретні розміри даних виплат встановлюються: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начальником відділу освіти, охорони здоров’я і соціально-культурної сфери Новоборівської селищної ради –  для  керівників закладів дошкільної , загальної середньої освіти, позашкільної освіти,  керівника інклюзивно-ресурсного центру;</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керівниками закладів освіти –  для педагогічних та технічних працівників </w:t>
      </w:r>
      <w:proofErr w:type="gramStart"/>
      <w:r w:rsidRPr="002031EB">
        <w:rPr>
          <w:bdr w:val="none" w:sz="0" w:space="0" w:color="auto" w:frame="1"/>
        </w:rPr>
        <w:t>в</w:t>
      </w:r>
      <w:proofErr w:type="gramEnd"/>
      <w:r w:rsidRPr="002031EB">
        <w:rPr>
          <w:bdr w:val="none" w:sz="0" w:space="0" w:color="auto" w:frame="1"/>
        </w:rPr>
        <w:t>ідповідних закладів освіти.</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w:t>
      </w:r>
      <w:r w:rsidRPr="002031EB">
        <w:rPr>
          <w:b/>
          <w:bCs/>
          <w:bdr w:val="none" w:sz="0" w:space="0" w:color="auto" w:frame="1"/>
        </w:rPr>
        <w:t xml:space="preserve">      3. Виплата </w:t>
      </w:r>
      <w:proofErr w:type="gramStart"/>
      <w:r w:rsidRPr="002031EB">
        <w:rPr>
          <w:b/>
          <w:bCs/>
          <w:bdr w:val="none" w:sz="0" w:space="0" w:color="auto" w:frame="1"/>
        </w:rPr>
        <w:t>прем</w:t>
      </w:r>
      <w:proofErr w:type="gramEnd"/>
      <w:r w:rsidRPr="002031EB">
        <w:rPr>
          <w:b/>
          <w:bCs/>
          <w:bdr w:val="none" w:sz="0" w:space="0" w:color="auto" w:frame="1"/>
        </w:rPr>
        <w:t>ії</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3.1. При визначенні премії керівникам  закладі</w:t>
      </w:r>
      <w:proofErr w:type="gramStart"/>
      <w:r w:rsidRPr="002031EB">
        <w:rPr>
          <w:bdr w:val="none" w:sz="0" w:space="0" w:color="auto" w:frame="1"/>
        </w:rPr>
        <w:t>в</w:t>
      </w:r>
      <w:proofErr w:type="gramEnd"/>
      <w:r w:rsidRPr="002031EB">
        <w:rPr>
          <w:bdr w:val="none" w:sz="0" w:space="0" w:color="auto" w:frame="1"/>
        </w:rPr>
        <w:t xml:space="preserve"> та установ  освіти  враховується: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своєчасна та якісна </w:t>
      </w:r>
      <w:proofErr w:type="gramStart"/>
      <w:r w:rsidRPr="002031EB">
        <w:rPr>
          <w:bdr w:val="none" w:sz="0" w:space="0" w:color="auto" w:frame="1"/>
        </w:rPr>
        <w:t>п</w:t>
      </w:r>
      <w:proofErr w:type="gramEnd"/>
      <w:r w:rsidRPr="002031EB">
        <w:rPr>
          <w:bdr w:val="none" w:sz="0" w:space="0" w:color="auto" w:frame="1"/>
        </w:rPr>
        <w:t>ідготовка  закладу до нового навчального року;</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організація чіткої роботи працівникі</w:t>
      </w:r>
      <w:proofErr w:type="gramStart"/>
      <w:r w:rsidRPr="002031EB">
        <w:rPr>
          <w:bdr w:val="none" w:sz="0" w:space="0" w:color="auto" w:frame="1"/>
        </w:rPr>
        <w:t>в</w:t>
      </w:r>
      <w:proofErr w:type="gramEnd"/>
      <w:r w:rsidRPr="002031EB">
        <w:rPr>
          <w:bdr w:val="none" w:sz="0" w:space="0" w:color="auto" w:frame="1"/>
        </w:rPr>
        <w:t xml:space="preserve"> закладу, створення сприятливого</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мікроклімату </w:t>
      </w:r>
      <w:proofErr w:type="gramStart"/>
      <w:r w:rsidRPr="002031EB">
        <w:rPr>
          <w:bdr w:val="none" w:sz="0" w:space="0" w:color="auto" w:frame="1"/>
        </w:rPr>
        <w:t>в</w:t>
      </w:r>
      <w:proofErr w:type="gramEnd"/>
      <w:r w:rsidRPr="002031EB">
        <w:rPr>
          <w:bdr w:val="none" w:sz="0" w:space="0" w:color="auto" w:frame="1"/>
        </w:rPr>
        <w:t xml:space="preserve"> педагогічному колективі;</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систематична робота щодо зміцнення та покращення </w:t>
      </w:r>
      <w:proofErr w:type="gramStart"/>
      <w:r w:rsidRPr="002031EB">
        <w:rPr>
          <w:bdr w:val="none" w:sz="0" w:space="0" w:color="auto" w:frame="1"/>
        </w:rPr>
        <w:t>матер</w:t>
      </w:r>
      <w:proofErr w:type="gramEnd"/>
      <w:r w:rsidRPr="002031EB">
        <w:rPr>
          <w:bdr w:val="none" w:sz="0" w:space="0" w:color="auto" w:frame="1"/>
        </w:rPr>
        <w:t>іально-технічної</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бази  закладу;</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створення належних умов щодо забезпечення охорони життя та здоров’я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здобувачів освіти та працівникі</w:t>
      </w:r>
      <w:proofErr w:type="gramStart"/>
      <w:r w:rsidRPr="002031EB">
        <w:rPr>
          <w:bdr w:val="none" w:sz="0" w:space="0" w:color="auto" w:frame="1"/>
        </w:rPr>
        <w:t>в</w:t>
      </w:r>
      <w:proofErr w:type="gramEnd"/>
      <w:r w:rsidRPr="002031EB">
        <w:rPr>
          <w:bdr w:val="none" w:sz="0" w:space="0" w:color="auto" w:frame="1"/>
        </w:rPr>
        <w:t>;</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організація та проведення  освітнього процесу відповідно до вимог законодавства;</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lastRenderedPageBreak/>
        <w:t>- забезпечення чіткого та своєчасного виконання наказів начальника  відділу</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 </w:t>
      </w:r>
      <w:proofErr w:type="gramStart"/>
      <w:r w:rsidRPr="002031EB">
        <w:rPr>
          <w:bdr w:val="none" w:sz="0" w:space="0" w:color="auto" w:frame="1"/>
        </w:rPr>
        <w:t>р</w:t>
      </w:r>
      <w:proofErr w:type="gramEnd"/>
      <w:r w:rsidRPr="002031EB">
        <w:rPr>
          <w:bdr w:val="none" w:sz="0" w:space="0" w:color="auto" w:frame="1"/>
        </w:rPr>
        <w:t>ішень селищної ради;</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забезпечення постійного контролю за ефективним та раціональним</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використанням енергоносіїв.</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3.2. Розмі</w:t>
      </w:r>
      <w:proofErr w:type="gramStart"/>
      <w:r w:rsidRPr="002031EB">
        <w:rPr>
          <w:bdr w:val="none" w:sz="0" w:space="0" w:color="auto" w:frame="1"/>
        </w:rPr>
        <w:t>р</w:t>
      </w:r>
      <w:proofErr w:type="gramEnd"/>
      <w:r w:rsidRPr="002031EB">
        <w:rPr>
          <w:bdr w:val="none" w:sz="0" w:space="0" w:color="auto" w:frame="1"/>
        </w:rPr>
        <w:t xml:space="preserve"> премії кожному окремому працівнику встановлюється відповідно</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до особистого внеску та не має обмежень.</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w:t>
      </w:r>
    </w:p>
    <w:p w:rsidR="00EB142C" w:rsidRPr="002031EB" w:rsidRDefault="00EB142C" w:rsidP="00EB142C">
      <w:pPr>
        <w:pStyle w:val="aa"/>
        <w:shd w:val="clear" w:color="auto" w:fill="FFFFFF"/>
        <w:spacing w:before="0" w:beforeAutospacing="0" w:after="0" w:afterAutospacing="0"/>
        <w:ind w:left="-142"/>
        <w:jc w:val="both"/>
      </w:pPr>
      <w:r w:rsidRPr="002031EB">
        <w:rPr>
          <w:b/>
          <w:bCs/>
          <w:bdr w:val="none" w:sz="0" w:space="0" w:color="auto" w:frame="1"/>
        </w:rPr>
        <w:t xml:space="preserve">              4. Причини повного або часткового позбавлення </w:t>
      </w:r>
      <w:proofErr w:type="gramStart"/>
      <w:r w:rsidRPr="002031EB">
        <w:rPr>
          <w:b/>
          <w:bCs/>
          <w:bdr w:val="none" w:sz="0" w:space="0" w:color="auto" w:frame="1"/>
        </w:rPr>
        <w:t>прем</w:t>
      </w:r>
      <w:proofErr w:type="gramEnd"/>
      <w:r w:rsidRPr="002031EB">
        <w:rPr>
          <w:b/>
          <w:bCs/>
          <w:bdr w:val="none" w:sz="0" w:space="0" w:color="auto" w:frame="1"/>
        </w:rPr>
        <w:t>ії</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4.1. Несвоєчасне або неякісне виконання завдань і своїх посадових обов’язкі</w:t>
      </w:r>
      <w:proofErr w:type="gramStart"/>
      <w:r w:rsidRPr="002031EB">
        <w:rPr>
          <w:bdr w:val="none" w:sz="0" w:space="0" w:color="auto" w:frame="1"/>
        </w:rPr>
        <w:t>в</w:t>
      </w:r>
      <w:proofErr w:type="gramEnd"/>
      <w:r w:rsidRPr="002031EB">
        <w:rPr>
          <w:bdr w:val="none" w:sz="0" w:space="0" w:color="auto" w:frame="1"/>
        </w:rPr>
        <w:t>.</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4.2. Порушення трудової, фінансової дисципліни, відсутність ініціативи та</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творчого ставлення до роботи.</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4.3. Відсутність результативності у виконанні окреслених задач, низький</w:t>
      </w:r>
    </w:p>
    <w:p w:rsidR="00EB142C" w:rsidRPr="002031EB" w:rsidRDefault="00EB142C" w:rsidP="00EB142C">
      <w:pPr>
        <w:pStyle w:val="aa"/>
        <w:shd w:val="clear" w:color="auto" w:fill="FFFFFF"/>
        <w:spacing w:before="0" w:beforeAutospacing="0" w:after="0" w:afterAutospacing="0"/>
        <w:ind w:left="-142"/>
        <w:jc w:val="both"/>
      </w:pPr>
      <w:proofErr w:type="gramStart"/>
      <w:r w:rsidRPr="002031EB">
        <w:rPr>
          <w:bdr w:val="none" w:sz="0" w:space="0" w:color="auto" w:frame="1"/>
        </w:rPr>
        <w:t>р</w:t>
      </w:r>
      <w:proofErr w:type="gramEnd"/>
      <w:r w:rsidRPr="002031EB">
        <w:rPr>
          <w:bdr w:val="none" w:sz="0" w:space="0" w:color="auto" w:frame="1"/>
        </w:rPr>
        <w:t>івень виконавчої дисципліни.</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4.4. Несвоєчасне подання звітних та інших даних відповідно графіку або</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вимог начальника відділу</w:t>
      </w:r>
      <w:proofErr w:type="gramStart"/>
      <w:r w:rsidRPr="002031EB">
        <w:rPr>
          <w:bdr w:val="none" w:sz="0" w:space="0" w:color="auto" w:frame="1"/>
        </w:rPr>
        <w:t> ,</w:t>
      </w:r>
      <w:proofErr w:type="gramEnd"/>
      <w:r w:rsidRPr="002031EB">
        <w:rPr>
          <w:bdr w:val="none" w:sz="0" w:space="0" w:color="auto" w:frame="1"/>
        </w:rPr>
        <w:t xml:space="preserve"> органів місцевого самоврядування.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4.5. Працівники, яких звільнено з ініціативи </w:t>
      </w:r>
      <w:proofErr w:type="gramStart"/>
      <w:r w:rsidRPr="002031EB">
        <w:rPr>
          <w:bdr w:val="none" w:sz="0" w:space="0" w:color="auto" w:frame="1"/>
        </w:rPr>
        <w:t>адм</w:t>
      </w:r>
      <w:proofErr w:type="gramEnd"/>
      <w:r w:rsidRPr="002031EB">
        <w:rPr>
          <w:bdr w:val="none" w:sz="0" w:space="0" w:color="auto" w:frame="1"/>
        </w:rPr>
        <w:t>іністрації або на яких</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накладено </w:t>
      </w:r>
      <w:proofErr w:type="gramStart"/>
      <w:r w:rsidRPr="002031EB">
        <w:rPr>
          <w:bdr w:val="none" w:sz="0" w:space="0" w:color="auto" w:frame="1"/>
        </w:rPr>
        <w:t>адм</w:t>
      </w:r>
      <w:proofErr w:type="gramEnd"/>
      <w:r w:rsidRPr="002031EB">
        <w:rPr>
          <w:bdr w:val="none" w:sz="0" w:space="0" w:color="auto" w:frame="1"/>
        </w:rPr>
        <w:t>іністративне чи дисциплінарне стягнення, позбавляються</w:t>
      </w:r>
    </w:p>
    <w:p w:rsidR="00EB142C" w:rsidRPr="002031EB" w:rsidRDefault="00EB142C" w:rsidP="00EB142C">
      <w:pPr>
        <w:pStyle w:val="aa"/>
        <w:shd w:val="clear" w:color="auto" w:fill="FFFFFF"/>
        <w:spacing w:before="0" w:beforeAutospacing="0" w:after="0" w:afterAutospacing="0"/>
        <w:ind w:left="-142"/>
        <w:jc w:val="both"/>
      </w:pPr>
      <w:proofErr w:type="gramStart"/>
      <w:r w:rsidRPr="002031EB">
        <w:rPr>
          <w:bdr w:val="none" w:sz="0" w:space="0" w:color="auto" w:frame="1"/>
        </w:rPr>
        <w:t>прем</w:t>
      </w:r>
      <w:proofErr w:type="gramEnd"/>
      <w:r w:rsidRPr="002031EB">
        <w:rPr>
          <w:bdr w:val="none" w:sz="0" w:space="0" w:color="auto" w:frame="1"/>
        </w:rPr>
        <w:t>ії у повному розмірі.</w:t>
      </w:r>
    </w:p>
    <w:p w:rsidR="00EB142C" w:rsidRPr="002031EB" w:rsidRDefault="00EB142C" w:rsidP="00EB142C">
      <w:pPr>
        <w:pStyle w:val="aa"/>
        <w:shd w:val="clear" w:color="auto" w:fill="FFFFFF"/>
        <w:spacing w:before="0" w:beforeAutospacing="0" w:after="0" w:afterAutospacing="0"/>
        <w:ind w:left="-142"/>
        <w:jc w:val="both"/>
      </w:pPr>
      <w:r w:rsidRPr="002031EB">
        <w:t> </w:t>
      </w:r>
    </w:p>
    <w:p w:rsidR="00EB142C" w:rsidRPr="002031EB" w:rsidRDefault="00EB142C" w:rsidP="00EB142C">
      <w:pPr>
        <w:pStyle w:val="aa"/>
        <w:shd w:val="clear" w:color="auto" w:fill="FFFFFF"/>
        <w:spacing w:before="0" w:beforeAutospacing="0" w:after="0" w:afterAutospacing="0"/>
        <w:ind w:left="-142"/>
        <w:jc w:val="both"/>
      </w:pPr>
      <w:r w:rsidRPr="002031EB">
        <w:rPr>
          <w:b/>
          <w:bCs/>
          <w:bdr w:val="none" w:sz="0" w:space="0" w:color="auto" w:frame="1"/>
        </w:rPr>
        <w:t xml:space="preserve">                          5. Джерела </w:t>
      </w:r>
      <w:proofErr w:type="gramStart"/>
      <w:r w:rsidRPr="002031EB">
        <w:rPr>
          <w:b/>
          <w:bCs/>
          <w:bdr w:val="none" w:sz="0" w:space="0" w:color="auto" w:frame="1"/>
        </w:rPr>
        <w:t>прем</w:t>
      </w:r>
      <w:proofErr w:type="gramEnd"/>
      <w:r w:rsidRPr="002031EB">
        <w:rPr>
          <w:b/>
          <w:bCs/>
          <w:bdr w:val="none" w:sz="0" w:space="0" w:color="auto" w:frame="1"/>
        </w:rPr>
        <w:t>іювання</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5.1. </w:t>
      </w:r>
      <w:proofErr w:type="gramStart"/>
      <w:r w:rsidRPr="002031EB">
        <w:rPr>
          <w:bdr w:val="none" w:sz="0" w:space="0" w:color="auto" w:frame="1"/>
        </w:rPr>
        <w:t>Прем</w:t>
      </w:r>
      <w:proofErr w:type="gramEnd"/>
      <w:r w:rsidRPr="002031EB">
        <w:rPr>
          <w:bdr w:val="none" w:sz="0" w:space="0" w:color="auto" w:frame="1"/>
        </w:rPr>
        <w:t>ія працюючим виплачується за рахунок асигнувань, передбачених</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xml:space="preserve">на оплату праці. </w:t>
      </w:r>
      <w:proofErr w:type="gramStart"/>
      <w:r w:rsidRPr="002031EB">
        <w:rPr>
          <w:bdr w:val="none" w:sz="0" w:space="0" w:color="auto" w:frame="1"/>
        </w:rPr>
        <w:t>На</w:t>
      </w:r>
      <w:proofErr w:type="gramEnd"/>
      <w:r w:rsidRPr="002031EB">
        <w:rPr>
          <w:bdr w:val="none" w:sz="0" w:space="0" w:color="auto" w:frame="1"/>
        </w:rPr>
        <w:t xml:space="preserve"> преміювання також направляються кошти за рахунок</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економії фонду заробітної плати, що утворюється протягом року.</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 Розмі</w:t>
      </w:r>
      <w:proofErr w:type="gramStart"/>
      <w:r w:rsidRPr="002031EB">
        <w:rPr>
          <w:bdr w:val="none" w:sz="0" w:space="0" w:color="auto" w:frame="1"/>
        </w:rPr>
        <w:t>р</w:t>
      </w:r>
      <w:proofErr w:type="gramEnd"/>
      <w:r w:rsidRPr="002031EB">
        <w:rPr>
          <w:bdr w:val="none" w:sz="0" w:space="0" w:color="auto" w:frame="1"/>
        </w:rPr>
        <w:t xml:space="preserve"> економії заробітної плати визначається як   різниця між плановою сумою асигнувань за кошторисом (з урахуванням змін, що відбуваються за встановленим порядком) та сумою фактичних видатків.</w:t>
      </w:r>
    </w:p>
    <w:p w:rsidR="00EB142C" w:rsidRPr="002031EB" w:rsidRDefault="00EB142C" w:rsidP="00EB142C">
      <w:pPr>
        <w:pStyle w:val="aa"/>
        <w:shd w:val="clear" w:color="auto" w:fill="FFFFFF"/>
        <w:spacing w:before="0" w:beforeAutospacing="0" w:after="0" w:afterAutospacing="0"/>
        <w:ind w:left="-142"/>
        <w:jc w:val="both"/>
      </w:pPr>
      <w:r w:rsidRPr="002031EB">
        <w:rPr>
          <w:b/>
          <w:bCs/>
          <w:bdr w:val="none" w:sz="0" w:space="0" w:color="auto" w:frame="1"/>
        </w:rPr>
        <w:t>                      </w:t>
      </w:r>
    </w:p>
    <w:p w:rsidR="00EB142C" w:rsidRPr="002031EB" w:rsidRDefault="00EB142C" w:rsidP="00EB142C">
      <w:pPr>
        <w:pStyle w:val="aa"/>
        <w:shd w:val="clear" w:color="auto" w:fill="FFFFFF"/>
        <w:spacing w:before="0" w:beforeAutospacing="0" w:after="0" w:afterAutospacing="0"/>
        <w:ind w:left="-142"/>
        <w:jc w:val="both"/>
      </w:pPr>
      <w:r w:rsidRPr="002031EB">
        <w:rPr>
          <w:b/>
          <w:bCs/>
          <w:bdr w:val="none" w:sz="0" w:space="0" w:color="auto" w:frame="1"/>
        </w:rPr>
        <w:t>                          6. Виплата матеріальної допомоги</w:t>
      </w:r>
    </w:p>
    <w:p w:rsidR="00EB142C" w:rsidRPr="002031EB" w:rsidRDefault="00EB142C" w:rsidP="00EB142C">
      <w:pPr>
        <w:pStyle w:val="aa"/>
        <w:shd w:val="clear" w:color="auto" w:fill="FFFFFF"/>
        <w:spacing w:before="0" w:beforeAutospacing="0" w:after="0" w:afterAutospacing="0"/>
        <w:ind w:left="-142"/>
        <w:jc w:val="both"/>
      </w:pPr>
      <w:r w:rsidRPr="002031EB">
        <w:rPr>
          <w:bdr w:val="none" w:sz="0" w:space="0" w:color="auto" w:frame="1"/>
        </w:rPr>
        <w:t>6.1. Працівникам виплачується матеріальна допомога на оздоровлення  у розмі</w:t>
      </w:r>
      <w:proofErr w:type="gramStart"/>
      <w:r w:rsidRPr="002031EB">
        <w:rPr>
          <w:bdr w:val="none" w:sz="0" w:space="0" w:color="auto" w:frame="1"/>
        </w:rPr>
        <w:t>р</w:t>
      </w:r>
      <w:proofErr w:type="gramEnd"/>
      <w:r w:rsidRPr="002031EB">
        <w:rPr>
          <w:bdr w:val="none" w:sz="0" w:space="0" w:color="auto" w:frame="1"/>
        </w:rPr>
        <w:t>і місячного посадового окладу (ставки заробітної плати) при наданні щорічної відпустки.</w:t>
      </w:r>
    </w:p>
    <w:p w:rsidR="00EB142C" w:rsidRPr="002031EB" w:rsidRDefault="00EB142C" w:rsidP="00EB142C">
      <w:pPr>
        <w:pStyle w:val="aa"/>
        <w:shd w:val="clear" w:color="auto" w:fill="FFFFFF"/>
        <w:spacing w:before="0" w:beforeAutospacing="0" w:after="0" w:afterAutospacing="0"/>
        <w:ind w:left="-142"/>
        <w:jc w:val="both"/>
        <w:rPr>
          <w:bdr w:val="none" w:sz="0" w:space="0" w:color="auto" w:frame="1"/>
        </w:rPr>
      </w:pPr>
      <w:r w:rsidRPr="002031EB">
        <w:rPr>
          <w:bdr w:val="none" w:sz="0" w:space="0" w:color="auto" w:frame="1"/>
        </w:rPr>
        <w:t xml:space="preserve">6.2. </w:t>
      </w:r>
      <w:proofErr w:type="gramStart"/>
      <w:r w:rsidRPr="002031EB">
        <w:rPr>
          <w:bdr w:val="none" w:sz="0" w:space="0" w:color="auto" w:frame="1"/>
        </w:rPr>
        <w:t>Працівникам може виплачуватись матеріальна допомога на поліпшення матеріально-побутових умов при наявності фонду оплати праці.</w:t>
      </w:r>
      <w:proofErr w:type="gramEnd"/>
    </w:p>
    <w:p w:rsidR="00EB142C" w:rsidRPr="002031EB" w:rsidRDefault="00EB142C" w:rsidP="00EB142C">
      <w:pPr>
        <w:pStyle w:val="aa"/>
        <w:shd w:val="clear" w:color="auto" w:fill="FFFFFF"/>
        <w:spacing w:before="0" w:beforeAutospacing="0" w:after="0" w:afterAutospacing="0"/>
        <w:ind w:left="-142"/>
        <w:jc w:val="both"/>
        <w:rPr>
          <w:bdr w:val="none" w:sz="0" w:space="0" w:color="auto" w:frame="1"/>
        </w:rPr>
      </w:pPr>
    </w:p>
    <w:p w:rsidR="00654A01" w:rsidRDefault="00654A01" w:rsidP="00EB142C">
      <w:pPr>
        <w:pStyle w:val="aa"/>
        <w:shd w:val="clear" w:color="auto" w:fill="FFFFFF"/>
        <w:spacing w:before="0" w:beforeAutospacing="0" w:after="0" w:afterAutospacing="0"/>
        <w:jc w:val="both"/>
        <w:rPr>
          <w:lang w:val="uk-UA"/>
        </w:rPr>
      </w:pPr>
    </w:p>
    <w:p w:rsidR="00EB142C" w:rsidRDefault="00EB142C" w:rsidP="00EB142C">
      <w:pPr>
        <w:pStyle w:val="aa"/>
        <w:shd w:val="clear" w:color="auto" w:fill="FFFFFF"/>
        <w:spacing w:before="0" w:beforeAutospacing="0" w:after="0" w:afterAutospacing="0"/>
        <w:jc w:val="both"/>
        <w:rPr>
          <w:lang w:val="uk-UA"/>
        </w:rPr>
      </w:pPr>
      <w:r w:rsidRPr="002031EB">
        <w:t xml:space="preserve">Начальник відділу            </w:t>
      </w:r>
      <w:r w:rsidR="00654A01">
        <w:rPr>
          <w:lang w:val="uk-UA"/>
        </w:rPr>
        <w:t xml:space="preserve">                                      </w:t>
      </w:r>
      <w:r w:rsidRPr="002031EB">
        <w:t xml:space="preserve">     Людмила Прищепа</w:t>
      </w: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Додаток 5                     </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ЗАТВЕРДЖЕНО:</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рішенням  __ сесії </w:t>
      </w:r>
      <w:r>
        <w:rPr>
          <w:bCs/>
          <w:bdr w:val="none" w:sz="0" w:space="0" w:color="auto" w:frame="1"/>
          <w:lang w:val="en-US"/>
        </w:rPr>
        <w:t>VIII</w:t>
      </w:r>
      <w:r>
        <w:rPr>
          <w:bCs/>
          <w:bdr w:val="none" w:sz="0" w:space="0" w:color="auto" w:frame="1"/>
          <w:lang w:val="uk-UA"/>
        </w:rPr>
        <w:t xml:space="preserve"> скликання</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Новоборівської селищної ради</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№__  від  «__» __________ 2020 р.</w:t>
      </w:r>
    </w:p>
    <w:p w:rsidR="00654A01" w:rsidRDefault="00654A01" w:rsidP="00EB142C">
      <w:pPr>
        <w:pStyle w:val="aa"/>
        <w:shd w:val="clear" w:color="auto" w:fill="FFFFFF"/>
        <w:spacing w:before="0" w:beforeAutospacing="0" w:after="0" w:afterAutospacing="0"/>
        <w:jc w:val="both"/>
        <w:rPr>
          <w:lang w:val="uk-UA"/>
        </w:rPr>
      </w:pPr>
    </w:p>
    <w:p w:rsidR="00654A01" w:rsidRDefault="00654A01" w:rsidP="00EB142C">
      <w:pPr>
        <w:pStyle w:val="aa"/>
        <w:shd w:val="clear" w:color="auto" w:fill="FFFFFF"/>
        <w:spacing w:before="0" w:beforeAutospacing="0" w:after="0" w:afterAutospacing="0"/>
        <w:jc w:val="both"/>
        <w:rPr>
          <w:lang w:val="uk-UA"/>
        </w:rPr>
      </w:pPr>
    </w:p>
    <w:p w:rsidR="00EB142C" w:rsidRPr="00654A01" w:rsidRDefault="00654A01" w:rsidP="00654A01">
      <w:pPr>
        <w:pStyle w:val="aa"/>
        <w:shd w:val="clear" w:color="auto" w:fill="FFFFFF"/>
        <w:spacing w:before="0" w:beforeAutospacing="0" w:after="0" w:afterAutospacing="0"/>
        <w:rPr>
          <w:b/>
          <w:bCs/>
          <w:bdr w:val="none" w:sz="0" w:space="0" w:color="auto" w:frame="1"/>
          <w:lang w:val="uk-UA"/>
        </w:rPr>
      </w:pPr>
      <w:r>
        <w:rPr>
          <w:lang w:val="uk-UA"/>
        </w:rPr>
        <w:t xml:space="preserve">                                                                  </w:t>
      </w:r>
      <w:r w:rsidR="00EB142C" w:rsidRPr="00654A01">
        <w:rPr>
          <w:b/>
          <w:bCs/>
          <w:bdr w:val="none" w:sz="0" w:space="0" w:color="auto" w:frame="1"/>
          <w:lang w:val="uk-UA"/>
        </w:rPr>
        <w:t>ПОЛОЖЕННЯ</w:t>
      </w:r>
      <w:r w:rsidR="00EB142C" w:rsidRPr="00654A01">
        <w:rPr>
          <w:b/>
          <w:bCs/>
          <w:color w:val="000000"/>
          <w:lang w:val="uk-UA"/>
        </w:rPr>
        <w:br/>
        <w:t xml:space="preserve"> про надання щ</w:t>
      </w:r>
      <w:r w:rsidR="00EB142C" w:rsidRPr="002031EB">
        <w:rPr>
          <w:b/>
          <w:bCs/>
          <w:color w:val="000000"/>
        </w:rPr>
        <w:t>o</w:t>
      </w:r>
      <w:r w:rsidR="00EB142C" w:rsidRPr="00654A01">
        <w:rPr>
          <w:b/>
          <w:bCs/>
          <w:color w:val="000000"/>
          <w:lang w:val="uk-UA"/>
        </w:rPr>
        <w:t xml:space="preserve">річної грошової винагороди педагогічним працівникам освітніх закладів комунальної форми власності Новоборівської селищної ради  у 2021 році за сумлінну працю, зразкове виконання  посадових обов’язків  </w:t>
      </w:r>
    </w:p>
    <w:p w:rsidR="00EB142C" w:rsidRPr="002031EB" w:rsidRDefault="00EB142C" w:rsidP="00EB142C">
      <w:pPr>
        <w:jc w:val="both"/>
        <w:rPr>
          <w:lang w:val="uk-UA"/>
        </w:rPr>
      </w:pPr>
    </w:p>
    <w:p w:rsidR="00EB142C" w:rsidRPr="002031EB" w:rsidRDefault="00EB142C" w:rsidP="00EB142C">
      <w:pPr>
        <w:shd w:val="clear" w:color="auto" w:fill="FFFFFF"/>
        <w:jc w:val="center"/>
        <w:rPr>
          <w:lang w:val="uk-UA"/>
        </w:rPr>
      </w:pPr>
      <w:r w:rsidRPr="002031EB">
        <w:rPr>
          <w:b/>
          <w:bCs/>
          <w:color w:val="000000"/>
          <w:spacing w:val="-5"/>
        </w:rPr>
        <w:t>1. Загальні положення</w:t>
      </w:r>
    </w:p>
    <w:p w:rsidR="00EB142C" w:rsidRPr="002031EB" w:rsidRDefault="00EB142C" w:rsidP="00EB142C">
      <w:pPr>
        <w:pStyle w:val="2"/>
        <w:widowControl w:val="0"/>
        <w:numPr>
          <w:ilvl w:val="1"/>
          <w:numId w:val="24"/>
        </w:numPr>
        <w:shd w:val="clear" w:color="auto" w:fill="FFFFFF"/>
        <w:tabs>
          <w:tab w:val="clear" w:pos="1440"/>
          <w:tab w:val="num" w:pos="567"/>
        </w:tabs>
        <w:snapToGrid w:val="0"/>
        <w:spacing w:after="0" w:line="240" w:lineRule="auto"/>
        <w:ind w:left="0" w:firstLine="0"/>
        <w:jc w:val="both"/>
      </w:pPr>
      <w:r w:rsidRPr="002031EB">
        <w:t>Виплата щ</w:t>
      </w:r>
      <w:r w:rsidRPr="002031EB">
        <w:rPr>
          <w:lang w:val="en-US"/>
        </w:rPr>
        <w:t>o</w:t>
      </w:r>
      <w:r w:rsidRPr="002031EB">
        <w:t xml:space="preserve">річної </w:t>
      </w:r>
      <w:r w:rsidRPr="002031EB">
        <w:rPr>
          <w:color w:val="000000"/>
        </w:rPr>
        <w:t>грошової винагороди</w:t>
      </w:r>
      <w:r w:rsidRPr="002031EB">
        <w:t xml:space="preserve"> педагогічним працівникам передбачена постановою Кабінету Міністрів України від 19.08.2002 № 1222 «Про реалізацію окремих положень частини першої ст. 57 Закону України «Про освіту», частини другої ст. 25 Закону України «Про загальну середню освіту».</w:t>
      </w:r>
    </w:p>
    <w:p w:rsidR="00EB142C" w:rsidRPr="002031EB" w:rsidRDefault="00EB142C" w:rsidP="00EB142C">
      <w:pPr>
        <w:pStyle w:val="2"/>
        <w:spacing w:after="0" w:line="240" w:lineRule="auto"/>
        <w:jc w:val="both"/>
      </w:pPr>
      <w:r w:rsidRPr="002031EB">
        <w:t>1.2. Перелік посад працівників, які мають право на вказану щ</w:t>
      </w:r>
      <w:r w:rsidRPr="002031EB">
        <w:rPr>
          <w:lang w:val="en-US"/>
        </w:rPr>
        <w:t>o</w:t>
      </w:r>
      <w:r w:rsidRPr="002031EB">
        <w:t xml:space="preserve">річну </w:t>
      </w:r>
      <w:r w:rsidRPr="002031EB">
        <w:rPr>
          <w:color w:val="000000"/>
        </w:rPr>
        <w:t xml:space="preserve">грошову </w:t>
      </w:r>
      <w:r w:rsidRPr="002031EB">
        <w:t>винагороду, затверджений постановою Кабінету Міністрів України від 14.06.2000  № 963 «Про затвердження переліку посад педагогічних і науково-педагогічних працівників» зі змінами, внесеними відповідно до постанови  Кабінету Міністрів України від 06.05.2001 № 432 «Про внесення змін до переліку посад педагогічних та науково-педагогічних працівників».</w:t>
      </w:r>
    </w:p>
    <w:p w:rsidR="00EB142C" w:rsidRPr="00EB142C" w:rsidRDefault="00EB142C" w:rsidP="00EB142C">
      <w:pPr>
        <w:shd w:val="clear" w:color="auto" w:fill="FFFFFF"/>
        <w:jc w:val="both"/>
        <w:rPr>
          <w:color w:val="000000"/>
          <w:spacing w:val="-2"/>
          <w:lang w:val="uk-UA"/>
        </w:rPr>
      </w:pPr>
      <w:r w:rsidRPr="00EB142C">
        <w:rPr>
          <w:color w:val="000000"/>
          <w:spacing w:val="-2"/>
          <w:lang w:val="uk-UA"/>
        </w:rPr>
        <w:t xml:space="preserve">1.3. Положення про </w:t>
      </w:r>
      <w:r w:rsidRPr="00EB142C">
        <w:rPr>
          <w:lang w:val="uk-UA"/>
        </w:rPr>
        <w:t>надання щ</w:t>
      </w:r>
      <w:r w:rsidRPr="002031EB">
        <w:rPr>
          <w:lang w:val="en-US"/>
        </w:rPr>
        <w:t>o</w:t>
      </w:r>
      <w:r w:rsidRPr="00EB142C">
        <w:rPr>
          <w:lang w:val="uk-UA"/>
        </w:rPr>
        <w:t xml:space="preserve">річної </w:t>
      </w:r>
      <w:r w:rsidRPr="00EB142C">
        <w:rPr>
          <w:color w:val="000000"/>
          <w:lang w:val="uk-UA"/>
        </w:rPr>
        <w:t>грошової винагороди</w:t>
      </w:r>
      <w:r w:rsidRPr="00EB142C">
        <w:rPr>
          <w:lang w:val="uk-UA"/>
        </w:rPr>
        <w:t xml:space="preserve"> педагогічним працівникам</w:t>
      </w:r>
      <w:r w:rsidRPr="00EB142C">
        <w:rPr>
          <w:color w:val="000000"/>
          <w:spacing w:val="-2"/>
          <w:lang w:val="uk-UA"/>
        </w:rPr>
        <w:t xml:space="preserve"> передбачає порядок матеріального стимулювання пр</w:t>
      </w:r>
      <w:r w:rsidRPr="00EB142C">
        <w:rPr>
          <w:color w:val="000000"/>
          <w:spacing w:val="3"/>
          <w:lang w:val="uk-UA"/>
        </w:rPr>
        <w:t xml:space="preserve">ацівників за </w:t>
      </w:r>
      <w:r w:rsidRPr="00EB142C">
        <w:rPr>
          <w:lang w:val="uk-UA"/>
        </w:rPr>
        <w:t xml:space="preserve">зразкове виконання посадових обов’язків, </w:t>
      </w:r>
      <w:r w:rsidRPr="00EB142C">
        <w:rPr>
          <w:color w:val="000000"/>
          <w:spacing w:val="3"/>
          <w:lang w:val="uk-UA"/>
        </w:rPr>
        <w:t xml:space="preserve">творчу активність і ініціативу в реалізації покладених на них </w:t>
      </w:r>
      <w:r w:rsidRPr="00EB142C">
        <w:rPr>
          <w:color w:val="000000"/>
          <w:spacing w:val="8"/>
          <w:lang w:val="uk-UA"/>
        </w:rPr>
        <w:t>обов'язків, сумлінне, якісне та своєчасне виконання завдань та доручень, високу результативність у роботі, плідну</w:t>
      </w:r>
      <w:r w:rsidRPr="00EB142C">
        <w:rPr>
          <w:color w:val="000000"/>
          <w:spacing w:val="2"/>
          <w:lang w:val="uk-UA"/>
        </w:rPr>
        <w:t xml:space="preserve"> працю, вагомий внесок у справу навчання та виховання підростаючого покоління, небайдуже ставлення до </w:t>
      </w:r>
      <w:r w:rsidRPr="00EB142C">
        <w:rPr>
          <w:color w:val="000000"/>
          <w:spacing w:val="8"/>
          <w:lang w:val="uk-UA"/>
        </w:rPr>
        <w:t xml:space="preserve">рейтингу </w:t>
      </w:r>
      <w:r w:rsidRPr="002031EB">
        <w:rPr>
          <w:color w:val="000000"/>
          <w:spacing w:val="8"/>
          <w:lang w:val="uk-UA"/>
        </w:rPr>
        <w:t>освітнього</w:t>
      </w:r>
      <w:r w:rsidRPr="00EB142C">
        <w:rPr>
          <w:color w:val="000000"/>
          <w:spacing w:val="8"/>
          <w:lang w:val="uk-UA"/>
        </w:rPr>
        <w:t xml:space="preserve"> закладу, показників його </w:t>
      </w:r>
      <w:r w:rsidRPr="00EB142C">
        <w:rPr>
          <w:color w:val="000000"/>
          <w:spacing w:val="-2"/>
          <w:lang w:val="uk-UA"/>
        </w:rPr>
        <w:t>діяльності.</w:t>
      </w:r>
    </w:p>
    <w:p w:rsidR="00EB142C" w:rsidRPr="002031EB" w:rsidRDefault="00EB142C" w:rsidP="00EB142C">
      <w:pPr>
        <w:shd w:val="clear" w:color="auto" w:fill="FFFFFF"/>
        <w:jc w:val="both"/>
        <w:rPr>
          <w:color w:val="000000"/>
          <w:spacing w:val="-2"/>
        </w:rPr>
      </w:pPr>
      <w:r w:rsidRPr="002031EB">
        <w:rPr>
          <w:color w:val="000000"/>
          <w:spacing w:val="-2"/>
        </w:rPr>
        <w:t xml:space="preserve">1.4. Це положення поширюється на всіх педагогічних працівників </w:t>
      </w:r>
      <w:r w:rsidRPr="002031EB">
        <w:rPr>
          <w:color w:val="000000"/>
          <w:spacing w:val="-2"/>
          <w:lang w:val="uk-UA"/>
        </w:rPr>
        <w:t>освітнь</w:t>
      </w:r>
      <w:r w:rsidRPr="002031EB">
        <w:rPr>
          <w:color w:val="000000"/>
          <w:spacing w:val="-2"/>
        </w:rPr>
        <w:t xml:space="preserve">ого закладу, </w:t>
      </w:r>
      <w:proofErr w:type="gramStart"/>
      <w:r w:rsidRPr="002031EB">
        <w:rPr>
          <w:color w:val="000000"/>
          <w:spacing w:val="-2"/>
        </w:rPr>
        <w:t>кр</w:t>
      </w:r>
      <w:proofErr w:type="gramEnd"/>
      <w:r w:rsidRPr="002031EB">
        <w:rPr>
          <w:color w:val="000000"/>
          <w:spacing w:val="-2"/>
        </w:rPr>
        <w:t>ім тих, які працюють за сумісництвом.</w:t>
      </w:r>
    </w:p>
    <w:p w:rsidR="00EB142C" w:rsidRPr="002031EB" w:rsidRDefault="00EB142C" w:rsidP="00EB142C">
      <w:pPr>
        <w:shd w:val="clear" w:color="auto" w:fill="FFFFFF"/>
        <w:jc w:val="both"/>
        <w:rPr>
          <w:color w:val="000000"/>
        </w:rPr>
      </w:pPr>
      <w:r w:rsidRPr="002031EB">
        <w:rPr>
          <w:color w:val="000000"/>
          <w:spacing w:val="-2"/>
        </w:rPr>
        <w:t xml:space="preserve">1.5. </w:t>
      </w:r>
      <w:proofErr w:type="gramStart"/>
      <w:r w:rsidRPr="002031EB">
        <w:rPr>
          <w:color w:val="000000"/>
          <w:spacing w:val="-2"/>
        </w:rPr>
        <w:t>Обл</w:t>
      </w:r>
      <w:proofErr w:type="gramEnd"/>
      <w:r w:rsidRPr="002031EB">
        <w:rPr>
          <w:color w:val="000000"/>
          <w:spacing w:val="-2"/>
        </w:rPr>
        <w:t xml:space="preserve">ік і контроль за використанням коштів для </w:t>
      </w:r>
      <w:r w:rsidRPr="002031EB">
        <w:t>надання щ</w:t>
      </w:r>
      <w:r w:rsidRPr="002031EB">
        <w:rPr>
          <w:lang w:val="en-US"/>
        </w:rPr>
        <w:t>o</w:t>
      </w:r>
      <w:r w:rsidRPr="002031EB">
        <w:t xml:space="preserve">річної </w:t>
      </w:r>
      <w:r w:rsidRPr="002031EB">
        <w:rPr>
          <w:color w:val="000000"/>
        </w:rPr>
        <w:t xml:space="preserve">грошової винагороди здійснює головний бухгалтер </w:t>
      </w:r>
      <w:r w:rsidRPr="002031EB">
        <w:rPr>
          <w:color w:val="000000"/>
          <w:lang w:val="uk-UA"/>
        </w:rPr>
        <w:t xml:space="preserve"> централізованої бухгалтерії,  закладів з автономною бухгалтерією</w:t>
      </w:r>
      <w:r w:rsidRPr="002031EB">
        <w:rPr>
          <w:color w:val="000000"/>
        </w:rPr>
        <w:t>.</w:t>
      </w:r>
    </w:p>
    <w:p w:rsidR="00EB142C" w:rsidRPr="002031EB" w:rsidRDefault="00EB142C" w:rsidP="00EB142C">
      <w:pPr>
        <w:shd w:val="clear" w:color="auto" w:fill="FFFFFF"/>
        <w:jc w:val="both"/>
        <w:rPr>
          <w:color w:val="000000"/>
        </w:rPr>
      </w:pPr>
      <w:r w:rsidRPr="002031EB">
        <w:rPr>
          <w:color w:val="000000"/>
        </w:rPr>
        <w:t xml:space="preserve">1.6. Положення діє з дати </w:t>
      </w:r>
      <w:proofErr w:type="gramStart"/>
      <w:r w:rsidRPr="002031EB">
        <w:rPr>
          <w:color w:val="000000"/>
        </w:rPr>
        <w:t>п</w:t>
      </w:r>
      <w:proofErr w:type="gramEnd"/>
      <w:r w:rsidRPr="002031EB">
        <w:rPr>
          <w:color w:val="000000"/>
        </w:rPr>
        <w:t>ідписання і до його скасування.</w:t>
      </w:r>
    </w:p>
    <w:p w:rsidR="00EB142C" w:rsidRPr="002031EB" w:rsidRDefault="00EB142C" w:rsidP="00EB142C">
      <w:pPr>
        <w:shd w:val="clear" w:color="auto" w:fill="FFFFFF"/>
        <w:jc w:val="both"/>
        <w:rPr>
          <w:color w:val="000000"/>
          <w:spacing w:val="-25"/>
        </w:rPr>
      </w:pPr>
    </w:p>
    <w:p w:rsidR="00EB142C" w:rsidRPr="002031EB" w:rsidRDefault="00EB142C" w:rsidP="00EB142C">
      <w:pPr>
        <w:shd w:val="clear" w:color="auto" w:fill="FFFFFF"/>
        <w:jc w:val="center"/>
      </w:pPr>
      <w:r w:rsidRPr="002031EB">
        <w:rPr>
          <w:b/>
          <w:bCs/>
          <w:color w:val="000000"/>
          <w:spacing w:val="-5"/>
        </w:rPr>
        <w:t>2. Основні показники для визначення розміру щорічної грошової винагороди.</w:t>
      </w:r>
    </w:p>
    <w:p w:rsidR="00EB142C" w:rsidRPr="002031EB" w:rsidRDefault="00EB142C" w:rsidP="00EB142C">
      <w:pPr>
        <w:widowControl w:val="0"/>
        <w:numPr>
          <w:ilvl w:val="1"/>
          <w:numId w:val="27"/>
        </w:numPr>
        <w:shd w:val="clear" w:color="auto" w:fill="FFFFFF"/>
        <w:tabs>
          <w:tab w:val="left" w:pos="413"/>
        </w:tabs>
        <w:autoSpaceDE w:val="0"/>
        <w:autoSpaceDN w:val="0"/>
        <w:adjustRightInd w:val="0"/>
        <w:ind w:left="0" w:firstLine="0"/>
        <w:jc w:val="both"/>
        <w:rPr>
          <w:color w:val="000000"/>
          <w:spacing w:val="-20"/>
        </w:rPr>
      </w:pPr>
      <w:r w:rsidRPr="002031EB">
        <w:rPr>
          <w:color w:val="000000"/>
          <w:spacing w:val="2"/>
        </w:rPr>
        <w:t xml:space="preserve">Належне виконання посадових обов'язків, передбачених посадовою </w:t>
      </w:r>
      <w:r w:rsidRPr="002031EB">
        <w:rPr>
          <w:color w:val="000000"/>
        </w:rPr>
        <w:t>інструкцією, професійна сумлінна праця, якість роботи.</w:t>
      </w:r>
    </w:p>
    <w:p w:rsidR="00EB142C" w:rsidRPr="002031EB" w:rsidRDefault="00EB142C" w:rsidP="00EB142C">
      <w:pPr>
        <w:widowControl w:val="0"/>
        <w:numPr>
          <w:ilvl w:val="1"/>
          <w:numId w:val="27"/>
        </w:numPr>
        <w:shd w:val="clear" w:color="auto" w:fill="FFFFFF"/>
        <w:tabs>
          <w:tab w:val="left" w:pos="413"/>
        </w:tabs>
        <w:autoSpaceDE w:val="0"/>
        <w:autoSpaceDN w:val="0"/>
        <w:adjustRightInd w:val="0"/>
        <w:ind w:left="0" w:firstLine="0"/>
        <w:jc w:val="both"/>
        <w:rPr>
          <w:lang w:val="uk-UA"/>
        </w:rPr>
      </w:pPr>
      <w:r w:rsidRPr="002031EB">
        <w:rPr>
          <w:color w:val="000000"/>
          <w:spacing w:val="-2"/>
        </w:rPr>
        <w:t xml:space="preserve">Безумовне виконання правил внутрішнього трудового розпорядку, наказів </w:t>
      </w:r>
      <w:proofErr w:type="gramStart"/>
      <w:r w:rsidRPr="002031EB">
        <w:t>в</w:t>
      </w:r>
      <w:proofErr w:type="gramEnd"/>
      <w:r w:rsidRPr="002031EB">
        <w:t>ідділу освіти, охорони здоров’я і соціально-культурної сфери Новоборівської селищної ради</w:t>
      </w:r>
      <w:r w:rsidRPr="002031EB">
        <w:rPr>
          <w:color w:val="000000"/>
          <w:spacing w:val="-2"/>
          <w:lang w:val="uk-UA"/>
        </w:rPr>
        <w:t xml:space="preserve">, </w:t>
      </w:r>
      <w:r w:rsidRPr="002031EB">
        <w:rPr>
          <w:color w:val="000000"/>
          <w:spacing w:val="8"/>
          <w:lang w:val="uk-UA"/>
        </w:rPr>
        <w:t xml:space="preserve">наказів </w:t>
      </w:r>
      <w:r w:rsidRPr="002031EB">
        <w:rPr>
          <w:color w:val="000000"/>
          <w:spacing w:val="1"/>
          <w:lang w:val="uk-UA"/>
        </w:rPr>
        <w:t xml:space="preserve">керівника </w:t>
      </w:r>
      <w:r w:rsidRPr="002031EB">
        <w:rPr>
          <w:color w:val="000000"/>
          <w:lang w:val="uk-UA"/>
        </w:rPr>
        <w:t>освітього закладу</w:t>
      </w:r>
      <w:r w:rsidRPr="002031EB">
        <w:rPr>
          <w:color w:val="000000"/>
          <w:spacing w:val="1"/>
          <w:lang w:val="uk-UA"/>
        </w:rPr>
        <w:t>, висока виконавська дисципліна, відсутність обґрунтованих зауважень з боку перевіряючих.</w:t>
      </w:r>
    </w:p>
    <w:p w:rsidR="00EB142C" w:rsidRPr="002031EB" w:rsidRDefault="00EB142C" w:rsidP="00EB142C">
      <w:pPr>
        <w:shd w:val="clear" w:color="auto" w:fill="FFFFFF"/>
        <w:tabs>
          <w:tab w:val="left" w:pos="451"/>
        </w:tabs>
        <w:jc w:val="both"/>
        <w:rPr>
          <w:color w:val="000000"/>
          <w:spacing w:val="-12"/>
        </w:rPr>
      </w:pPr>
      <w:r w:rsidRPr="002031EB">
        <w:rPr>
          <w:color w:val="000000"/>
          <w:spacing w:val="2"/>
        </w:rPr>
        <w:t>2.3. Стабільна багаторічна праця.</w:t>
      </w:r>
    </w:p>
    <w:p w:rsidR="00EB142C" w:rsidRPr="002031EB" w:rsidRDefault="00EB142C" w:rsidP="00EB142C">
      <w:pPr>
        <w:shd w:val="clear" w:color="auto" w:fill="FFFFFF"/>
        <w:tabs>
          <w:tab w:val="left" w:pos="451"/>
        </w:tabs>
        <w:jc w:val="both"/>
        <w:rPr>
          <w:color w:val="000000"/>
          <w:spacing w:val="-12"/>
        </w:rPr>
      </w:pPr>
      <w:r w:rsidRPr="002031EB">
        <w:rPr>
          <w:color w:val="000000"/>
          <w:spacing w:val="-12"/>
        </w:rPr>
        <w:t>2.4. Ефективна позакласна робота.</w:t>
      </w:r>
    </w:p>
    <w:p w:rsidR="00EB142C" w:rsidRPr="002031EB" w:rsidRDefault="00EB142C" w:rsidP="00EB142C">
      <w:pPr>
        <w:widowControl w:val="0"/>
        <w:numPr>
          <w:ilvl w:val="1"/>
          <w:numId w:val="26"/>
        </w:numPr>
        <w:shd w:val="clear" w:color="auto" w:fill="FFFFFF"/>
        <w:tabs>
          <w:tab w:val="left" w:pos="451"/>
        </w:tabs>
        <w:autoSpaceDE w:val="0"/>
        <w:autoSpaceDN w:val="0"/>
        <w:adjustRightInd w:val="0"/>
        <w:ind w:left="0" w:firstLine="0"/>
        <w:jc w:val="both"/>
        <w:rPr>
          <w:color w:val="000000"/>
          <w:spacing w:val="-12"/>
        </w:rPr>
      </w:pPr>
      <w:r w:rsidRPr="002031EB">
        <w:rPr>
          <w:color w:val="000000"/>
          <w:spacing w:val="-12"/>
        </w:rPr>
        <w:t>Сумлінне виконання обов’язків класного керівника.</w:t>
      </w:r>
    </w:p>
    <w:p w:rsidR="00EB142C" w:rsidRPr="002031EB" w:rsidRDefault="00EB142C" w:rsidP="00EB142C">
      <w:pPr>
        <w:shd w:val="clear" w:color="auto" w:fill="FFFFFF"/>
        <w:tabs>
          <w:tab w:val="left" w:pos="451"/>
        </w:tabs>
        <w:jc w:val="both"/>
        <w:rPr>
          <w:color w:val="000000"/>
          <w:spacing w:val="-9"/>
        </w:rPr>
      </w:pPr>
      <w:r w:rsidRPr="002031EB">
        <w:rPr>
          <w:color w:val="000000"/>
          <w:spacing w:val="8"/>
        </w:rPr>
        <w:t xml:space="preserve">2.6.Досягнення в роботі чи суспільної діяльності, які призвели до зростання </w:t>
      </w:r>
      <w:r w:rsidRPr="002031EB">
        <w:rPr>
          <w:color w:val="000000"/>
        </w:rPr>
        <w:t xml:space="preserve">рейтингу </w:t>
      </w:r>
      <w:r w:rsidRPr="002031EB">
        <w:rPr>
          <w:color w:val="000000"/>
          <w:lang w:val="uk-UA"/>
        </w:rPr>
        <w:t>освітнь</w:t>
      </w:r>
      <w:r w:rsidRPr="002031EB">
        <w:rPr>
          <w:color w:val="000000"/>
        </w:rPr>
        <w:t>ого закладу</w:t>
      </w:r>
      <w:r w:rsidRPr="002031EB">
        <w:rPr>
          <w:color w:val="000000"/>
          <w:lang w:val="uk-UA"/>
        </w:rPr>
        <w:t xml:space="preserve"> </w:t>
      </w:r>
      <w:r w:rsidRPr="002031EB">
        <w:rPr>
          <w:color w:val="000000"/>
        </w:rPr>
        <w:t xml:space="preserve">на обласному </w:t>
      </w:r>
      <w:r w:rsidRPr="002031EB">
        <w:rPr>
          <w:color w:val="000000"/>
          <w:lang w:val="uk-UA"/>
        </w:rPr>
        <w:t xml:space="preserve">та всеукраїнському </w:t>
      </w:r>
      <w:proofErr w:type="gramStart"/>
      <w:r w:rsidRPr="002031EB">
        <w:rPr>
          <w:color w:val="000000"/>
        </w:rPr>
        <w:t>р</w:t>
      </w:r>
      <w:proofErr w:type="gramEnd"/>
      <w:r w:rsidRPr="002031EB">
        <w:rPr>
          <w:color w:val="000000"/>
        </w:rPr>
        <w:t>івнях.</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
        </w:rPr>
        <w:t>Ініціативність у діяльності та результативність роботи.</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
        </w:rPr>
        <w:t xml:space="preserve">За постійне </w:t>
      </w:r>
      <w:proofErr w:type="gramStart"/>
      <w:r w:rsidRPr="002031EB">
        <w:rPr>
          <w:color w:val="000000"/>
          <w:spacing w:val="1"/>
        </w:rPr>
        <w:t>п</w:t>
      </w:r>
      <w:proofErr w:type="gramEnd"/>
      <w:r w:rsidRPr="002031EB">
        <w:rPr>
          <w:color w:val="000000"/>
          <w:spacing w:val="1"/>
        </w:rPr>
        <w:t>ідвищення педагогічної майстерності.</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
        </w:rPr>
        <w:t xml:space="preserve">За активну участь в методичній роботі </w:t>
      </w:r>
      <w:r w:rsidRPr="002031EB">
        <w:rPr>
          <w:color w:val="000000"/>
          <w:lang w:val="uk-UA"/>
        </w:rPr>
        <w:t>освітнього закладу</w:t>
      </w:r>
      <w:r w:rsidRPr="002031EB">
        <w:rPr>
          <w:color w:val="000000"/>
          <w:spacing w:val="1"/>
        </w:rPr>
        <w:t xml:space="preserve">, </w:t>
      </w:r>
      <w:r w:rsidRPr="002031EB">
        <w:rPr>
          <w:color w:val="000000"/>
          <w:spacing w:val="1"/>
          <w:lang w:val="uk-UA"/>
        </w:rPr>
        <w:t>селища, області</w:t>
      </w:r>
      <w:r w:rsidRPr="002031EB">
        <w:rPr>
          <w:color w:val="000000"/>
          <w:spacing w:val="1"/>
        </w:rPr>
        <w:t>.</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
        </w:rPr>
        <w:t>За збереження навчального кабінету, оптимальне використання його обладнання, постійне поповнення його учбово-методичним матері</w:t>
      </w:r>
      <w:proofErr w:type="gramStart"/>
      <w:r w:rsidRPr="002031EB">
        <w:rPr>
          <w:color w:val="000000"/>
          <w:spacing w:val="1"/>
        </w:rPr>
        <w:t>алом</w:t>
      </w:r>
      <w:proofErr w:type="gramEnd"/>
      <w:r w:rsidRPr="002031EB">
        <w:rPr>
          <w:color w:val="000000"/>
          <w:spacing w:val="1"/>
        </w:rPr>
        <w:t>.</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
        </w:rPr>
        <w:t>За впровадження системи оздоровчих заходів, спрямованих на покращення фізичного розвитку та здоров’я учні</w:t>
      </w:r>
      <w:proofErr w:type="gramStart"/>
      <w:r w:rsidRPr="002031EB">
        <w:rPr>
          <w:color w:val="000000"/>
          <w:spacing w:val="1"/>
        </w:rPr>
        <w:t>в</w:t>
      </w:r>
      <w:proofErr w:type="gramEnd"/>
      <w:r w:rsidRPr="002031EB">
        <w:rPr>
          <w:color w:val="000000"/>
          <w:spacing w:val="1"/>
        </w:rPr>
        <w:t>.</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0"/>
        </w:rPr>
        <w:lastRenderedPageBreak/>
        <w:t>За сумлінне ставлення до шкільної документації.</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0"/>
        </w:rPr>
        <w:t>За залучення батькі</w:t>
      </w:r>
      <w:proofErr w:type="gramStart"/>
      <w:r w:rsidRPr="002031EB">
        <w:rPr>
          <w:color w:val="000000"/>
          <w:spacing w:val="-10"/>
        </w:rPr>
        <w:t>в</w:t>
      </w:r>
      <w:proofErr w:type="gramEnd"/>
      <w:r w:rsidRPr="002031EB">
        <w:rPr>
          <w:color w:val="000000"/>
          <w:spacing w:val="-10"/>
        </w:rPr>
        <w:t xml:space="preserve"> до співпраці, впровадження активних форм роботи з батьками.</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0"/>
        </w:rPr>
        <w:t xml:space="preserve">За виконання правил та норм з охорони праці та </w:t>
      </w:r>
      <w:proofErr w:type="gramStart"/>
      <w:r w:rsidRPr="002031EB">
        <w:rPr>
          <w:color w:val="000000"/>
          <w:spacing w:val="-10"/>
        </w:rPr>
        <w:t>техн</w:t>
      </w:r>
      <w:proofErr w:type="gramEnd"/>
      <w:r w:rsidRPr="002031EB">
        <w:rPr>
          <w:color w:val="000000"/>
          <w:spacing w:val="-10"/>
        </w:rPr>
        <w:t>іки безпеки, безпеки життєдіяльності, протипожежного захисту.</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0"/>
        </w:rPr>
        <w:t xml:space="preserve">За сумлінне ставлення до охорони життя та </w:t>
      </w:r>
      <w:r w:rsidRPr="002031EB">
        <w:rPr>
          <w:color w:val="000000"/>
          <w:spacing w:val="1"/>
        </w:rPr>
        <w:t>здоров’я учнів, попередження дитячого травматизму.</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0"/>
        </w:rPr>
        <w:t xml:space="preserve">За участь у </w:t>
      </w:r>
      <w:proofErr w:type="gramStart"/>
      <w:r w:rsidRPr="002031EB">
        <w:rPr>
          <w:color w:val="000000"/>
          <w:spacing w:val="-10"/>
        </w:rPr>
        <w:t>п</w:t>
      </w:r>
      <w:proofErr w:type="gramEnd"/>
      <w:r w:rsidRPr="002031EB">
        <w:rPr>
          <w:color w:val="000000"/>
          <w:spacing w:val="-10"/>
        </w:rPr>
        <w:t>ідготовці закладу до нового навчального року.</w:t>
      </w:r>
    </w:p>
    <w:p w:rsidR="00EB142C" w:rsidRPr="002031EB" w:rsidRDefault="00EB142C" w:rsidP="00EB142C">
      <w:pPr>
        <w:widowControl w:val="0"/>
        <w:numPr>
          <w:ilvl w:val="1"/>
          <w:numId w:val="25"/>
        </w:numPr>
        <w:shd w:val="clear" w:color="auto" w:fill="FFFFFF"/>
        <w:tabs>
          <w:tab w:val="left" w:pos="451"/>
        </w:tabs>
        <w:autoSpaceDE w:val="0"/>
        <w:autoSpaceDN w:val="0"/>
        <w:adjustRightInd w:val="0"/>
        <w:ind w:left="0" w:firstLine="0"/>
        <w:jc w:val="both"/>
        <w:rPr>
          <w:color w:val="000000"/>
          <w:spacing w:val="-10"/>
        </w:rPr>
      </w:pPr>
      <w:r w:rsidRPr="002031EB">
        <w:rPr>
          <w:color w:val="000000"/>
          <w:spacing w:val="-10"/>
        </w:rPr>
        <w:t xml:space="preserve">За активну громадську роботу в житті профспілки </w:t>
      </w:r>
      <w:r w:rsidRPr="002031EB">
        <w:rPr>
          <w:color w:val="000000"/>
          <w:lang w:val="uk-UA"/>
        </w:rPr>
        <w:t>освітнього закладу</w:t>
      </w:r>
      <w:r w:rsidRPr="002031EB">
        <w:rPr>
          <w:color w:val="000000"/>
          <w:spacing w:val="-10"/>
        </w:rPr>
        <w:t>.</w:t>
      </w:r>
    </w:p>
    <w:p w:rsidR="00EB142C" w:rsidRPr="002031EB" w:rsidRDefault="00EB142C" w:rsidP="00EB142C">
      <w:pPr>
        <w:shd w:val="clear" w:color="auto" w:fill="FFFFFF"/>
        <w:tabs>
          <w:tab w:val="left" w:pos="422"/>
        </w:tabs>
        <w:jc w:val="both"/>
        <w:rPr>
          <w:color w:val="000000"/>
          <w:spacing w:val="-25"/>
        </w:rPr>
      </w:pPr>
    </w:p>
    <w:p w:rsidR="00EB142C" w:rsidRPr="002031EB" w:rsidRDefault="00EB142C" w:rsidP="00EB142C">
      <w:pPr>
        <w:shd w:val="clear" w:color="auto" w:fill="FFFFFF"/>
        <w:jc w:val="center"/>
        <w:rPr>
          <w:b/>
        </w:rPr>
      </w:pPr>
      <w:r w:rsidRPr="002031EB">
        <w:rPr>
          <w:b/>
        </w:rPr>
        <w:t>3. Порядок надання щ</w:t>
      </w:r>
      <w:proofErr w:type="gramStart"/>
      <w:r w:rsidRPr="002031EB">
        <w:rPr>
          <w:b/>
          <w:lang w:val="en-US"/>
        </w:rPr>
        <w:t>o</w:t>
      </w:r>
      <w:proofErr w:type="gramEnd"/>
      <w:r w:rsidRPr="002031EB">
        <w:rPr>
          <w:b/>
        </w:rPr>
        <w:t xml:space="preserve">річної </w:t>
      </w:r>
      <w:r w:rsidRPr="002031EB">
        <w:rPr>
          <w:b/>
          <w:color w:val="000000"/>
        </w:rPr>
        <w:t>грошової винагороди</w:t>
      </w:r>
      <w:r w:rsidRPr="002031EB">
        <w:rPr>
          <w:b/>
        </w:rPr>
        <w:t>:</w:t>
      </w:r>
    </w:p>
    <w:p w:rsidR="00EB142C" w:rsidRPr="002031EB" w:rsidRDefault="00EB142C" w:rsidP="00EB142C">
      <w:pPr>
        <w:shd w:val="clear" w:color="auto" w:fill="FFFFFF"/>
        <w:jc w:val="both"/>
        <w:rPr>
          <w:color w:val="000000"/>
          <w:spacing w:val="4"/>
        </w:rPr>
      </w:pPr>
      <w:r w:rsidRPr="002031EB">
        <w:rPr>
          <w:color w:val="000000"/>
          <w:spacing w:val="-1"/>
        </w:rPr>
        <w:t>3.1. Конкретний розмі</w:t>
      </w:r>
      <w:proofErr w:type="gramStart"/>
      <w:r w:rsidRPr="002031EB">
        <w:rPr>
          <w:color w:val="000000"/>
          <w:spacing w:val="-1"/>
        </w:rPr>
        <w:t>р</w:t>
      </w:r>
      <w:proofErr w:type="gramEnd"/>
      <w:r w:rsidRPr="002031EB">
        <w:rPr>
          <w:color w:val="000000"/>
          <w:spacing w:val="-1"/>
        </w:rPr>
        <w:t xml:space="preserve"> щорічної </w:t>
      </w:r>
      <w:r w:rsidRPr="002031EB">
        <w:rPr>
          <w:color w:val="000000"/>
        </w:rPr>
        <w:t>грошової винагороди</w:t>
      </w:r>
      <w:r w:rsidRPr="002031EB">
        <w:t xml:space="preserve"> педагогічним працівникам</w:t>
      </w:r>
      <w:r w:rsidRPr="002031EB">
        <w:rPr>
          <w:color w:val="000000"/>
          <w:spacing w:val="5"/>
        </w:rPr>
        <w:t xml:space="preserve"> визначається у вигляді фіксованої суми в розмірі </w:t>
      </w:r>
      <w:r w:rsidRPr="002031EB">
        <w:t>до одного посадового окладу</w:t>
      </w:r>
      <w:r w:rsidRPr="002031EB">
        <w:rPr>
          <w:color w:val="000000"/>
          <w:spacing w:val="5"/>
        </w:rPr>
        <w:t xml:space="preserve"> відповідно до їх особистого </w:t>
      </w:r>
      <w:r w:rsidRPr="002031EB">
        <w:rPr>
          <w:color w:val="000000"/>
          <w:spacing w:val="4"/>
        </w:rPr>
        <w:t>внеску в загальні результати роботи .</w:t>
      </w:r>
    </w:p>
    <w:p w:rsidR="00EB142C" w:rsidRPr="002031EB" w:rsidRDefault="00EB142C" w:rsidP="00EB142C">
      <w:pPr>
        <w:shd w:val="clear" w:color="auto" w:fill="FFFFFF"/>
        <w:jc w:val="both"/>
      </w:pPr>
      <w:r w:rsidRPr="002031EB">
        <w:rPr>
          <w:color w:val="000000"/>
          <w:spacing w:val="2"/>
        </w:rPr>
        <w:t xml:space="preserve">3.2. Для визначення розміру </w:t>
      </w:r>
      <w:r w:rsidRPr="002031EB">
        <w:rPr>
          <w:color w:val="000000"/>
          <w:spacing w:val="-1"/>
        </w:rPr>
        <w:t xml:space="preserve">щорічної </w:t>
      </w:r>
      <w:r w:rsidRPr="002031EB">
        <w:rPr>
          <w:color w:val="000000"/>
        </w:rPr>
        <w:t xml:space="preserve">грошової винагороди </w:t>
      </w:r>
      <w:r w:rsidRPr="002031EB">
        <w:rPr>
          <w:color w:val="000000"/>
          <w:spacing w:val="2"/>
        </w:rPr>
        <w:t xml:space="preserve">враховується виконання основних показників, </w:t>
      </w:r>
      <w:r w:rsidRPr="002031EB">
        <w:rPr>
          <w:color w:val="000000"/>
        </w:rPr>
        <w:t>викладених у розділі 2.</w:t>
      </w:r>
    </w:p>
    <w:p w:rsidR="00EB142C" w:rsidRPr="002031EB" w:rsidRDefault="00EB142C" w:rsidP="00EB142C">
      <w:pPr>
        <w:shd w:val="clear" w:color="auto" w:fill="FFFFFF"/>
        <w:jc w:val="both"/>
        <w:rPr>
          <w:i/>
          <w:color w:val="000000"/>
          <w:spacing w:val="-10"/>
        </w:rPr>
      </w:pPr>
      <w:r w:rsidRPr="002031EB">
        <w:rPr>
          <w:color w:val="000000"/>
          <w:spacing w:val="-1"/>
        </w:rPr>
        <w:t xml:space="preserve">3.3. Щорічна </w:t>
      </w:r>
      <w:r w:rsidRPr="002031EB">
        <w:rPr>
          <w:color w:val="000000"/>
        </w:rPr>
        <w:t>грошова винагорода</w:t>
      </w:r>
      <w:r w:rsidRPr="002031EB">
        <w:rPr>
          <w:color w:val="000000"/>
          <w:spacing w:val="4"/>
        </w:rPr>
        <w:t xml:space="preserve"> не нараховується педагогічним працівникам </w:t>
      </w:r>
      <w:r w:rsidRPr="002031EB">
        <w:rPr>
          <w:i/>
          <w:color w:val="000000"/>
          <w:spacing w:val="4"/>
        </w:rPr>
        <w:t xml:space="preserve">за один, два місяці з дня прийому </w:t>
      </w:r>
      <w:proofErr w:type="gramStart"/>
      <w:r w:rsidRPr="002031EB">
        <w:rPr>
          <w:i/>
          <w:color w:val="000000"/>
          <w:spacing w:val="4"/>
        </w:rPr>
        <w:t>на</w:t>
      </w:r>
      <w:proofErr w:type="gramEnd"/>
      <w:r w:rsidRPr="002031EB">
        <w:rPr>
          <w:i/>
          <w:color w:val="000000"/>
          <w:spacing w:val="4"/>
        </w:rPr>
        <w:t xml:space="preserve"> роботу, або  педагогічним працівникам, які звільнилися</w:t>
      </w:r>
      <w:r w:rsidRPr="002031EB">
        <w:rPr>
          <w:i/>
          <w:color w:val="000000"/>
          <w:spacing w:val="-4"/>
        </w:rPr>
        <w:t>.</w:t>
      </w:r>
    </w:p>
    <w:p w:rsidR="00EB142C" w:rsidRPr="002031EB" w:rsidRDefault="00EB142C" w:rsidP="00EB142C">
      <w:pPr>
        <w:shd w:val="clear" w:color="auto" w:fill="FFFFFF"/>
        <w:jc w:val="both"/>
        <w:rPr>
          <w:color w:val="000000"/>
        </w:rPr>
      </w:pPr>
      <w:r w:rsidRPr="002031EB">
        <w:t>3.4. Щ</w:t>
      </w:r>
      <w:proofErr w:type="gramStart"/>
      <w:r w:rsidRPr="002031EB">
        <w:rPr>
          <w:lang w:val="en-US"/>
        </w:rPr>
        <w:t>o</w:t>
      </w:r>
      <w:proofErr w:type="gramEnd"/>
      <w:r w:rsidRPr="002031EB">
        <w:t xml:space="preserve">річна </w:t>
      </w:r>
      <w:r w:rsidRPr="002031EB">
        <w:rPr>
          <w:color w:val="000000"/>
        </w:rPr>
        <w:t>грошова винагорода</w:t>
      </w:r>
      <w:r w:rsidRPr="002031EB">
        <w:t xml:space="preserve"> педагогічним працівникам надається </w:t>
      </w:r>
      <w:r w:rsidRPr="002031EB">
        <w:rPr>
          <w:color w:val="000000"/>
        </w:rPr>
        <w:t>у такому порядку:</w:t>
      </w:r>
    </w:p>
    <w:p w:rsidR="00EB142C" w:rsidRPr="002031EB" w:rsidRDefault="00EB142C" w:rsidP="00EB142C">
      <w:pPr>
        <w:widowControl w:val="0"/>
        <w:numPr>
          <w:ilvl w:val="0"/>
          <w:numId w:val="22"/>
        </w:numPr>
        <w:shd w:val="clear" w:color="auto" w:fill="FFFFFF"/>
        <w:snapToGrid w:val="0"/>
        <w:ind w:left="0" w:firstLine="0"/>
        <w:jc w:val="both"/>
        <w:rPr>
          <w:color w:val="000000"/>
        </w:rPr>
      </w:pPr>
      <w:r w:rsidRPr="002031EB">
        <w:rPr>
          <w:color w:val="000000"/>
        </w:rPr>
        <w:t xml:space="preserve">директору </w:t>
      </w:r>
      <w:r w:rsidRPr="002031EB">
        <w:rPr>
          <w:color w:val="000000"/>
          <w:lang w:val="uk-UA"/>
        </w:rPr>
        <w:t>освітнь</w:t>
      </w:r>
      <w:r w:rsidRPr="002031EB">
        <w:rPr>
          <w:color w:val="000000"/>
        </w:rPr>
        <w:t xml:space="preserve">ого закладу – за наказом </w:t>
      </w:r>
      <w:r w:rsidRPr="002031EB">
        <w:t xml:space="preserve">відділу освіти, охорони здоров’я і </w:t>
      </w:r>
      <w:proofErr w:type="gramStart"/>
      <w:r w:rsidRPr="002031EB">
        <w:t>соц</w:t>
      </w:r>
      <w:proofErr w:type="gramEnd"/>
      <w:r w:rsidRPr="002031EB">
        <w:t>іально-культурної сфери Новоборівської селищної ради</w:t>
      </w:r>
      <w:r w:rsidRPr="002031EB">
        <w:rPr>
          <w:color w:val="000000"/>
        </w:rPr>
        <w:t>,</w:t>
      </w:r>
    </w:p>
    <w:p w:rsidR="00EB142C" w:rsidRPr="002031EB" w:rsidRDefault="00EB142C" w:rsidP="00EB142C">
      <w:pPr>
        <w:widowControl w:val="0"/>
        <w:numPr>
          <w:ilvl w:val="0"/>
          <w:numId w:val="22"/>
        </w:numPr>
        <w:shd w:val="clear" w:color="auto" w:fill="FFFFFF"/>
        <w:snapToGrid w:val="0"/>
        <w:ind w:left="0" w:firstLine="0"/>
        <w:jc w:val="both"/>
        <w:rPr>
          <w:color w:val="000000"/>
        </w:rPr>
      </w:pPr>
      <w:r w:rsidRPr="002031EB">
        <w:rPr>
          <w:color w:val="000000"/>
        </w:rPr>
        <w:t xml:space="preserve">іншим педагогічним працівникам – за наказом директора </w:t>
      </w:r>
      <w:r w:rsidRPr="002031EB">
        <w:rPr>
          <w:color w:val="000000"/>
          <w:lang w:val="uk-UA"/>
        </w:rPr>
        <w:t>освітнь</w:t>
      </w:r>
      <w:r w:rsidRPr="002031EB">
        <w:rPr>
          <w:color w:val="000000"/>
        </w:rPr>
        <w:t xml:space="preserve">ого закладу за погодженням з </w:t>
      </w:r>
      <w:r w:rsidRPr="002031EB">
        <w:t>профспілковим комітетом.</w:t>
      </w:r>
    </w:p>
    <w:p w:rsidR="00EB142C" w:rsidRPr="002031EB" w:rsidRDefault="00EB142C" w:rsidP="00EB142C">
      <w:pPr>
        <w:shd w:val="clear" w:color="auto" w:fill="FFFFFF"/>
        <w:tabs>
          <w:tab w:val="left" w:pos="413"/>
        </w:tabs>
        <w:jc w:val="both"/>
        <w:rPr>
          <w:color w:val="000000"/>
          <w:spacing w:val="3"/>
        </w:rPr>
      </w:pPr>
      <w:r w:rsidRPr="002031EB">
        <w:t xml:space="preserve">3.5. </w:t>
      </w:r>
      <w:r w:rsidRPr="002031EB">
        <w:rPr>
          <w:color w:val="000000"/>
          <w:spacing w:val="-5"/>
        </w:rPr>
        <w:t xml:space="preserve">Визначення розміру </w:t>
      </w:r>
      <w:r w:rsidRPr="002031EB">
        <w:t>щ</w:t>
      </w:r>
      <w:proofErr w:type="gramStart"/>
      <w:r w:rsidRPr="002031EB">
        <w:rPr>
          <w:lang w:val="en-US"/>
        </w:rPr>
        <w:t>o</w:t>
      </w:r>
      <w:proofErr w:type="gramEnd"/>
      <w:r w:rsidRPr="002031EB">
        <w:t xml:space="preserve">річної </w:t>
      </w:r>
      <w:r w:rsidRPr="002031EB">
        <w:rPr>
          <w:color w:val="000000"/>
        </w:rPr>
        <w:t>грошової винагороди</w:t>
      </w:r>
      <w:r w:rsidRPr="002031EB">
        <w:rPr>
          <w:color w:val="000000"/>
          <w:spacing w:val="3"/>
        </w:rPr>
        <w:t>, позбавлення, або зниження її розміру установлюється:</w:t>
      </w:r>
    </w:p>
    <w:p w:rsidR="00EB142C" w:rsidRPr="002031EB" w:rsidRDefault="00EB142C" w:rsidP="00EB142C">
      <w:pPr>
        <w:shd w:val="clear" w:color="auto" w:fill="FFFFFF"/>
        <w:tabs>
          <w:tab w:val="left" w:pos="413"/>
        </w:tabs>
        <w:jc w:val="both"/>
        <w:rPr>
          <w:color w:val="000000"/>
          <w:spacing w:val="-2"/>
          <w:lang w:val="uk-UA"/>
        </w:rPr>
      </w:pPr>
      <w:r w:rsidRPr="002031EB">
        <w:rPr>
          <w:color w:val="000000"/>
          <w:spacing w:val="3"/>
        </w:rPr>
        <w:t xml:space="preserve">- </w:t>
      </w:r>
      <w:r w:rsidRPr="002031EB">
        <w:rPr>
          <w:color w:val="000000"/>
        </w:rPr>
        <w:t xml:space="preserve">керівнику </w:t>
      </w:r>
      <w:r w:rsidRPr="002031EB">
        <w:rPr>
          <w:color w:val="000000"/>
          <w:lang w:val="uk-UA"/>
        </w:rPr>
        <w:t>освітнь</w:t>
      </w:r>
      <w:r w:rsidRPr="002031EB">
        <w:rPr>
          <w:color w:val="000000"/>
        </w:rPr>
        <w:t xml:space="preserve">ого закладу </w:t>
      </w:r>
      <w:r w:rsidRPr="002031EB">
        <w:rPr>
          <w:color w:val="000000"/>
          <w:spacing w:val="2"/>
        </w:rPr>
        <w:t xml:space="preserve">– </w:t>
      </w:r>
      <w:r w:rsidRPr="002031EB">
        <w:rPr>
          <w:color w:val="000000"/>
          <w:spacing w:val="2"/>
          <w:lang w:val="uk-UA"/>
        </w:rPr>
        <w:t xml:space="preserve">начальником </w:t>
      </w:r>
      <w:r w:rsidRPr="002031EB">
        <w:t xml:space="preserve">відділу освіти, охорони здоров’я і </w:t>
      </w:r>
      <w:proofErr w:type="gramStart"/>
      <w:r w:rsidRPr="002031EB">
        <w:t>соц</w:t>
      </w:r>
      <w:proofErr w:type="gramEnd"/>
      <w:r w:rsidRPr="002031EB">
        <w:t>іально-культурної сфери Новоборівської селищної ради</w:t>
      </w:r>
      <w:r w:rsidRPr="002031EB">
        <w:rPr>
          <w:lang w:val="uk-UA"/>
        </w:rPr>
        <w:t>;</w:t>
      </w:r>
    </w:p>
    <w:p w:rsidR="00EB142C" w:rsidRDefault="00EB142C" w:rsidP="00EB142C">
      <w:pPr>
        <w:shd w:val="clear" w:color="auto" w:fill="FFFFFF"/>
        <w:tabs>
          <w:tab w:val="left" w:pos="413"/>
        </w:tabs>
        <w:jc w:val="both"/>
        <w:rPr>
          <w:color w:val="000000"/>
          <w:spacing w:val="-2"/>
          <w:lang w:val="uk-UA"/>
        </w:rPr>
      </w:pPr>
      <w:r w:rsidRPr="002031EB">
        <w:rPr>
          <w:color w:val="000000"/>
          <w:spacing w:val="3"/>
        </w:rPr>
        <w:t xml:space="preserve">- іншим педагогічним працівникам </w:t>
      </w:r>
      <w:r w:rsidRPr="002031EB">
        <w:rPr>
          <w:color w:val="000000"/>
          <w:spacing w:val="3"/>
          <w:lang w:val="uk-UA"/>
        </w:rPr>
        <w:t>освітнь</w:t>
      </w:r>
      <w:r w:rsidRPr="002031EB">
        <w:rPr>
          <w:color w:val="000000"/>
          <w:spacing w:val="3"/>
        </w:rPr>
        <w:t xml:space="preserve">ого закладу – </w:t>
      </w:r>
      <w:r w:rsidRPr="002031EB">
        <w:rPr>
          <w:color w:val="000000"/>
        </w:rPr>
        <w:t>директором  закладу</w:t>
      </w:r>
      <w:r w:rsidRPr="002031EB">
        <w:rPr>
          <w:color w:val="000000"/>
          <w:spacing w:val="16"/>
        </w:rPr>
        <w:t xml:space="preserve"> </w:t>
      </w:r>
      <w:r w:rsidRPr="002031EB">
        <w:rPr>
          <w:color w:val="000000"/>
          <w:spacing w:val="-2"/>
        </w:rPr>
        <w:t xml:space="preserve">за погодженням з </w:t>
      </w:r>
      <w:r w:rsidRPr="002031EB">
        <w:t xml:space="preserve">профспілковим комітетом </w:t>
      </w:r>
      <w:r w:rsidRPr="002031EB">
        <w:rPr>
          <w:color w:val="000000"/>
          <w:spacing w:val="-2"/>
          <w:lang w:val="uk-UA"/>
        </w:rPr>
        <w:t>освітнь</w:t>
      </w:r>
      <w:r w:rsidRPr="002031EB">
        <w:rPr>
          <w:color w:val="000000"/>
          <w:spacing w:val="-2"/>
        </w:rPr>
        <w:t>ого закладу.</w:t>
      </w:r>
    </w:p>
    <w:p w:rsidR="00EB142C" w:rsidRPr="002031EB" w:rsidRDefault="00EB142C" w:rsidP="00EB142C">
      <w:pPr>
        <w:shd w:val="clear" w:color="auto" w:fill="FFFFFF"/>
        <w:tabs>
          <w:tab w:val="left" w:pos="413"/>
        </w:tabs>
        <w:jc w:val="both"/>
        <w:rPr>
          <w:color w:val="000000"/>
          <w:spacing w:val="-6"/>
        </w:rPr>
      </w:pPr>
      <w:r w:rsidRPr="002031EB">
        <w:rPr>
          <w:color w:val="000000"/>
          <w:spacing w:val="16"/>
        </w:rPr>
        <w:t xml:space="preserve"> </w:t>
      </w:r>
    </w:p>
    <w:p w:rsidR="00EB142C" w:rsidRPr="002031EB" w:rsidRDefault="00EB142C" w:rsidP="00EB142C">
      <w:pPr>
        <w:shd w:val="clear" w:color="auto" w:fill="FFFFFF"/>
        <w:jc w:val="center"/>
        <w:rPr>
          <w:b/>
          <w:color w:val="000000"/>
          <w:spacing w:val="-1"/>
        </w:rPr>
      </w:pPr>
      <w:r w:rsidRPr="002031EB">
        <w:rPr>
          <w:b/>
          <w:color w:val="000000"/>
          <w:spacing w:val="3"/>
        </w:rPr>
        <w:t xml:space="preserve">4. Порядок зниження розміру </w:t>
      </w:r>
      <w:r w:rsidRPr="002031EB">
        <w:rPr>
          <w:b/>
          <w:color w:val="000000"/>
          <w:spacing w:val="-1"/>
        </w:rPr>
        <w:t>щорічної грошової винагороди</w:t>
      </w:r>
    </w:p>
    <w:p w:rsidR="00EB142C" w:rsidRPr="002031EB" w:rsidRDefault="00EB142C" w:rsidP="00EB142C">
      <w:pPr>
        <w:widowControl w:val="0"/>
        <w:numPr>
          <w:ilvl w:val="1"/>
          <w:numId w:val="23"/>
        </w:numPr>
        <w:shd w:val="clear" w:color="auto" w:fill="FFFFFF"/>
        <w:autoSpaceDE w:val="0"/>
        <w:autoSpaceDN w:val="0"/>
        <w:adjustRightInd w:val="0"/>
        <w:ind w:left="0" w:firstLine="0"/>
        <w:jc w:val="both"/>
        <w:rPr>
          <w:color w:val="000000"/>
          <w:spacing w:val="-16"/>
        </w:rPr>
      </w:pPr>
      <w:r w:rsidRPr="002031EB">
        <w:rPr>
          <w:color w:val="000000"/>
          <w:spacing w:val="-4"/>
        </w:rPr>
        <w:t>Розмі</w:t>
      </w:r>
      <w:proofErr w:type="gramStart"/>
      <w:r w:rsidRPr="002031EB">
        <w:rPr>
          <w:color w:val="000000"/>
          <w:spacing w:val="-4"/>
        </w:rPr>
        <w:t>р</w:t>
      </w:r>
      <w:proofErr w:type="gramEnd"/>
      <w:r w:rsidRPr="002031EB">
        <w:rPr>
          <w:color w:val="000000"/>
          <w:spacing w:val="-4"/>
        </w:rPr>
        <w:t xml:space="preserve"> </w:t>
      </w:r>
      <w:r w:rsidRPr="002031EB">
        <w:rPr>
          <w:color w:val="000000"/>
          <w:spacing w:val="-1"/>
        </w:rPr>
        <w:t xml:space="preserve">щорічної грошової винагороди </w:t>
      </w:r>
      <w:r w:rsidRPr="002031EB">
        <w:rPr>
          <w:color w:val="000000"/>
          <w:spacing w:val="-4"/>
        </w:rPr>
        <w:t>зменшується за:</w:t>
      </w:r>
    </w:p>
    <w:p w:rsidR="00EB142C" w:rsidRPr="002031EB" w:rsidRDefault="00EB142C" w:rsidP="00EB142C">
      <w:pPr>
        <w:shd w:val="clear" w:color="auto" w:fill="FFFFFF"/>
        <w:tabs>
          <w:tab w:val="left" w:pos="586"/>
        </w:tabs>
        <w:jc w:val="both"/>
      </w:pPr>
      <w:r w:rsidRPr="002031EB">
        <w:rPr>
          <w:color w:val="000000"/>
        </w:rPr>
        <w:t>-</w:t>
      </w:r>
      <w:r w:rsidRPr="002031EB">
        <w:rPr>
          <w:color w:val="000000"/>
          <w:lang w:val="uk-UA"/>
        </w:rPr>
        <w:t xml:space="preserve">  </w:t>
      </w:r>
      <w:r w:rsidRPr="002031EB">
        <w:rPr>
          <w:color w:val="000000"/>
          <w:spacing w:val="-3"/>
        </w:rPr>
        <w:t>неналежне виконання посадових обов'язків;</w:t>
      </w:r>
    </w:p>
    <w:p w:rsidR="00EB142C" w:rsidRPr="002031EB" w:rsidRDefault="00EB142C" w:rsidP="00EB142C">
      <w:pPr>
        <w:widowControl w:val="0"/>
        <w:numPr>
          <w:ilvl w:val="0"/>
          <w:numId w:val="21"/>
        </w:numPr>
        <w:shd w:val="clear" w:color="auto" w:fill="FFFFFF"/>
        <w:tabs>
          <w:tab w:val="left" w:pos="672"/>
        </w:tabs>
        <w:autoSpaceDE w:val="0"/>
        <w:autoSpaceDN w:val="0"/>
        <w:adjustRightInd w:val="0"/>
        <w:jc w:val="both"/>
        <w:rPr>
          <w:color w:val="000000"/>
        </w:rPr>
      </w:pPr>
      <w:r w:rsidRPr="002031EB">
        <w:rPr>
          <w:color w:val="000000"/>
          <w:spacing w:val="4"/>
        </w:rPr>
        <w:t xml:space="preserve">порушення строків виконання завдань, </w:t>
      </w:r>
      <w:r w:rsidRPr="002031EB">
        <w:rPr>
          <w:color w:val="000000"/>
          <w:spacing w:val="-4"/>
        </w:rPr>
        <w:t>листів, звернень громадян,</w:t>
      </w:r>
    </w:p>
    <w:p w:rsidR="00EB142C" w:rsidRPr="002031EB" w:rsidRDefault="00EB142C" w:rsidP="00EB142C">
      <w:pPr>
        <w:widowControl w:val="0"/>
        <w:numPr>
          <w:ilvl w:val="0"/>
          <w:numId w:val="21"/>
        </w:numPr>
        <w:shd w:val="clear" w:color="auto" w:fill="FFFFFF"/>
        <w:tabs>
          <w:tab w:val="left" w:pos="672"/>
        </w:tabs>
        <w:autoSpaceDE w:val="0"/>
        <w:autoSpaceDN w:val="0"/>
        <w:adjustRightInd w:val="0"/>
        <w:jc w:val="both"/>
        <w:rPr>
          <w:color w:val="000000"/>
        </w:rPr>
      </w:pPr>
      <w:r w:rsidRPr="002031EB">
        <w:rPr>
          <w:color w:val="000000"/>
          <w:spacing w:val="-2"/>
        </w:rPr>
        <w:t xml:space="preserve">порушення трудової дисципліни, правил </w:t>
      </w:r>
      <w:proofErr w:type="gramStart"/>
      <w:r w:rsidRPr="002031EB">
        <w:rPr>
          <w:color w:val="000000"/>
          <w:spacing w:val="-2"/>
        </w:rPr>
        <w:t>техн</w:t>
      </w:r>
      <w:proofErr w:type="gramEnd"/>
      <w:r w:rsidRPr="002031EB">
        <w:rPr>
          <w:color w:val="000000"/>
          <w:spacing w:val="-2"/>
        </w:rPr>
        <w:t>іки безпеки, педагогічної етики</w:t>
      </w:r>
      <w:r w:rsidRPr="002031EB">
        <w:rPr>
          <w:color w:val="000000"/>
          <w:spacing w:val="-3"/>
        </w:rPr>
        <w:t>,</w:t>
      </w:r>
    </w:p>
    <w:p w:rsidR="00EB142C" w:rsidRPr="002031EB" w:rsidRDefault="00EB142C" w:rsidP="00EB142C">
      <w:pPr>
        <w:shd w:val="clear" w:color="auto" w:fill="FFFFFF"/>
        <w:jc w:val="both"/>
      </w:pPr>
      <w:r w:rsidRPr="002031EB">
        <w:rPr>
          <w:color w:val="000000"/>
          <w:spacing w:val="2"/>
        </w:rPr>
        <w:t xml:space="preserve">- наявність випадків неналежного контролю за зберіганням </w:t>
      </w:r>
      <w:proofErr w:type="gramStart"/>
      <w:r w:rsidRPr="002031EB">
        <w:rPr>
          <w:color w:val="000000"/>
          <w:spacing w:val="2"/>
        </w:rPr>
        <w:t>матер</w:t>
      </w:r>
      <w:proofErr w:type="gramEnd"/>
      <w:r w:rsidRPr="002031EB">
        <w:rPr>
          <w:color w:val="000000"/>
          <w:spacing w:val="2"/>
        </w:rPr>
        <w:t xml:space="preserve">іальних </w:t>
      </w:r>
      <w:r w:rsidRPr="002031EB">
        <w:rPr>
          <w:color w:val="000000"/>
          <w:spacing w:val="-5"/>
        </w:rPr>
        <w:t>цінностей.</w:t>
      </w:r>
    </w:p>
    <w:p w:rsidR="00EB142C" w:rsidRDefault="00EB142C" w:rsidP="00EB142C">
      <w:pPr>
        <w:shd w:val="clear" w:color="auto" w:fill="FFFFFF"/>
        <w:jc w:val="both"/>
        <w:rPr>
          <w:color w:val="000000"/>
          <w:spacing w:val="-6"/>
          <w:lang w:val="uk-UA"/>
        </w:rPr>
      </w:pPr>
      <w:r w:rsidRPr="002031EB">
        <w:rPr>
          <w:color w:val="000000"/>
        </w:rPr>
        <w:t xml:space="preserve">4.2. Педагогічні працівники, </w:t>
      </w:r>
      <w:r w:rsidRPr="002031EB">
        <w:t xml:space="preserve">що мають дисциплінарні стягнення, </w:t>
      </w:r>
      <w:r w:rsidRPr="002031EB">
        <w:rPr>
          <w:color w:val="000000"/>
        </w:rPr>
        <w:t xml:space="preserve">здійснили прогул, неодноразово спізнювалися на </w:t>
      </w:r>
      <w:r w:rsidRPr="002031EB">
        <w:rPr>
          <w:color w:val="000000"/>
          <w:spacing w:val="1"/>
        </w:rPr>
        <w:t xml:space="preserve">роботу без поважних причин, або </w:t>
      </w:r>
      <w:proofErr w:type="gramStart"/>
      <w:r w:rsidRPr="002031EB">
        <w:rPr>
          <w:color w:val="000000"/>
          <w:spacing w:val="1"/>
        </w:rPr>
        <w:t>скоїли</w:t>
      </w:r>
      <w:proofErr w:type="gramEnd"/>
      <w:r w:rsidRPr="002031EB">
        <w:rPr>
          <w:color w:val="000000"/>
          <w:spacing w:val="1"/>
        </w:rPr>
        <w:t xml:space="preserve"> інший вчинок, який порочить ім’я педагогічного працівника</w:t>
      </w:r>
      <w:r w:rsidRPr="002031EB">
        <w:rPr>
          <w:color w:val="000000"/>
          <w:spacing w:val="-6"/>
        </w:rPr>
        <w:t xml:space="preserve">, позбавляються </w:t>
      </w:r>
      <w:r w:rsidRPr="002031EB">
        <w:rPr>
          <w:color w:val="000000"/>
          <w:spacing w:val="-1"/>
        </w:rPr>
        <w:t>щорічної грошової винагороди</w:t>
      </w:r>
      <w:r w:rsidRPr="002031EB">
        <w:rPr>
          <w:color w:val="000000"/>
          <w:spacing w:val="-6"/>
        </w:rPr>
        <w:t xml:space="preserve"> повністю.</w:t>
      </w:r>
    </w:p>
    <w:p w:rsidR="00654A01" w:rsidRDefault="00654A01" w:rsidP="00EB142C">
      <w:pPr>
        <w:shd w:val="clear" w:color="auto" w:fill="FFFFFF"/>
        <w:jc w:val="both"/>
        <w:rPr>
          <w:color w:val="000000"/>
          <w:spacing w:val="-6"/>
          <w:lang w:val="uk-UA"/>
        </w:rPr>
      </w:pPr>
    </w:p>
    <w:p w:rsidR="00654A01" w:rsidRPr="00654A01" w:rsidRDefault="00654A01" w:rsidP="00EB142C">
      <w:pPr>
        <w:shd w:val="clear" w:color="auto" w:fill="FFFFFF"/>
        <w:jc w:val="both"/>
        <w:rPr>
          <w:color w:val="000000"/>
          <w:spacing w:val="-6"/>
          <w:lang w:val="uk-UA"/>
        </w:rPr>
      </w:pPr>
    </w:p>
    <w:p w:rsidR="00EB142C" w:rsidRPr="002031EB" w:rsidRDefault="00EB142C" w:rsidP="00EB142C">
      <w:pPr>
        <w:shd w:val="clear" w:color="auto" w:fill="FFFFFF"/>
        <w:jc w:val="both"/>
        <w:rPr>
          <w:color w:val="000000"/>
          <w:spacing w:val="-6"/>
          <w:lang w:val="uk-UA"/>
        </w:rPr>
      </w:pPr>
    </w:p>
    <w:p w:rsidR="00EB142C" w:rsidRDefault="00EB142C" w:rsidP="00EB142C">
      <w:pPr>
        <w:shd w:val="clear" w:color="auto" w:fill="FFFFFF"/>
        <w:jc w:val="both"/>
        <w:rPr>
          <w:color w:val="000000"/>
          <w:spacing w:val="-6"/>
          <w:lang w:val="uk-UA"/>
        </w:rPr>
      </w:pPr>
      <w:r w:rsidRPr="002031EB">
        <w:rPr>
          <w:color w:val="000000"/>
          <w:spacing w:val="-6"/>
          <w:lang w:val="uk-UA"/>
        </w:rPr>
        <w:t xml:space="preserve">         Начальник відділу                   Людмила Прищепа</w:t>
      </w: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Default="00654A01" w:rsidP="00EB142C">
      <w:pPr>
        <w:shd w:val="clear" w:color="auto" w:fill="FFFFFF"/>
        <w:jc w:val="both"/>
        <w:rPr>
          <w:color w:val="000000"/>
          <w:spacing w:val="-6"/>
          <w:lang w:val="uk-UA"/>
        </w:rPr>
      </w:pPr>
    </w:p>
    <w:p w:rsidR="00654A01" w:rsidRPr="00691397" w:rsidRDefault="00654A01" w:rsidP="00EB142C">
      <w:pPr>
        <w:shd w:val="clear" w:color="auto" w:fill="FFFFFF"/>
        <w:jc w:val="both"/>
        <w:rPr>
          <w:color w:val="000000"/>
          <w:spacing w:val="-6"/>
          <w:lang w:val="uk-UA"/>
        </w:rPr>
      </w:pPr>
    </w:p>
    <w:p w:rsidR="00EB142C" w:rsidRPr="00BD59C1" w:rsidRDefault="00EB142C" w:rsidP="00EB142C">
      <w:pPr>
        <w:rPr>
          <w:lang w:val="uk-UA"/>
        </w:rPr>
      </w:pP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Додаток 6                     </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ЗАТВЕРДЖЕНО:</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рішенням  __ сесії </w:t>
      </w:r>
      <w:r>
        <w:rPr>
          <w:bCs/>
          <w:bdr w:val="none" w:sz="0" w:space="0" w:color="auto" w:frame="1"/>
          <w:lang w:val="en-US"/>
        </w:rPr>
        <w:t>VIII</w:t>
      </w:r>
      <w:r>
        <w:rPr>
          <w:bCs/>
          <w:bdr w:val="none" w:sz="0" w:space="0" w:color="auto" w:frame="1"/>
          <w:lang w:val="uk-UA"/>
        </w:rPr>
        <w:t xml:space="preserve"> скликання</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Новоборівської селищної ради</w:t>
      </w:r>
    </w:p>
    <w:p w:rsidR="00654A01" w:rsidRDefault="00654A01" w:rsidP="00654A01">
      <w:pPr>
        <w:shd w:val="clear" w:color="auto" w:fill="FFFFFF"/>
        <w:tabs>
          <w:tab w:val="left" w:pos="284"/>
        </w:tabs>
        <w:rPr>
          <w:bCs/>
          <w:bdr w:val="none" w:sz="0" w:space="0" w:color="auto" w:frame="1"/>
          <w:lang w:val="uk-UA"/>
        </w:rPr>
      </w:pPr>
      <w:r>
        <w:rPr>
          <w:bCs/>
          <w:bdr w:val="none" w:sz="0" w:space="0" w:color="auto" w:frame="1"/>
          <w:lang w:val="uk-UA"/>
        </w:rPr>
        <w:t xml:space="preserve">                                                                                                     №__  від  «__» __________ 2020 р.</w:t>
      </w:r>
    </w:p>
    <w:p w:rsidR="00EB142C" w:rsidRDefault="00EB142C" w:rsidP="00EB142C">
      <w:pPr>
        <w:rPr>
          <w:lang w:val="uk-UA"/>
        </w:rPr>
      </w:pPr>
    </w:p>
    <w:p w:rsidR="00654A01" w:rsidRDefault="00654A01" w:rsidP="00EB142C">
      <w:pPr>
        <w:jc w:val="center"/>
        <w:rPr>
          <w:lang w:val="uk-UA"/>
        </w:rPr>
      </w:pPr>
    </w:p>
    <w:p w:rsidR="00EB142C" w:rsidRPr="00BD59C1" w:rsidRDefault="00EB142C" w:rsidP="00EB142C">
      <w:pPr>
        <w:jc w:val="center"/>
      </w:pPr>
      <w:r w:rsidRPr="00BD59C1">
        <w:rPr>
          <w:b/>
          <w:bCs/>
          <w:lang w:val="uk-UA"/>
        </w:rPr>
        <w:t xml:space="preserve">        </w:t>
      </w:r>
      <w:r w:rsidRPr="00BD59C1">
        <w:rPr>
          <w:b/>
          <w:bCs/>
        </w:rPr>
        <w:t>ПОЛОЖЕННЯ</w:t>
      </w:r>
    </w:p>
    <w:p w:rsidR="00EB142C" w:rsidRPr="00BD59C1" w:rsidRDefault="00EB142C" w:rsidP="00EB142C">
      <w:pPr>
        <w:jc w:val="center"/>
        <w:rPr>
          <w:b/>
          <w:bCs/>
          <w:lang w:val="uk-UA"/>
        </w:rPr>
      </w:pPr>
      <w:r w:rsidRPr="00BD59C1">
        <w:rPr>
          <w:b/>
          <w:bCs/>
        </w:rPr>
        <w:t xml:space="preserve">про порядок </w:t>
      </w:r>
      <w:proofErr w:type="gramStart"/>
      <w:r w:rsidRPr="00BD59C1">
        <w:rPr>
          <w:b/>
          <w:bCs/>
        </w:rPr>
        <w:t>прем</w:t>
      </w:r>
      <w:proofErr w:type="gramEnd"/>
      <w:r w:rsidRPr="00BD59C1">
        <w:rPr>
          <w:b/>
          <w:bCs/>
        </w:rPr>
        <w:t>іювання працівників</w:t>
      </w:r>
      <w:r w:rsidRPr="00BD59C1">
        <w:rPr>
          <w:b/>
          <w:bCs/>
          <w:lang w:val="uk-UA"/>
        </w:rPr>
        <w:t xml:space="preserve"> закладів</w:t>
      </w:r>
      <w:r w:rsidRPr="00BD59C1">
        <w:rPr>
          <w:b/>
          <w:bCs/>
        </w:rPr>
        <w:t xml:space="preserve"> культури </w:t>
      </w:r>
      <w:r w:rsidRPr="00BD59C1">
        <w:rPr>
          <w:b/>
          <w:bCs/>
          <w:lang w:val="uk-UA"/>
        </w:rPr>
        <w:t xml:space="preserve"> </w:t>
      </w:r>
    </w:p>
    <w:p w:rsidR="00EB142C" w:rsidRPr="00BD59C1" w:rsidRDefault="00EB142C" w:rsidP="00EB142C">
      <w:pPr>
        <w:jc w:val="center"/>
        <w:rPr>
          <w:b/>
          <w:bCs/>
          <w:lang w:val="uk-UA"/>
        </w:rPr>
      </w:pPr>
      <w:r w:rsidRPr="00BD59C1">
        <w:rPr>
          <w:b/>
          <w:bCs/>
          <w:lang w:val="uk-UA"/>
        </w:rPr>
        <w:t>Новоборівської селищної ради</w:t>
      </w:r>
      <w:r>
        <w:rPr>
          <w:b/>
          <w:bCs/>
          <w:lang w:val="uk-UA"/>
        </w:rPr>
        <w:t xml:space="preserve">    </w:t>
      </w:r>
      <w:r w:rsidRPr="00BD59C1">
        <w:rPr>
          <w:b/>
          <w:bCs/>
          <w:lang w:val="uk-UA"/>
        </w:rPr>
        <w:t>на 2021 рік</w:t>
      </w:r>
    </w:p>
    <w:p w:rsidR="00EB142C" w:rsidRPr="00BD59C1" w:rsidRDefault="00EB142C" w:rsidP="00EB142C">
      <w:pPr>
        <w:jc w:val="both"/>
      </w:pPr>
    </w:p>
    <w:p w:rsidR="00EB142C" w:rsidRPr="00BD59C1" w:rsidRDefault="00EB142C" w:rsidP="00EB142C">
      <w:pPr>
        <w:jc w:val="center"/>
        <w:rPr>
          <w:b/>
        </w:rPr>
      </w:pPr>
      <w:r w:rsidRPr="00BD59C1">
        <w:rPr>
          <w:b/>
          <w:lang w:val="uk-UA"/>
        </w:rPr>
        <w:t>1</w:t>
      </w:r>
      <w:r w:rsidRPr="00BD59C1">
        <w:rPr>
          <w:b/>
        </w:rPr>
        <w:t>. Загальні положення</w:t>
      </w:r>
    </w:p>
    <w:p w:rsidR="00EB142C" w:rsidRPr="00BD59C1" w:rsidRDefault="00EB142C" w:rsidP="00EB142C">
      <w:pPr>
        <w:jc w:val="both"/>
      </w:pPr>
      <w:r w:rsidRPr="00BD59C1">
        <w:rPr>
          <w:b/>
        </w:rPr>
        <w:tab/>
      </w:r>
      <w:r w:rsidRPr="00BD59C1">
        <w:t xml:space="preserve">1.1. Це Положення вводиться на </w:t>
      </w:r>
      <w:proofErr w:type="gramStart"/>
      <w:r w:rsidRPr="00BD59C1">
        <w:t>п</w:t>
      </w:r>
      <w:proofErr w:type="gramEnd"/>
      <w:r w:rsidRPr="00BD59C1">
        <w:t xml:space="preserve">ідставі положень КЗпП України, Закону України  «Про оплату праці», </w:t>
      </w:r>
      <w:r w:rsidRPr="00BD59C1">
        <w:rPr>
          <w:lang w:val="uk-UA"/>
        </w:rPr>
        <w:t xml:space="preserve">Закону України «Про культуру», </w:t>
      </w:r>
      <w:r w:rsidRPr="00BD59C1">
        <w:t>наказу Міністерства культури і туризму України від 18.10.2005 р. № 745 «Про впорядкування умов оплати праці працівникам культури на основі єдиної тарифної сітки», наказу № 67 від 11.10.2007 р. «Про внесення змін до наказу Міністерства культури і туризму України від 18.10.2005 р. № 745»</w:t>
      </w:r>
      <w:r w:rsidRPr="00BD59C1">
        <w:rPr>
          <w:lang w:val="uk-UA"/>
        </w:rPr>
        <w:t>,</w:t>
      </w:r>
      <w:r w:rsidRPr="00BD59C1">
        <w:t xml:space="preserve"> з метою стимулювання добросовісної праці працівників культури та диференціації заробітної плати керівних працівників та спеціалі</w:t>
      </w:r>
      <w:proofErr w:type="gramStart"/>
      <w:r w:rsidRPr="00BD59C1">
        <w:t>ст</w:t>
      </w:r>
      <w:proofErr w:type="gramEnd"/>
      <w:r w:rsidRPr="00BD59C1">
        <w:t>ів закладів культури.</w:t>
      </w:r>
    </w:p>
    <w:p w:rsidR="00EB142C" w:rsidRPr="00BD59C1" w:rsidRDefault="00EB142C" w:rsidP="00EB142C">
      <w:pPr>
        <w:jc w:val="both"/>
      </w:pPr>
      <w:r w:rsidRPr="00BD59C1">
        <w:tab/>
        <w:t xml:space="preserve">1.2. Положення про преміювання передбачає порядок матеріального стимулювання працівників за творчу активність і ініціативу в реалізації покладених на них обов’язків, сумлінне, якісне та своєчасне виконання завдань та доручень, високу результативність у роботі, </w:t>
      </w:r>
      <w:proofErr w:type="gramStart"/>
      <w:r w:rsidRPr="00BD59C1">
        <w:t>пл</w:t>
      </w:r>
      <w:proofErr w:type="gramEnd"/>
      <w:r w:rsidRPr="00BD59C1">
        <w:t>ідну працю, вагом</w:t>
      </w:r>
      <w:r>
        <w:t>ий внесок у справу</w:t>
      </w:r>
      <w:r>
        <w:rPr>
          <w:lang w:val="uk-UA"/>
        </w:rPr>
        <w:t xml:space="preserve"> розвитку культури у громаді</w:t>
      </w:r>
      <w:r w:rsidRPr="00BD59C1">
        <w:t>, показників діяльності закладу.</w:t>
      </w:r>
    </w:p>
    <w:p w:rsidR="00EB142C" w:rsidRPr="00BD59C1" w:rsidRDefault="00EB142C" w:rsidP="00EB142C">
      <w:pPr>
        <w:jc w:val="both"/>
        <w:rPr>
          <w:lang w:val="uk-UA"/>
        </w:rPr>
      </w:pPr>
      <w:r w:rsidRPr="00BD59C1">
        <w:tab/>
        <w:t>1.3. Згідно з цим положенням здійснюється преміювання всіх працівникі</w:t>
      </w:r>
      <w:proofErr w:type="gramStart"/>
      <w:r w:rsidRPr="00BD59C1">
        <w:t>в</w:t>
      </w:r>
      <w:proofErr w:type="gramEnd"/>
      <w:r w:rsidRPr="00BD59C1">
        <w:t>, які працюють в клубн</w:t>
      </w:r>
      <w:r w:rsidRPr="00BD59C1">
        <w:rPr>
          <w:lang w:val="uk-UA"/>
        </w:rPr>
        <w:t xml:space="preserve">их та бібліотечних </w:t>
      </w:r>
      <w:r w:rsidRPr="00BD59C1">
        <w:t>установ</w:t>
      </w:r>
      <w:r w:rsidRPr="00BD59C1">
        <w:rPr>
          <w:lang w:val="uk-UA"/>
        </w:rPr>
        <w:t>ах Новоборівської селищної ради.</w:t>
      </w:r>
    </w:p>
    <w:p w:rsidR="00EB142C" w:rsidRPr="00E970CC" w:rsidRDefault="00EB142C" w:rsidP="00EB142C">
      <w:pPr>
        <w:jc w:val="both"/>
        <w:rPr>
          <w:lang w:val="uk-UA"/>
        </w:rPr>
      </w:pPr>
      <w:r w:rsidRPr="00BD59C1">
        <w:tab/>
        <w:t xml:space="preserve">1.4. Преміювання </w:t>
      </w:r>
      <w:r w:rsidRPr="00E970CC">
        <w:t>керівник</w:t>
      </w:r>
      <w:r w:rsidRPr="00E970CC">
        <w:rPr>
          <w:lang w:val="uk-UA"/>
        </w:rPr>
        <w:t>і</w:t>
      </w:r>
      <w:proofErr w:type="gramStart"/>
      <w:r w:rsidRPr="00E970CC">
        <w:rPr>
          <w:lang w:val="uk-UA"/>
        </w:rPr>
        <w:t>в</w:t>
      </w:r>
      <w:proofErr w:type="gramEnd"/>
      <w:r w:rsidRPr="00E970CC">
        <w:rPr>
          <w:lang w:val="uk-UA"/>
        </w:rPr>
        <w:t xml:space="preserve"> та працівників культурних </w:t>
      </w:r>
      <w:r w:rsidRPr="00E970CC">
        <w:t>установ здійснюється за результатами роботи з урахуванням індивідуальної оцінки якості праці.</w:t>
      </w:r>
    </w:p>
    <w:p w:rsidR="00EB142C" w:rsidRPr="00E970CC" w:rsidRDefault="00EB142C" w:rsidP="00EB142C">
      <w:pPr>
        <w:jc w:val="both"/>
        <w:rPr>
          <w:lang w:val="uk-UA"/>
        </w:rPr>
      </w:pPr>
    </w:p>
    <w:p w:rsidR="00EB142C" w:rsidRPr="00E970CC" w:rsidRDefault="00EB142C" w:rsidP="00EB142C">
      <w:pPr>
        <w:shd w:val="clear" w:color="auto" w:fill="FFFFFF"/>
        <w:jc w:val="center"/>
        <w:rPr>
          <w:lang w:val="uk-UA"/>
        </w:rPr>
      </w:pPr>
      <w:r w:rsidRPr="00E970CC">
        <w:tab/>
      </w:r>
      <w:r w:rsidRPr="00E970CC">
        <w:rPr>
          <w:b/>
          <w:bCs/>
          <w:bdr w:val="none" w:sz="0" w:space="0" w:color="auto" w:frame="1"/>
          <w:lang w:val="uk-UA"/>
        </w:rPr>
        <w:t>2. Порядок та умови преміювання</w:t>
      </w:r>
    </w:p>
    <w:p w:rsidR="00EB142C" w:rsidRPr="00E970CC" w:rsidRDefault="00EB142C" w:rsidP="00EB142C">
      <w:pPr>
        <w:shd w:val="clear" w:color="auto" w:fill="FFFFFF"/>
        <w:jc w:val="both"/>
        <w:rPr>
          <w:lang w:val="uk-UA"/>
        </w:rPr>
      </w:pPr>
      <w:r w:rsidRPr="00E970CC">
        <w:rPr>
          <w:bdr w:val="none" w:sz="0" w:space="0" w:color="auto" w:frame="1"/>
          <w:lang w:val="uk-UA"/>
        </w:rPr>
        <w:t xml:space="preserve">    2.1. Начальник відділу  має право преміювати працівників централізованої бухгалтерії відділу освіти, </w:t>
      </w:r>
      <w:r w:rsidRPr="00E970CC">
        <w:rPr>
          <w:bCs/>
          <w:bdr w:val="none" w:sz="0" w:space="0" w:color="auto" w:frame="1"/>
          <w:lang w:val="uk-UA"/>
        </w:rPr>
        <w:t>здоров’я і соціально-культурної сфери</w:t>
      </w:r>
      <w:r w:rsidRPr="00E970CC">
        <w:rPr>
          <w:b/>
          <w:bCs/>
          <w:bdr w:val="none" w:sz="0" w:space="0" w:color="auto" w:frame="1"/>
          <w:lang w:val="uk-UA"/>
        </w:rPr>
        <w:t xml:space="preserve">  </w:t>
      </w:r>
      <w:r w:rsidRPr="00E970CC">
        <w:rPr>
          <w:bCs/>
          <w:bdr w:val="none" w:sz="0" w:space="0" w:color="auto" w:frame="1"/>
          <w:lang w:val="uk-UA"/>
        </w:rPr>
        <w:t>Новоборівської селищної ради</w:t>
      </w:r>
      <w:r w:rsidRPr="00E970CC">
        <w:rPr>
          <w:b/>
          <w:bCs/>
          <w:bdr w:val="none" w:sz="0" w:space="0" w:color="auto" w:frame="1"/>
          <w:lang w:val="uk-UA"/>
        </w:rPr>
        <w:t xml:space="preserve"> </w:t>
      </w:r>
      <w:r w:rsidRPr="00E970CC">
        <w:rPr>
          <w:bdr w:val="none" w:sz="0" w:space="0" w:color="auto" w:frame="1"/>
          <w:lang w:val="uk-UA"/>
        </w:rPr>
        <w:t>в межах асигнувань, передбачених кошторисом на оплату праці.</w:t>
      </w:r>
    </w:p>
    <w:p w:rsidR="00EB142C" w:rsidRPr="00E970CC" w:rsidRDefault="00EB142C" w:rsidP="00EB142C">
      <w:pPr>
        <w:shd w:val="clear" w:color="auto" w:fill="FFFFFF"/>
        <w:jc w:val="both"/>
        <w:rPr>
          <w:lang w:val="uk-UA"/>
        </w:rPr>
      </w:pPr>
      <w:r w:rsidRPr="00E970CC">
        <w:rPr>
          <w:bdr w:val="none" w:sz="0" w:space="0" w:color="auto" w:frame="1"/>
        </w:rPr>
        <w:t xml:space="preserve">    2.2. </w:t>
      </w:r>
      <w:proofErr w:type="gramStart"/>
      <w:r w:rsidRPr="00E970CC">
        <w:rPr>
          <w:bdr w:val="none" w:sz="0" w:space="0" w:color="auto" w:frame="1"/>
        </w:rPr>
        <w:t>П</w:t>
      </w:r>
      <w:proofErr w:type="gramEnd"/>
      <w:r w:rsidRPr="00E970CC">
        <w:rPr>
          <w:bdr w:val="none" w:sz="0" w:space="0" w:color="auto" w:frame="1"/>
        </w:rPr>
        <w:t>ідставою для виплати премії працівникам, зазначеним у п. 2.1 цього</w:t>
      </w:r>
      <w:r w:rsidRPr="00E970CC">
        <w:rPr>
          <w:bdr w:val="none" w:sz="0" w:space="0" w:color="auto" w:frame="1"/>
          <w:lang w:val="uk-UA"/>
        </w:rPr>
        <w:t xml:space="preserve"> </w:t>
      </w:r>
      <w:r w:rsidRPr="00E970CC">
        <w:rPr>
          <w:bdr w:val="none" w:sz="0" w:space="0" w:color="auto" w:frame="1"/>
        </w:rPr>
        <w:t xml:space="preserve">Положення, є наказ начальника відділу </w:t>
      </w:r>
      <w:r w:rsidRPr="00E970CC">
        <w:rPr>
          <w:bdr w:val="none" w:sz="0" w:space="0" w:color="auto" w:frame="1"/>
          <w:lang w:val="uk-UA"/>
        </w:rPr>
        <w:t>.</w:t>
      </w:r>
    </w:p>
    <w:p w:rsidR="00EB142C" w:rsidRPr="00E970CC" w:rsidRDefault="00EB142C" w:rsidP="00EB142C">
      <w:pPr>
        <w:pStyle w:val="a9"/>
        <w:numPr>
          <w:ilvl w:val="1"/>
          <w:numId w:val="27"/>
        </w:numPr>
        <w:shd w:val="clear" w:color="auto" w:fill="FFFFFF"/>
        <w:jc w:val="both"/>
        <w:rPr>
          <w:bdr w:val="none" w:sz="0" w:space="0" w:color="auto" w:frame="1"/>
          <w:lang w:val="uk-UA"/>
        </w:rPr>
      </w:pPr>
      <w:r w:rsidRPr="00E970CC">
        <w:rPr>
          <w:bdr w:val="none" w:sz="0" w:space="0" w:color="auto" w:frame="1"/>
        </w:rPr>
        <w:t>Конкретні розміри даних виплат встановлюються</w:t>
      </w:r>
      <w:r w:rsidRPr="00E970CC">
        <w:rPr>
          <w:bdr w:val="none" w:sz="0" w:space="0" w:color="auto" w:frame="1"/>
          <w:lang w:val="uk-UA"/>
        </w:rPr>
        <w:t xml:space="preserve"> начальником відділу.</w:t>
      </w:r>
    </w:p>
    <w:p w:rsidR="00EB142C" w:rsidRPr="00E970CC" w:rsidRDefault="00EB142C" w:rsidP="00EB142C">
      <w:pPr>
        <w:shd w:val="clear" w:color="auto" w:fill="FFFFFF"/>
        <w:jc w:val="both"/>
        <w:rPr>
          <w:bdr w:val="none" w:sz="0" w:space="0" w:color="auto" w:frame="1"/>
          <w:lang w:val="uk-UA"/>
        </w:rPr>
      </w:pPr>
    </w:p>
    <w:p w:rsidR="00EB142C" w:rsidRPr="00E970CC" w:rsidRDefault="00EB142C" w:rsidP="00EB142C">
      <w:pPr>
        <w:jc w:val="center"/>
        <w:rPr>
          <w:b/>
          <w:lang w:val="uk-UA"/>
        </w:rPr>
      </w:pPr>
      <w:r w:rsidRPr="00E970CC">
        <w:rPr>
          <w:b/>
        </w:rPr>
        <w:t xml:space="preserve">3. Основні показники для визначення </w:t>
      </w:r>
      <w:proofErr w:type="gramStart"/>
      <w:r w:rsidRPr="00E970CC">
        <w:rPr>
          <w:b/>
        </w:rPr>
        <w:t>прем</w:t>
      </w:r>
      <w:proofErr w:type="gramEnd"/>
      <w:r w:rsidRPr="00E970CC">
        <w:rPr>
          <w:b/>
        </w:rPr>
        <w:t>іювання</w:t>
      </w:r>
    </w:p>
    <w:p w:rsidR="00EB142C" w:rsidRPr="00E970CC" w:rsidRDefault="00EB142C" w:rsidP="00EB142C">
      <w:pPr>
        <w:jc w:val="both"/>
      </w:pPr>
      <w:r w:rsidRPr="00E970CC">
        <w:rPr>
          <w:b/>
        </w:rPr>
        <w:tab/>
      </w:r>
      <w:r w:rsidRPr="00E970CC">
        <w:t>3.1.Бездоганне виконання службових обов’язків, передбачених посадовою інструкцією, професійна сумлінна праця, якість роботи.</w:t>
      </w:r>
    </w:p>
    <w:p w:rsidR="00EB142C" w:rsidRPr="00E970CC" w:rsidRDefault="00EB142C" w:rsidP="00EB142C">
      <w:pPr>
        <w:jc w:val="both"/>
      </w:pPr>
      <w:r w:rsidRPr="00E970CC">
        <w:tab/>
        <w:t xml:space="preserve">3.2. </w:t>
      </w:r>
      <w:proofErr w:type="gramStart"/>
      <w:r w:rsidRPr="00E970CC">
        <w:t>Безумовне виконання правил внутрішнього трудового розпорядку, розпоряджень сільського голови, висока виконавська дисципліна, відсутність обґрунтованих зауважень з боку перевіряючих.</w:t>
      </w:r>
      <w:proofErr w:type="gramEnd"/>
    </w:p>
    <w:p w:rsidR="00EB142C" w:rsidRPr="00E970CC" w:rsidRDefault="00EB142C" w:rsidP="00EB142C">
      <w:pPr>
        <w:jc w:val="both"/>
      </w:pPr>
      <w:r w:rsidRPr="00E970CC">
        <w:tab/>
        <w:t>3.3. Стабільна багаторічна праця.</w:t>
      </w:r>
    </w:p>
    <w:p w:rsidR="00EB142C" w:rsidRPr="00E970CC" w:rsidRDefault="00EB142C" w:rsidP="00EB142C">
      <w:pPr>
        <w:jc w:val="both"/>
      </w:pPr>
      <w:r w:rsidRPr="00E970CC">
        <w:tab/>
        <w:t xml:space="preserve">3.4. Досягнення </w:t>
      </w:r>
      <w:proofErr w:type="gramStart"/>
      <w:r w:rsidRPr="00E970CC">
        <w:t>в</w:t>
      </w:r>
      <w:proofErr w:type="gramEnd"/>
      <w:r w:rsidRPr="00E970CC">
        <w:t xml:space="preserve"> роботі чи суспільній діяльності, які призвели до зростання рейтингу закладу культури.</w:t>
      </w:r>
    </w:p>
    <w:p w:rsidR="00EB142C" w:rsidRPr="00E970CC" w:rsidRDefault="00EB142C" w:rsidP="00EB142C">
      <w:pPr>
        <w:jc w:val="both"/>
      </w:pPr>
      <w:r w:rsidRPr="00E970CC">
        <w:tab/>
        <w:t>3.5. Проявлення ініціативи та високі  результати роботи.</w:t>
      </w:r>
    </w:p>
    <w:p w:rsidR="00EB142C" w:rsidRPr="00E970CC" w:rsidRDefault="00EB142C" w:rsidP="00EB142C">
      <w:pPr>
        <w:jc w:val="center"/>
        <w:rPr>
          <w:b/>
        </w:rPr>
      </w:pPr>
    </w:p>
    <w:p w:rsidR="00EB142C" w:rsidRPr="00E970CC" w:rsidRDefault="00EB142C" w:rsidP="00EB142C">
      <w:pPr>
        <w:jc w:val="center"/>
        <w:rPr>
          <w:b/>
          <w:lang w:val="uk-UA"/>
        </w:rPr>
      </w:pPr>
      <w:r w:rsidRPr="00E970CC">
        <w:rPr>
          <w:b/>
        </w:rPr>
        <w:t xml:space="preserve">4. Порядок </w:t>
      </w:r>
      <w:proofErr w:type="gramStart"/>
      <w:r w:rsidRPr="00E970CC">
        <w:rPr>
          <w:b/>
        </w:rPr>
        <w:t>прем</w:t>
      </w:r>
      <w:proofErr w:type="gramEnd"/>
      <w:r w:rsidRPr="00E970CC">
        <w:rPr>
          <w:b/>
        </w:rPr>
        <w:t>іювання</w:t>
      </w:r>
    </w:p>
    <w:p w:rsidR="00EB142C" w:rsidRPr="00E970CC" w:rsidRDefault="00EB142C" w:rsidP="00EB142C">
      <w:pPr>
        <w:jc w:val="both"/>
      </w:pPr>
      <w:r w:rsidRPr="00E970CC">
        <w:tab/>
        <w:t xml:space="preserve">4.1. Преміювання може здійснюватись за результатами праці за місяць, квартал, </w:t>
      </w:r>
      <w:proofErr w:type="gramStart"/>
      <w:r w:rsidRPr="00E970CC">
        <w:t>р</w:t>
      </w:r>
      <w:proofErr w:type="gramEnd"/>
      <w:r w:rsidRPr="00E970CC">
        <w:t>ік, а також до державних, професійних свят та особистих ювілейних дат.</w:t>
      </w:r>
    </w:p>
    <w:p w:rsidR="00EB142C" w:rsidRPr="00E970CC" w:rsidRDefault="00EB142C" w:rsidP="00EB142C">
      <w:pPr>
        <w:jc w:val="both"/>
      </w:pPr>
      <w:r w:rsidRPr="00E970CC">
        <w:lastRenderedPageBreak/>
        <w:tab/>
        <w:t>4.2. Преміювання керівник</w:t>
      </w:r>
      <w:r w:rsidRPr="00E970CC">
        <w:rPr>
          <w:lang w:val="uk-UA"/>
        </w:rPr>
        <w:t>ів та працівників закладів культури</w:t>
      </w:r>
      <w:r w:rsidRPr="00E970CC">
        <w:t xml:space="preserve"> здійснюється за </w:t>
      </w:r>
      <w:r w:rsidRPr="00E970CC">
        <w:rPr>
          <w:lang w:val="uk-UA"/>
        </w:rPr>
        <w:t xml:space="preserve">наказом начальника </w:t>
      </w:r>
      <w:r w:rsidRPr="00E970CC">
        <w:rPr>
          <w:shd w:val="clear" w:color="auto" w:fill="FFFFFF"/>
          <w:lang w:val="uk-UA"/>
        </w:rPr>
        <w:t xml:space="preserve"> відділу освіти, охорони здоров’я і </w:t>
      </w:r>
      <w:proofErr w:type="gramStart"/>
      <w:r w:rsidRPr="00E970CC">
        <w:rPr>
          <w:shd w:val="clear" w:color="auto" w:fill="FFFFFF"/>
          <w:lang w:val="uk-UA"/>
        </w:rPr>
        <w:t>соц</w:t>
      </w:r>
      <w:proofErr w:type="gramEnd"/>
      <w:r w:rsidRPr="00E970CC">
        <w:rPr>
          <w:shd w:val="clear" w:color="auto" w:fill="FFFFFF"/>
          <w:lang w:val="uk-UA"/>
        </w:rPr>
        <w:t>іально-культурної сфери Новоборівської селищної ради</w:t>
      </w:r>
      <w:r w:rsidRPr="00E970CC">
        <w:t>.</w:t>
      </w:r>
    </w:p>
    <w:p w:rsidR="00EB142C" w:rsidRPr="00E970CC" w:rsidRDefault="00EB142C" w:rsidP="00EB142C">
      <w:pPr>
        <w:jc w:val="both"/>
      </w:pPr>
      <w:r w:rsidRPr="00E970CC">
        <w:tab/>
        <w:t>4.3</w:t>
      </w:r>
      <w:proofErr w:type="gramStart"/>
      <w:r w:rsidRPr="00E970CC">
        <w:t xml:space="preserve"> Д</w:t>
      </w:r>
      <w:proofErr w:type="gramEnd"/>
      <w:r w:rsidRPr="00E970CC">
        <w:t>ля визначення розміру премії враховується виконання основних показників, викладених у розділі 3.</w:t>
      </w:r>
    </w:p>
    <w:p w:rsidR="00EB142C" w:rsidRPr="00E970CC" w:rsidRDefault="00EB142C" w:rsidP="00EB142C">
      <w:pPr>
        <w:jc w:val="both"/>
        <w:rPr>
          <w:lang w:val="uk-UA"/>
        </w:rPr>
      </w:pPr>
      <w:r w:rsidRPr="00E970CC">
        <w:tab/>
        <w:t>4.4. Конкретний розмі</w:t>
      </w:r>
      <w:proofErr w:type="gramStart"/>
      <w:r w:rsidRPr="00E970CC">
        <w:t>р</w:t>
      </w:r>
      <w:proofErr w:type="gramEnd"/>
      <w:r w:rsidRPr="00E970CC">
        <w:t xml:space="preserve"> премії визначається у відсотках до посадового окладу та у вигляді фіксованої суми відповідно до особистого внеску в загальні результати роботи. Загальна сума </w:t>
      </w:r>
      <w:proofErr w:type="gramStart"/>
      <w:r w:rsidRPr="00E970CC">
        <w:t>прем</w:t>
      </w:r>
      <w:proofErr w:type="gramEnd"/>
      <w:r w:rsidRPr="00E970CC">
        <w:t>ії, що виплачується здійснюється з фонду економії заробітної плати.</w:t>
      </w:r>
    </w:p>
    <w:p w:rsidR="00EB142C" w:rsidRPr="00E970CC" w:rsidRDefault="00EB142C" w:rsidP="00EB142C">
      <w:pPr>
        <w:jc w:val="both"/>
        <w:rPr>
          <w:lang w:val="uk-UA"/>
        </w:rPr>
      </w:pPr>
      <w:r w:rsidRPr="00E970CC">
        <w:rPr>
          <w:lang w:val="uk-UA"/>
        </w:rPr>
        <w:tab/>
        <w:t>4.5 Премія виплачується у строки, встановлені для виплати заробітної плати.</w:t>
      </w:r>
    </w:p>
    <w:p w:rsidR="00EB142C" w:rsidRPr="00E970CC" w:rsidRDefault="00EB142C" w:rsidP="00EB142C">
      <w:pPr>
        <w:jc w:val="both"/>
        <w:rPr>
          <w:b/>
        </w:rPr>
      </w:pPr>
      <w:r w:rsidRPr="00E970CC">
        <w:rPr>
          <w:b/>
        </w:rPr>
        <w:tab/>
      </w:r>
      <w:r w:rsidRPr="00E970CC">
        <w:rPr>
          <w:b/>
        </w:rPr>
        <w:tab/>
      </w:r>
    </w:p>
    <w:p w:rsidR="00EB142C" w:rsidRPr="00E970CC" w:rsidRDefault="00EB142C" w:rsidP="00EB142C">
      <w:pPr>
        <w:jc w:val="center"/>
        <w:rPr>
          <w:b/>
          <w:lang w:val="uk-UA"/>
        </w:rPr>
      </w:pPr>
      <w:r w:rsidRPr="00E970CC">
        <w:rPr>
          <w:b/>
          <w:lang w:val="uk-UA"/>
        </w:rPr>
        <w:t>5</w:t>
      </w:r>
      <w:r w:rsidRPr="00E970CC">
        <w:rPr>
          <w:b/>
        </w:rPr>
        <w:t xml:space="preserve">. Умови часткового або повного позбавлення </w:t>
      </w:r>
      <w:proofErr w:type="gramStart"/>
      <w:r w:rsidRPr="00E970CC">
        <w:rPr>
          <w:b/>
        </w:rPr>
        <w:t>прем</w:t>
      </w:r>
      <w:proofErr w:type="gramEnd"/>
      <w:r w:rsidRPr="00E970CC">
        <w:rPr>
          <w:b/>
        </w:rPr>
        <w:t>і</w:t>
      </w:r>
      <w:r w:rsidRPr="00E970CC">
        <w:rPr>
          <w:b/>
          <w:lang w:val="uk-UA"/>
        </w:rPr>
        <w:t>ї</w:t>
      </w:r>
    </w:p>
    <w:p w:rsidR="00EB142C" w:rsidRPr="00E970CC" w:rsidRDefault="00EB142C" w:rsidP="00EB142C">
      <w:pPr>
        <w:ind w:firstLine="708"/>
        <w:jc w:val="both"/>
        <w:rPr>
          <w:lang w:val="uk-UA"/>
        </w:rPr>
      </w:pPr>
      <w:r w:rsidRPr="00E970CC">
        <w:rPr>
          <w:lang w:val="uk-UA"/>
        </w:rPr>
        <w:t>5.1. Премія не виплачується у разі невиконання або неналежного виконання обов’язків, погіршення якості роботи, порушення трудової дисципліни, прогули, наявність скарг, на період дисциплінарного стягнення, порушення норм з охорони праці.</w:t>
      </w:r>
    </w:p>
    <w:p w:rsidR="00EB142C" w:rsidRPr="00E970CC" w:rsidRDefault="00EB142C" w:rsidP="00EB142C">
      <w:pPr>
        <w:ind w:firstLine="708"/>
        <w:jc w:val="both"/>
        <w:rPr>
          <w:lang w:val="uk-UA"/>
        </w:rPr>
      </w:pPr>
    </w:p>
    <w:p w:rsidR="00EB142C" w:rsidRPr="00E970CC" w:rsidRDefault="00EB142C" w:rsidP="00EB142C">
      <w:pPr>
        <w:jc w:val="center"/>
        <w:rPr>
          <w:b/>
          <w:lang w:val="uk-UA"/>
        </w:rPr>
      </w:pPr>
      <w:r w:rsidRPr="00E970CC">
        <w:rPr>
          <w:b/>
          <w:lang w:val="uk-UA"/>
        </w:rPr>
        <w:t>6. Джерела коштів на виплату премії</w:t>
      </w:r>
    </w:p>
    <w:p w:rsidR="00EB142C" w:rsidRDefault="00EB142C" w:rsidP="00EB142C">
      <w:pPr>
        <w:jc w:val="both"/>
        <w:rPr>
          <w:lang w:val="uk-UA"/>
        </w:rPr>
      </w:pPr>
      <w:r w:rsidRPr="00E970CC">
        <w:rPr>
          <w:lang w:val="uk-UA"/>
        </w:rPr>
        <w:tab/>
        <w:t>6.1. Преміювання здійснюється у межах фонду оплати праці та економії фонду оплати праці, затвердженого кошторисом на відповідний рік з врахуванням змін до нього протягом року.</w:t>
      </w:r>
    </w:p>
    <w:p w:rsidR="00654A01" w:rsidRDefault="00654A01" w:rsidP="00EB142C">
      <w:pPr>
        <w:jc w:val="both"/>
        <w:rPr>
          <w:lang w:val="uk-UA"/>
        </w:rPr>
      </w:pPr>
    </w:p>
    <w:p w:rsidR="00654A01" w:rsidRPr="00E970CC" w:rsidRDefault="00654A01" w:rsidP="00EB142C">
      <w:pPr>
        <w:jc w:val="both"/>
        <w:rPr>
          <w:lang w:val="uk-UA"/>
        </w:rPr>
      </w:pPr>
    </w:p>
    <w:p w:rsidR="00EB142C" w:rsidRPr="00E970CC" w:rsidRDefault="00EB142C" w:rsidP="00EB142C">
      <w:pPr>
        <w:jc w:val="both"/>
        <w:rPr>
          <w:lang w:val="uk-UA"/>
        </w:rPr>
      </w:pPr>
      <w:r w:rsidRPr="00E970CC">
        <w:rPr>
          <w:lang w:val="uk-UA"/>
        </w:rPr>
        <w:t xml:space="preserve">  </w:t>
      </w:r>
    </w:p>
    <w:p w:rsidR="00EB142C" w:rsidRPr="00BD59C1" w:rsidRDefault="00EB142C" w:rsidP="00EB142C">
      <w:pPr>
        <w:jc w:val="both"/>
        <w:rPr>
          <w:lang w:val="uk-UA"/>
        </w:rPr>
      </w:pPr>
      <w:r>
        <w:rPr>
          <w:lang w:val="uk-UA"/>
        </w:rPr>
        <w:t xml:space="preserve">           Начальник відділу        </w:t>
      </w:r>
      <w:r w:rsidR="00654A01">
        <w:rPr>
          <w:lang w:val="uk-UA"/>
        </w:rPr>
        <w:t xml:space="preserve">                                  </w:t>
      </w:r>
      <w:r>
        <w:rPr>
          <w:lang w:val="uk-UA"/>
        </w:rPr>
        <w:t xml:space="preserve">   Людмила Прищепа</w:t>
      </w:r>
    </w:p>
    <w:p w:rsidR="00EB142C" w:rsidRPr="0071288D" w:rsidRDefault="00EB142C" w:rsidP="00EB142C">
      <w:pPr>
        <w:rPr>
          <w:lang w:val="uk-UA"/>
        </w:rPr>
      </w:pPr>
    </w:p>
    <w:p w:rsidR="00260821" w:rsidRPr="00260821" w:rsidRDefault="00260821" w:rsidP="00260821">
      <w:pPr>
        <w:rPr>
          <w:rFonts w:eastAsia="Calibri"/>
          <w:sz w:val="28"/>
          <w:lang w:eastAsia="en-US"/>
        </w:rPr>
      </w:pPr>
    </w:p>
    <w:sectPr w:rsidR="00260821" w:rsidRPr="00260821"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DAE" w:rsidRDefault="00821DAE" w:rsidP="00166685">
      <w:r>
        <w:separator/>
      </w:r>
    </w:p>
  </w:endnote>
  <w:endnote w:type="continuationSeparator" w:id="0">
    <w:p w:rsidR="00821DAE" w:rsidRDefault="00821DAE"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DAE" w:rsidRDefault="00821DAE" w:rsidP="00166685">
      <w:r>
        <w:separator/>
      </w:r>
    </w:p>
  </w:footnote>
  <w:footnote w:type="continuationSeparator" w:id="0">
    <w:p w:rsidR="00821DAE" w:rsidRDefault="00821DAE"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74D4C4"/>
    <w:lvl w:ilvl="0">
      <w:numFmt w:val="decimal"/>
      <w:lvlText w:val="*"/>
      <w:lvlJc w:val="left"/>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0E6D7E"/>
    <w:multiLevelType w:val="multilevel"/>
    <w:tmpl w:val="DAB0338A"/>
    <w:lvl w:ilvl="0">
      <w:start w:val="2"/>
      <w:numFmt w:val="decimal"/>
      <w:lvlText w:val="%1."/>
      <w:lvlJc w:val="left"/>
      <w:pPr>
        <w:ind w:left="390" w:hanging="390"/>
      </w:pPr>
      <w:rPr>
        <w:rFonts w:hint="default"/>
      </w:rPr>
    </w:lvl>
    <w:lvl w:ilvl="1">
      <w:start w:val="5"/>
      <w:numFmt w:val="decimal"/>
      <w:lvlText w:val="%1.%2."/>
      <w:lvlJc w:val="left"/>
      <w:pPr>
        <w:ind w:left="749" w:hanging="72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1167" w:hanging="108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585" w:hanging="144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2003" w:hanging="1800"/>
      </w:pPr>
      <w:rPr>
        <w:rFonts w:hint="default"/>
      </w:rPr>
    </w:lvl>
    <w:lvl w:ilvl="8">
      <w:start w:val="1"/>
      <w:numFmt w:val="decimal"/>
      <w:lvlText w:val="%1.%2.%3.%4.%5.%6.%7.%8.%9."/>
      <w:lvlJc w:val="left"/>
      <w:pPr>
        <w:ind w:left="2032" w:hanging="1800"/>
      </w:pPr>
      <w:rPr>
        <w:rFonts w:hint="default"/>
      </w:rPr>
    </w:lvl>
  </w:abstractNum>
  <w:abstractNum w:abstractNumId="3">
    <w:nsid w:val="1341630E"/>
    <w:multiLevelType w:val="multilevel"/>
    <w:tmpl w:val="C31A5422"/>
    <w:lvl w:ilvl="0">
      <w:start w:val="2"/>
      <w:numFmt w:val="decimal"/>
      <w:lvlText w:val="%1."/>
      <w:lvlJc w:val="left"/>
      <w:pPr>
        <w:tabs>
          <w:tab w:val="num" w:pos="390"/>
        </w:tabs>
        <w:ind w:left="390" w:hanging="390"/>
      </w:pPr>
      <w:rPr>
        <w:rFonts w:hint="default"/>
      </w:rPr>
    </w:lvl>
    <w:lvl w:ilvl="1">
      <w:start w:val="7"/>
      <w:numFmt w:val="decimal"/>
      <w:lvlText w:val="%1.%2."/>
      <w:lvlJc w:val="left"/>
      <w:pPr>
        <w:tabs>
          <w:tab w:val="num" w:pos="419"/>
        </w:tabs>
        <w:ind w:left="419" w:hanging="390"/>
      </w:pPr>
      <w:rPr>
        <w:rFonts w:hint="default"/>
      </w:rPr>
    </w:lvl>
    <w:lvl w:ilvl="2">
      <w:start w:val="1"/>
      <w:numFmt w:val="decimal"/>
      <w:lvlText w:val="%1.%2.%3."/>
      <w:lvlJc w:val="left"/>
      <w:pPr>
        <w:tabs>
          <w:tab w:val="num" w:pos="778"/>
        </w:tabs>
        <w:ind w:left="778" w:hanging="720"/>
      </w:pPr>
      <w:rPr>
        <w:rFonts w:hint="default"/>
      </w:rPr>
    </w:lvl>
    <w:lvl w:ilvl="3">
      <w:start w:val="1"/>
      <w:numFmt w:val="decimal"/>
      <w:lvlText w:val="%1.%2.%3.%4."/>
      <w:lvlJc w:val="left"/>
      <w:pPr>
        <w:tabs>
          <w:tab w:val="num" w:pos="807"/>
        </w:tabs>
        <w:ind w:left="807" w:hanging="720"/>
      </w:pPr>
      <w:rPr>
        <w:rFonts w:hint="default"/>
      </w:rPr>
    </w:lvl>
    <w:lvl w:ilvl="4">
      <w:start w:val="1"/>
      <w:numFmt w:val="decimal"/>
      <w:lvlText w:val="%1.%2.%3.%4.%5."/>
      <w:lvlJc w:val="left"/>
      <w:pPr>
        <w:tabs>
          <w:tab w:val="num" w:pos="1196"/>
        </w:tabs>
        <w:ind w:left="1196" w:hanging="1080"/>
      </w:pPr>
      <w:rPr>
        <w:rFonts w:hint="default"/>
      </w:rPr>
    </w:lvl>
    <w:lvl w:ilvl="5">
      <w:start w:val="1"/>
      <w:numFmt w:val="decimal"/>
      <w:lvlText w:val="%1.%2.%3.%4.%5.%6."/>
      <w:lvlJc w:val="left"/>
      <w:pPr>
        <w:tabs>
          <w:tab w:val="num" w:pos="1225"/>
        </w:tabs>
        <w:ind w:left="1225" w:hanging="1080"/>
      </w:pPr>
      <w:rPr>
        <w:rFonts w:hint="default"/>
      </w:rPr>
    </w:lvl>
    <w:lvl w:ilvl="6">
      <w:start w:val="1"/>
      <w:numFmt w:val="decimal"/>
      <w:lvlText w:val="%1.%2.%3.%4.%5.%6.%7."/>
      <w:lvlJc w:val="left"/>
      <w:pPr>
        <w:tabs>
          <w:tab w:val="num" w:pos="1614"/>
        </w:tabs>
        <w:ind w:left="1614" w:hanging="1440"/>
      </w:pPr>
      <w:rPr>
        <w:rFonts w:hint="default"/>
      </w:rPr>
    </w:lvl>
    <w:lvl w:ilvl="7">
      <w:start w:val="1"/>
      <w:numFmt w:val="decimal"/>
      <w:lvlText w:val="%1.%2.%3.%4.%5.%6.%7.%8."/>
      <w:lvlJc w:val="left"/>
      <w:pPr>
        <w:tabs>
          <w:tab w:val="num" w:pos="1643"/>
        </w:tabs>
        <w:ind w:left="1643" w:hanging="1440"/>
      </w:pPr>
      <w:rPr>
        <w:rFonts w:hint="default"/>
      </w:rPr>
    </w:lvl>
    <w:lvl w:ilvl="8">
      <w:start w:val="1"/>
      <w:numFmt w:val="decimal"/>
      <w:lvlText w:val="%1.%2.%3.%4.%5.%6.%7.%8.%9."/>
      <w:lvlJc w:val="left"/>
      <w:pPr>
        <w:tabs>
          <w:tab w:val="num" w:pos="2032"/>
        </w:tabs>
        <w:ind w:left="2032" w:hanging="1800"/>
      </w:pPr>
      <w:rPr>
        <w:rFonts w:hint="default"/>
      </w:rPr>
    </w:lvl>
  </w:abstractNum>
  <w:abstractNum w:abstractNumId="4">
    <w:nsid w:val="149B3D74"/>
    <w:multiLevelType w:val="multilevel"/>
    <w:tmpl w:val="3EB2C4A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4AF2100"/>
    <w:multiLevelType w:val="singleLevel"/>
    <w:tmpl w:val="2C76F128"/>
    <w:lvl w:ilvl="0">
      <w:start w:val="6"/>
      <w:numFmt w:val="bullet"/>
      <w:lvlText w:val="–"/>
      <w:lvlJc w:val="left"/>
      <w:pPr>
        <w:tabs>
          <w:tab w:val="num" w:pos="360"/>
        </w:tabs>
        <w:ind w:left="360" w:hanging="360"/>
      </w:pPr>
    </w:lvl>
  </w:abstractNum>
  <w:abstractNum w:abstractNumId="6">
    <w:nsid w:val="1A0B5728"/>
    <w:multiLevelType w:val="multilevel"/>
    <w:tmpl w:val="AC084F18"/>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401"/>
        </w:tabs>
        <w:ind w:left="401" w:hanging="390"/>
      </w:pPr>
      <w:rPr>
        <w:rFonts w:hint="default"/>
      </w:rPr>
    </w:lvl>
    <w:lvl w:ilvl="2">
      <w:start w:val="1"/>
      <w:numFmt w:val="decimal"/>
      <w:lvlText w:val="%1.%2.%3."/>
      <w:lvlJc w:val="left"/>
      <w:pPr>
        <w:tabs>
          <w:tab w:val="num" w:pos="742"/>
        </w:tabs>
        <w:ind w:left="742" w:hanging="720"/>
      </w:pPr>
      <w:rPr>
        <w:rFonts w:hint="default"/>
      </w:rPr>
    </w:lvl>
    <w:lvl w:ilvl="3">
      <w:start w:val="1"/>
      <w:numFmt w:val="decimal"/>
      <w:lvlText w:val="%1.%2.%3.%4."/>
      <w:lvlJc w:val="left"/>
      <w:pPr>
        <w:tabs>
          <w:tab w:val="num" w:pos="753"/>
        </w:tabs>
        <w:ind w:left="753" w:hanging="720"/>
      </w:pPr>
      <w:rPr>
        <w:rFonts w:hint="default"/>
      </w:rPr>
    </w:lvl>
    <w:lvl w:ilvl="4">
      <w:start w:val="1"/>
      <w:numFmt w:val="decimal"/>
      <w:lvlText w:val="%1.%2.%3.%4.%5."/>
      <w:lvlJc w:val="left"/>
      <w:pPr>
        <w:tabs>
          <w:tab w:val="num" w:pos="1124"/>
        </w:tabs>
        <w:ind w:left="1124" w:hanging="1080"/>
      </w:pPr>
      <w:rPr>
        <w:rFonts w:hint="default"/>
      </w:rPr>
    </w:lvl>
    <w:lvl w:ilvl="5">
      <w:start w:val="1"/>
      <w:numFmt w:val="decimal"/>
      <w:lvlText w:val="%1.%2.%3.%4.%5.%6."/>
      <w:lvlJc w:val="left"/>
      <w:pPr>
        <w:tabs>
          <w:tab w:val="num" w:pos="1135"/>
        </w:tabs>
        <w:ind w:left="1135" w:hanging="1080"/>
      </w:pPr>
      <w:rPr>
        <w:rFonts w:hint="default"/>
      </w:rPr>
    </w:lvl>
    <w:lvl w:ilvl="6">
      <w:start w:val="1"/>
      <w:numFmt w:val="decimal"/>
      <w:lvlText w:val="%1.%2.%3.%4.%5.%6.%7."/>
      <w:lvlJc w:val="left"/>
      <w:pPr>
        <w:tabs>
          <w:tab w:val="num" w:pos="1506"/>
        </w:tabs>
        <w:ind w:left="1506" w:hanging="1440"/>
      </w:pPr>
      <w:rPr>
        <w:rFonts w:hint="default"/>
      </w:rPr>
    </w:lvl>
    <w:lvl w:ilvl="7">
      <w:start w:val="1"/>
      <w:numFmt w:val="decimal"/>
      <w:lvlText w:val="%1.%2.%3.%4.%5.%6.%7.%8."/>
      <w:lvlJc w:val="left"/>
      <w:pPr>
        <w:tabs>
          <w:tab w:val="num" w:pos="1517"/>
        </w:tabs>
        <w:ind w:left="1517" w:hanging="1440"/>
      </w:pPr>
      <w:rPr>
        <w:rFonts w:hint="default"/>
      </w:rPr>
    </w:lvl>
    <w:lvl w:ilvl="8">
      <w:start w:val="1"/>
      <w:numFmt w:val="decimal"/>
      <w:lvlText w:val="%1.%2.%3.%4.%5.%6.%7.%8.%9."/>
      <w:lvlJc w:val="left"/>
      <w:pPr>
        <w:tabs>
          <w:tab w:val="num" w:pos="1528"/>
        </w:tabs>
        <w:ind w:left="1528" w:hanging="1440"/>
      </w:pPr>
      <w:rPr>
        <w:rFonts w:hint="default"/>
      </w:rPr>
    </w:lvl>
  </w:abstractNum>
  <w:abstractNum w:abstractNumId="7">
    <w:nsid w:val="221B1479"/>
    <w:multiLevelType w:val="multilevel"/>
    <w:tmpl w:val="5630CBA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2D9C02EB"/>
    <w:multiLevelType w:val="hybridMultilevel"/>
    <w:tmpl w:val="038A1AEE"/>
    <w:lvl w:ilvl="0" w:tplc="C11AADCC">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9">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0">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1">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09E1D87"/>
    <w:multiLevelType w:val="multilevel"/>
    <w:tmpl w:val="205E420C"/>
    <w:lvl w:ilvl="0">
      <w:start w:val="1"/>
      <w:numFmt w:val="decimal"/>
      <w:lvlText w:val="%1."/>
      <w:lvlJc w:val="left"/>
      <w:pPr>
        <w:ind w:left="106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4">
    <w:nsid w:val="45B31DF0"/>
    <w:multiLevelType w:val="hybridMultilevel"/>
    <w:tmpl w:val="8B7EC3EE"/>
    <w:lvl w:ilvl="0" w:tplc="72022E50">
      <w:numFmt w:val="bullet"/>
      <w:lvlText w:val="-"/>
      <w:lvlJc w:val="left"/>
      <w:pPr>
        <w:ind w:left="1440" w:hanging="360"/>
      </w:pPr>
      <w:rPr>
        <w:rFonts w:ascii="Times New Roman" w:eastAsia="Times New Roman" w:hAnsi="Times New Roman" w:cs="Times New Roman" w:hint="default"/>
        <w:color w:val="000000"/>
        <w:sz w:val="22"/>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6">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0">
    <w:nsid w:val="5D0677DD"/>
    <w:multiLevelType w:val="multilevel"/>
    <w:tmpl w:val="33024278"/>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3">
    <w:nsid w:val="76707A2D"/>
    <w:multiLevelType w:val="hybridMultilevel"/>
    <w:tmpl w:val="616E42B4"/>
    <w:lvl w:ilvl="0" w:tplc="9CF600F8">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AD64420"/>
    <w:multiLevelType w:val="hybridMultilevel"/>
    <w:tmpl w:val="3B7C8D68"/>
    <w:lvl w:ilvl="0" w:tplc="CE74D4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8"/>
  </w:num>
  <w:num w:numId="3">
    <w:abstractNumId w:val="19"/>
  </w:num>
  <w:num w:numId="4">
    <w:abstractNumId w:val="12"/>
  </w:num>
  <w:num w:numId="5">
    <w:abstractNumId w:val="1"/>
  </w:num>
  <w:num w:numId="6">
    <w:abstractNumId w:val="22"/>
    <w:lvlOverride w:ilvl="0">
      <w:startOverride w:val="1"/>
    </w:lvlOverride>
  </w:num>
  <w:num w:numId="7">
    <w:abstractNumId w:val="26"/>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5"/>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3"/>
  </w:num>
  <w:num w:numId="18">
    <w:abstractNumId w:val="14"/>
  </w:num>
  <w:num w:numId="19">
    <w:abstractNumId w:val="14"/>
  </w:num>
  <w:num w:numId="20">
    <w:abstractNumId w:val="24"/>
  </w:num>
  <w:num w:numId="21">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22">
    <w:abstractNumId w:val="5"/>
  </w:num>
  <w:num w:numId="23">
    <w:abstractNumId w:val="6"/>
  </w:num>
  <w:num w:numId="24">
    <w:abstractNumId w:val="7"/>
  </w:num>
  <w:num w:numId="25">
    <w:abstractNumId w:val="3"/>
  </w:num>
  <w:num w:numId="26">
    <w:abstractNumId w:val="2"/>
  </w:num>
  <w:num w:numId="27">
    <w:abstractNumId w:val="20"/>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6D2A"/>
    <w:rsid w:val="00043806"/>
    <w:rsid w:val="00043984"/>
    <w:rsid w:val="00046FA5"/>
    <w:rsid w:val="00052FBF"/>
    <w:rsid w:val="000575E3"/>
    <w:rsid w:val="00061B7D"/>
    <w:rsid w:val="00062D6D"/>
    <w:rsid w:val="000808B9"/>
    <w:rsid w:val="00086AFB"/>
    <w:rsid w:val="00093283"/>
    <w:rsid w:val="00097EBD"/>
    <w:rsid w:val="000B2FA3"/>
    <w:rsid w:val="000F1147"/>
    <w:rsid w:val="00122AF0"/>
    <w:rsid w:val="001360E0"/>
    <w:rsid w:val="00136C0F"/>
    <w:rsid w:val="001436FD"/>
    <w:rsid w:val="00146AB0"/>
    <w:rsid w:val="00152F3B"/>
    <w:rsid w:val="00166685"/>
    <w:rsid w:val="00182063"/>
    <w:rsid w:val="00185A93"/>
    <w:rsid w:val="001B38ED"/>
    <w:rsid w:val="001C1FC8"/>
    <w:rsid w:val="001C3224"/>
    <w:rsid w:val="001E4534"/>
    <w:rsid w:val="001F35DC"/>
    <w:rsid w:val="002228B1"/>
    <w:rsid w:val="00236FB5"/>
    <w:rsid w:val="00244874"/>
    <w:rsid w:val="0025007D"/>
    <w:rsid w:val="00255C3B"/>
    <w:rsid w:val="00260821"/>
    <w:rsid w:val="00267BC3"/>
    <w:rsid w:val="00274313"/>
    <w:rsid w:val="002A1D91"/>
    <w:rsid w:val="002C566D"/>
    <w:rsid w:val="002D14AA"/>
    <w:rsid w:val="002D4720"/>
    <w:rsid w:val="002E38D0"/>
    <w:rsid w:val="002E4880"/>
    <w:rsid w:val="003039B3"/>
    <w:rsid w:val="00311597"/>
    <w:rsid w:val="00322155"/>
    <w:rsid w:val="003312B7"/>
    <w:rsid w:val="00346FFB"/>
    <w:rsid w:val="0036410E"/>
    <w:rsid w:val="00366ED2"/>
    <w:rsid w:val="00377437"/>
    <w:rsid w:val="00383305"/>
    <w:rsid w:val="00394CAA"/>
    <w:rsid w:val="003B2CBE"/>
    <w:rsid w:val="003B4142"/>
    <w:rsid w:val="003C38D8"/>
    <w:rsid w:val="003C5D81"/>
    <w:rsid w:val="003D2D15"/>
    <w:rsid w:val="003E5CE8"/>
    <w:rsid w:val="004213A3"/>
    <w:rsid w:val="004629E2"/>
    <w:rsid w:val="00464CFC"/>
    <w:rsid w:val="00474624"/>
    <w:rsid w:val="00481C29"/>
    <w:rsid w:val="004854A8"/>
    <w:rsid w:val="00486416"/>
    <w:rsid w:val="00486E54"/>
    <w:rsid w:val="0049360A"/>
    <w:rsid w:val="004A21AD"/>
    <w:rsid w:val="004A6027"/>
    <w:rsid w:val="004C25DB"/>
    <w:rsid w:val="004C49D4"/>
    <w:rsid w:val="004C6A75"/>
    <w:rsid w:val="004D5284"/>
    <w:rsid w:val="004D71EF"/>
    <w:rsid w:val="00521A91"/>
    <w:rsid w:val="00531138"/>
    <w:rsid w:val="00547DC2"/>
    <w:rsid w:val="005604C1"/>
    <w:rsid w:val="00573CB4"/>
    <w:rsid w:val="00576AF9"/>
    <w:rsid w:val="00580EB1"/>
    <w:rsid w:val="00592C24"/>
    <w:rsid w:val="005A4F30"/>
    <w:rsid w:val="005E06A8"/>
    <w:rsid w:val="00624DA9"/>
    <w:rsid w:val="00630718"/>
    <w:rsid w:val="00647539"/>
    <w:rsid w:val="00654A01"/>
    <w:rsid w:val="0066403A"/>
    <w:rsid w:val="00667ED2"/>
    <w:rsid w:val="0067579E"/>
    <w:rsid w:val="00676A99"/>
    <w:rsid w:val="006809D9"/>
    <w:rsid w:val="006C0D87"/>
    <w:rsid w:val="006D1420"/>
    <w:rsid w:val="006D187A"/>
    <w:rsid w:val="006E1C80"/>
    <w:rsid w:val="006E2039"/>
    <w:rsid w:val="006F414D"/>
    <w:rsid w:val="007029AE"/>
    <w:rsid w:val="007368FF"/>
    <w:rsid w:val="007419D5"/>
    <w:rsid w:val="0074419C"/>
    <w:rsid w:val="0074528D"/>
    <w:rsid w:val="007478B6"/>
    <w:rsid w:val="00753434"/>
    <w:rsid w:val="007545DF"/>
    <w:rsid w:val="00756A57"/>
    <w:rsid w:val="00757314"/>
    <w:rsid w:val="00762B44"/>
    <w:rsid w:val="007A513F"/>
    <w:rsid w:val="007A6DAE"/>
    <w:rsid w:val="007B2705"/>
    <w:rsid w:val="007D14CF"/>
    <w:rsid w:val="007D44D8"/>
    <w:rsid w:val="007E7470"/>
    <w:rsid w:val="00804AD3"/>
    <w:rsid w:val="00821DAE"/>
    <w:rsid w:val="0085013F"/>
    <w:rsid w:val="00855F73"/>
    <w:rsid w:val="0087448F"/>
    <w:rsid w:val="00882136"/>
    <w:rsid w:val="008B040F"/>
    <w:rsid w:val="008E6B5D"/>
    <w:rsid w:val="009147E2"/>
    <w:rsid w:val="0092679B"/>
    <w:rsid w:val="00926B6B"/>
    <w:rsid w:val="009453CA"/>
    <w:rsid w:val="009460B8"/>
    <w:rsid w:val="00971C07"/>
    <w:rsid w:val="009944F0"/>
    <w:rsid w:val="009A14C8"/>
    <w:rsid w:val="009B38AC"/>
    <w:rsid w:val="009B6393"/>
    <w:rsid w:val="009C2E15"/>
    <w:rsid w:val="009C5426"/>
    <w:rsid w:val="009E1ED3"/>
    <w:rsid w:val="009E2A4C"/>
    <w:rsid w:val="009E6AD9"/>
    <w:rsid w:val="009F3E74"/>
    <w:rsid w:val="00A067F7"/>
    <w:rsid w:val="00A11ECA"/>
    <w:rsid w:val="00A26CBF"/>
    <w:rsid w:val="00A50C5C"/>
    <w:rsid w:val="00A56216"/>
    <w:rsid w:val="00A6677E"/>
    <w:rsid w:val="00A8567D"/>
    <w:rsid w:val="00AA393A"/>
    <w:rsid w:val="00AB6535"/>
    <w:rsid w:val="00AE359A"/>
    <w:rsid w:val="00AF6D1B"/>
    <w:rsid w:val="00B03415"/>
    <w:rsid w:val="00B133BE"/>
    <w:rsid w:val="00B17221"/>
    <w:rsid w:val="00B177CD"/>
    <w:rsid w:val="00B2470C"/>
    <w:rsid w:val="00B40319"/>
    <w:rsid w:val="00B46545"/>
    <w:rsid w:val="00B5420F"/>
    <w:rsid w:val="00B70EA7"/>
    <w:rsid w:val="00B737FE"/>
    <w:rsid w:val="00B81855"/>
    <w:rsid w:val="00B84305"/>
    <w:rsid w:val="00BA2CE7"/>
    <w:rsid w:val="00BA5AE5"/>
    <w:rsid w:val="00BC0290"/>
    <w:rsid w:val="00BD39D8"/>
    <w:rsid w:val="00BF4843"/>
    <w:rsid w:val="00C104B0"/>
    <w:rsid w:val="00C22714"/>
    <w:rsid w:val="00C266C1"/>
    <w:rsid w:val="00C31E92"/>
    <w:rsid w:val="00C3209C"/>
    <w:rsid w:val="00C357F2"/>
    <w:rsid w:val="00C43207"/>
    <w:rsid w:val="00C43609"/>
    <w:rsid w:val="00C558EE"/>
    <w:rsid w:val="00C616D0"/>
    <w:rsid w:val="00C63FF2"/>
    <w:rsid w:val="00C742C0"/>
    <w:rsid w:val="00C9152F"/>
    <w:rsid w:val="00CA79FB"/>
    <w:rsid w:val="00CB0AAB"/>
    <w:rsid w:val="00CB6C47"/>
    <w:rsid w:val="00CC5D3B"/>
    <w:rsid w:val="00CE1307"/>
    <w:rsid w:val="00CF5C6F"/>
    <w:rsid w:val="00D1155F"/>
    <w:rsid w:val="00D158AF"/>
    <w:rsid w:val="00D2738F"/>
    <w:rsid w:val="00D30C8E"/>
    <w:rsid w:val="00D41AE3"/>
    <w:rsid w:val="00D46C51"/>
    <w:rsid w:val="00D7522D"/>
    <w:rsid w:val="00D7528B"/>
    <w:rsid w:val="00D75BC3"/>
    <w:rsid w:val="00D87C9C"/>
    <w:rsid w:val="00D91627"/>
    <w:rsid w:val="00DA1BCC"/>
    <w:rsid w:val="00DA2BD6"/>
    <w:rsid w:val="00DB2FC1"/>
    <w:rsid w:val="00DB431B"/>
    <w:rsid w:val="00DE0E7B"/>
    <w:rsid w:val="00DF5EAB"/>
    <w:rsid w:val="00DF74D8"/>
    <w:rsid w:val="00E05076"/>
    <w:rsid w:val="00E22108"/>
    <w:rsid w:val="00E42420"/>
    <w:rsid w:val="00E47A8D"/>
    <w:rsid w:val="00E61D0F"/>
    <w:rsid w:val="00E6445B"/>
    <w:rsid w:val="00E93053"/>
    <w:rsid w:val="00EB142C"/>
    <w:rsid w:val="00EC01A9"/>
    <w:rsid w:val="00EC21A5"/>
    <w:rsid w:val="00EC7C55"/>
    <w:rsid w:val="00EF1FAF"/>
    <w:rsid w:val="00F00F08"/>
    <w:rsid w:val="00F35E78"/>
    <w:rsid w:val="00F36DF9"/>
    <w:rsid w:val="00F40039"/>
    <w:rsid w:val="00F40B25"/>
    <w:rsid w:val="00F41DF4"/>
    <w:rsid w:val="00F468F9"/>
    <w:rsid w:val="00F5397A"/>
    <w:rsid w:val="00F62F8B"/>
    <w:rsid w:val="00F64165"/>
    <w:rsid w:val="00F8399C"/>
    <w:rsid w:val="00F84AB4"/>
    <w:rsid w:val="00FA22F2"/>
    <w:rsid w:val="00FB27DC"/>
    <w:rsid w:val="00FC45A7"/>
    <w:rsid w:val="00FD6586"/>
    <w:rsid w:val="00FE0857"/>
    <w:rsid w:val="00FE08BE"/>
    <w:rsid w:val="00FE0C6F"/>
    <w:rsid w:val="00FF1F01"/>
    <w:rsid w:val="00FF2BD3"/>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paragraph" w:styleId="aa">
    <w:name w:val="Normal (Web)"/>
    <w:basedOn w:val="a"/>
    <w:uiPriority w:val="99"/>
    <w:rsid w:val="001E4534"/>
    <w:pPr>
      <w:spacing w:before="100" w:beforeAutospacing="1" w:after="100" w:afterAutospacing="1"/>
    </w:pPr>
  </w:style>
  <w:style w:type="table" w:styleId="ab">
    <w:name w:val="Table Grid"/>
    <w:basedOn w:val="a1"/>
    <w:uiPriority w:val="39"/>
    <w:rsid w:val="00CB6C4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Hyperlink"/>
    <w:uiPriority w:val="99"/>
    <w:semiHidden/>
    <w:unhideWhenUsed/>
    <w:rsid w:val="00260821"/>
    <w:rPr>
      <w:color w:val="0563C1"/>
      <w:u w:val="single"/>
    </w:rPr>
  </w:style>
  <w:style w:type="character" w:styleId="ad">
    <w:name w:val="FollowedHyperlink"/>
    <w:uiPriority w:val="99"/>
    <w:semiHidden/>
    <w:unhideWhenUsed/>
    <w:rsid w:val="00260821"/>
    <w:rPr>
      <w:color w:val="954F72"/>
      <w:u w:val="single"/>
    </w:rPr>
  </w:style>
  <w:style w:type="paragraph" w:styleId="2">
    <w:name w:val="Body Text 2"/>
    <w:basedOn w:val="a"/>
    <w:link w:val="20"/>
    <w:uiPriority w:val="99"/>
    <w:semiHidden/>
    <w:unhideWhenUsed/>
    <w:rsid w:val="00260821"/>
    <w:pPr>
      <w:spacing w:after="120" w:line="480" w:lineRule="auto"/>
    </w:pPr>
    <w:rPr>
      <w:rFonts w:ascii="Calibri" w:eastAsia="Calibri" w:hAnsi="Calibri"/>
      <w:sz w:val="22"/>
      <w:szCs w:val="22"/>
      <w:lang w:val="uk-UA" w:eastAsia="en-US"/>
    </w:rPr>
  </w:style>
  <w:style w:type="character" w:customStyle="1" w:styleId="20">
    <w:name w:val="Основний текст 2 Знак"/>
    <w:basedOn w:val="a0"/>
    <w:link w:val="2"/>
    <w:uiPriority w:val="99"/>
    <w:semiHidden/>
    <w:rsid w:val="00260821"/>
    <w:rPr>
      <w:rFonts w:ascii="Calibri" w:eastAsia="Calibri" w:hAnsi="Calibri"/>
      <w:lang w:val="uk-UA" w:eastAsia="en-US"/>
    </w:rPr>
  </w:style>
  <w:style w:type="paragraph" w:styleId="ae">
    <w:name w:val="No Spacing"/>
    <w:uiPriority w:val="1"/>
    <w:qFormat/>
    <w:rsid w:val="00260821"/>
    <w:rPr>
      <w:rFonts w:ascii="Calibri" w:eastAsia="Calibri" w:hAnsi="Calibri"/>
      <w:lang w:val="uk-UA" w:eastAsia="en-US"/>
    </w:rPr>
  </w:style>
  <w:style w:type="paragraph" w:customStyle="1" w:styleId="xl65">
    <w:name w:val="xl65"/>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66">
    <w:name w:val="xl66"/>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67">
    <w:name w:val="xl6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lang w:val="uk-UA" w:eastAsia="uk-UA"/>
    </w:rPr>
  </w:style>
  <w:style w:type="paragraph" w:customStyle="1" w:styleId="xl68">
    <w:name w:val="xl6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pPr>
    <w:rPr>
      <w:lang w:val="uk-UA" w:eastAsia="uk-UA"/>
    </w:rPr>
  </w:style>
  <w:style w:type="paragraph" w:customStyle="1" w:styleId="xl69">
    <w:name w:val="xl69"/>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0">
    <w:name w:val="xl70"/>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1">
    <w:name w:val="xl7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b/>
      <w:bCs/>
      <w:lang w:val="uk-UA" w:eastAsia="uk-UA"/>
    </w:rPr>
  </w:style>
  <w:style w:type="paragraph" w:customStyle="1" w:styleId="xl72">
    <w:name w:val="xl7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lang w:val="uk-UA" w:eastAsia="uk-UA"/>
    </w:rPr>
  </w:style>
  <w:style w:type="paragraph" w:customStyle="1" w:styleId="xl73">
    <w:name w:val="xl7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b/>
      <w:bCs/>
      <w:lang w:val="uk-UA" w:eastAsia="uk-UA"/>
    </w:rPr>
  </w:style>
  <w:style w:type="paragraph" w:customStyle="1" w:styleId="xl74">
    <w:name w:val="xl74"/>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5">
    <w:name w:val="xl75"/>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76">
    <w:name w:val="xl76"/>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77">
    <w:name w:val="xl77"/>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78">
    <w:name w:val="xl78"/>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79">
    <w:name w:val="xl79"/>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80">
    <w:name w:val="xl8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lang w:val="uk-UA" w:eastAsia="uk-UA"/>
    </w:rPr>
  </w:style>
  <w:style w:type="paragraph" w:customStyle="1" w:styleId="xl81">
    <w:name w:val="xl8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lang w:val="uk-UA" w:eastAsia="uk-UA"/>
    </w:rPr>
  </w:style>
  <w:style w:type="paragraph" w:customStyle="1" w:styleId="xl82">
    <w:name w:val="xl8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lang w:val="uk-UA" w:eastAsia="uk-UA"/>
    </w:rPr>
  </w:style>
  <w:style w:type="paragraph" w:customStyle="1" w:styleId="xl83">
    <w:name w:val="xl8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pPr>
    <w:rPr>
      <w:lang w:val="uk-UA" w:eastAsia="uk-UA"/>
    </w:rPr>
  </w:style>
  <w:style w:type="paragraph" w:customStyle="1" w:styleId="xl84">
    <w:name w:val="xl8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9C9C9"/>
      <w:spacing w:before="100" w:beforeAutospacing="1" w:after="100" w:afterAutospacing="1"/>
    </w:pPr>
    <w:rPr>
      <w:lang w:val="uk-UA" w:eastAsia="uk-UA"/>
    </w:rPr>
  </w:style>
  <w:style w:type="paragraph" w:customStyle="1" w:styleId="xl85">
    <w:name w:val="xl8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pPr>
    <w:rPr>
      <w:lang w:val="uk-UA" w:eastAsia="uk-UA"/>
    </w:rPr>
  </w:style>
  <w:style w:type="paragraph" w:customStyle="1" w:styleId="xl86">
    <w:name w:val="xl8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E699"/>
      <w:spacing w:before="100" w:beforeAutospacing="1" w:after="100" w:afterAutospacing="1"/>
    </w:pPr>
    <w:rPr>
      <w:lang w:val="uk-UA" w:eastAsia="uk-UA"/>
    </w:rPr>
  </w:style>
  <w:style w:type="paragraph" w:customStyle="1" w:styleId="xl87">
    <w:name w:val="xl8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8EA9DB"/>
      <w:spacing w:before="100" w:beforeAutospacing="1" w:after="100" w:afterAutospacing="1"/>
    </w:pPr>
    <w:rPr>
      <w:lang w:val="uk-UA" w:eastAsia="uk-UA"/>
    </w:rPr>
  </w:style>
  <w:style w:type="paragraph" w:customStyle="1" w:styleId="xl88">
    <w:name w:val="xl8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val="uk-UA" w:eastAsia="uk-UA"/>
    </w:rPr>
  </w:style>
  <w:style w:type="paragraph" w:customStyle="1" w:styleId="xl89">
    <w:name w:val="xl8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90">
    <w:name w:val="xl9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91">
    <w:name w:val="xl9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92">
    <w:name w:val="xl9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jc w:val="center"/>
    </w:pPr>
    <w:rPr>
      <w:b/>
      <w:bCs/>
      <w:lang w:val="uk-UA" w:eastAsia="uk-UA"/>
    </w:rPr>
  </w:style>
  <w:style w:type="paragraph" w:customStyle="1" w:styleId="xl93">
    <w:name w:val="xl9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4">
    <w:name w:val="xl9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95">
    <w:name w:val="xl9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96">
    <w:name w:val="xl9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7">
    <w:name w:val="xl9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8">
    <w:name w:val="xl9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99">
    <w:name w:val="xl9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00">
    <w:name w:val="xl10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01">
    <w:name w:val="xl10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pPr>
    <w:rPr>
      <w:lang w:val="uk-UA" w:eastAsia="uk-UA"/>
    </w:rPr>
  </w:style>
  <w:style w:type="paragraph" w:customStyle="1" w:styleId="xl102">
    <w:name w:val="xl10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lang w:val="uk-UA" w:eastAsia="uk-UA"/>
    </w:rPr>
  </w:style>
  <w:style w:type="paragraph" w:customStyle="1" w:styleId="xl103">
    <w:name w:val="xl10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pPr>
    <w:rPr>
      <w:lang w:val="uk-UA" w:eastAsia="uk-UA"/>
    </w:rPr>
  </w:style>
  <w:style w:type="paragraph" w:customStyle="1" w:styleId="xl104">
    <w:name w:val="xl10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2CC"/>
      <w:spacing w:before="100" w:beforeAutospacing="1" w:after="100" w:afterAutospacing="1"/>
    </w:pPr>
    <w:rPr>
      <w:lang w:val="uk-UA" w:eastAsia="uk-UA"/>
    </w:rPr>
  </w:style>
  <w:style w:type="paragraph" w:customStyle="1" w:styleId="xl105">
    <w:name w:val="xl10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EDEDED"/>
      <w:spacing w:before="100" w:beforeAutospacing="1" w:after="100" w:afterAutospacing="1"/>
    </w:pPr>
    <w:rPr>
      <w:lang w:val="uk-UA" w:eastAsia="uk-UA"/>
    </w:rPr>
  </w:style>
  <w:style w:type="paragraph" w:customStyle="1" w:styleId="xl106">
    <w:name w:val="xl10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EDEDED"/>
      <w:spacing w:before="100" w:beforeAutospacing="1" w:after="100" w:afterAutospacing="1"/>
    </w:pPr>
    <w:rPr>
      <w:b/>
      <w:bCs/>
      <w:lang w:val="uk-UA" w:eastAsia="uk-UA"/>
    </w:rPr>
  </w:style>
  <w:style w:type="paragraph" w:customStyle="1" w:styleId="xl107">
    <w:name w:val="xl10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8CBAD"/>
      <w:spacing w:before="100" w:beforeAutospacing="1" w:after="100" w:afterAutospacing="1"/>
    </w:pPr>
    <w:rPr>
      <w:lang w:val="uk-UA" w:eastAsia="uk-UA"/>
    </w:rPr>
  </w:style>
  <w:style w:type="paragraph" w:customStyle="1" w:styleId="xl108">
    <w:name w:val="xl10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lang w:val="uk-UA" w:eastAsia="uk-UA"/>
    </w:rPr>
  </w:style>
  <w:style w:type="paragraph" w:customStyle="1" w:styleId="xl109">
    <w:name w:val="xl10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lang w:val="uk-UA" w:eastAsia="uk-UA"/>
    </w:rPr>
  </w:style>
  <w:style w:type="paragraph" w:customStyle="1" w:styleId="xl110">
    <w:name w:val="xl11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D966"/>
      <w:spacing w:before="100" w:beforeAutospacing="1" w:after="100" w:afterAutospacing="1"/>
    </w:pPr>
    <w:rPr>
      <w:lang w:val="uk-UA" w:eastAsia="uk-UA"/>
    </w:rPr>
  </w:style>
  <w:style w:type="paragraph" w:customStyle="1" w:styleId="xl111">
    <w:name w:val="xl11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7CE"/>
      <w:spacing w:before="100" w:beforeAutospacing="1" w:after="100" w:afterAutospacing="1"/>
    </w:pPr>
    <w:rPr>
      <w:color w:val="9C0006"/>
      <w:lang w:val="uk-UA" w:eastAsia="uk-UA"/>
    </w:rPr>
  </w:style>
  <w:style w:type="paragraph" w:customStyle="1" w:styleId="xl112">
    <w:name w:val="xl11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7CE"/>
      <w:spacing w:before="100" w:beforeAutospacing="1" w:after="100" w:afterAutospacing="1"/>
    </w:pPr>
    <w:rPr>
      <w:color w:val="9C0006"/>
      <w:lang w:val="uk-UA" w:eastAsia="uk-UA"/>
    </w:rPr>
  </w:style>
  <w:style w:type="paragraph" w:customStyle="1" w:styleId="xl113">
    <w:name w:val="xl11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6EFCE"/>
      <w:spacing w:before="100" w:beforeAutospacing="1" w:after="100" w:afterAutospacing="1"/>
    </w:pPr>
    <w:rPr>
      <w:color w:val="006100"/>
      <w:lang w:val="uk-UA" w:eastAsia="uk-UA"/>
    </w:rPr>
  </w:style>
  <w:style w:type="paragraph" w:customStyle="1" w:styleId="xl115">
    <w:name w:val="xl11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lang w:val="uk-UA" w:eastAsia="uk-UA"/>
    </w:rPr>
  </w:style>
  <w:style w:type="paragraph" w:customStyle="1" w:styleId="xl116">
    <w:name w:val="xl11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lang w:val="uk-UA" w:eastAsia="uk-UA"/>
    </w:rPr>
  </w:style>
  <w:style w:type="paragraph" w:customStyle="1" w:styleId="xl117">
    <w:name w:val="xl117"/>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lang w:val="uk-UA" w:eastAsia="uk-UA"/>
    </w:rPr>
  </w:style>
  <w:style w:type="paragraph" w:customStyle="1" w:styleId="xl118">
    <w:name w:val="xl118"/>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119">
    <w:name w:val="xl11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20">
    <w:name w:val="xl12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21">
    <w:name w:val="xl121"/>
    <w:basedOn w:val="a"/>
    <w:uiPriority w:val="99"/>
    <w:semiHidden/>
    <w:rsid w:val="00260821"/>
    <w:pPr>
      <w:spacing w:before="100" w:beforeAutospacing="1" w:after="100" w:afterAutospacing="1"/>
    </w:pPr>
    <w:rPr>
      <w:b/>
      <w:bCs/>
      <w:lang w:val="uk-UA" w:eastAsia="uk-UA"/>
    </w:rPr>
  </w:style>
  <w:style w:type="paragraph" w:customStyle="1" w:styleId="xl122">
    <w:name w:val="xl122"/>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uk-UA" w:eastAsia="uk-UA"/>
    </w:rPr>
  </w:style>
  <w:style w:type="paragraph" w:customStyle="1" w:styleId="xl123">
    <w:name w:val="xl123"/>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uk-UA" w:eastAsia="uk-UA"/>
    </w:rPr>
  </w:style>
  <w:style w:type="paragraph" w:customStyle="1" w:styleId="xl124">
    <w:name w:val="xl124"/>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uk-UA" w:eastAsia="uk-UA"/>
    </w:rPr>
  </w:style>
  <w:style w:type="paragraph" w:customStyle="1" w:styleId="xl125">
    <w:name w:val="xl125"/>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uk-UA" w:eastAsia="uk-UA"/>
    </w:rPr>
  </w:style>
  <w:style w:type="paragraph" w:customStyle="1" w:styleId="xl126">
    <w:name w:val="xl126"/>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lang w:val="uk-UA" w:eastAsia="uk-UA"/>
    </w:rPr>
  </w:style>
  <w:style w:type="paragraph" w:customStyle="1" w:styleId="xl127">
    <w:name w:val="xl127"/>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uk-UA" w:eastAsia="uk-UA"/>
    </w:rPr>
  </w:style>
  <w:style w:type="paragraph" w:customStyle="1" w:styleId="xl128">
    <w:name w:val="xl128"/>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4B084"/>
      <w:spacing w:before="100" w:beforeAutospacing="1" w:after="100" w:afterAutospacing="1"/>
    </w:pPr>
    <w:rPr>
      <w:lang w:val="uk-UA" w:eastAsia="uk-UA"/>
    </w:rPr>
  </w:style>
  <w:style w:type="paragraph" w:customStyle="1" w:styleId="xl129">
    <w:name w:val="xl12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color w:val="3F3F76"/>
      <w:lang w:val="uk-UA" w:eastAsia="uk-UA"/>
    </w:rPr>
  </w:style>
  <w:style w:type="paragraph" w:customStyle="1" w:styleId="xl130">
    <w:name w:val="xl13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C6EFCE"/>
      <w:spacing w:before="100" w:beforeAutospacing="1" w:after="100" w:afterAutospacing="1"/>
    </w:pPr>
    <w:rPr>
      <w:color w:val="006100"/>
      <w:lang w:val="uk-UA" w:eastAsia="uk-UA"/>
    </w:rPr>
  </w:style>
  <w:style w:type="paragraph" w:customStyle="1" w:styleId="xl131">
    <w:name w:val="xl13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EB9C"/>
      <w:spacing w:before="100" w:beforeAutospacing="1" w:after="100" w:afterAutospacing="1"/>
    </w:pPr>
    <w:rPr>
      <w:color w:val="9C5700"/>
      <w:lang w:val="uk-UA" w:eastAsia="uk-UA"/>
    </w:rPr>
  </w:style>
  <w:style w:type="paragraph" w:customStyle="1" w:styleId="xl132">
    <w:name w:val="xl132"/>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uk-UA" w:eastAsia="uk-UA"/>
    </w:rPr>
  </w:style>
  <w:style w:type="paragraph" w:customStyle="1" w:styleId="xl133">
    <w:name w:val="xl13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A9D08E"/>
      <w:spacing w:before="100" w:beforeAutospacing="1" w:after="100" w:afterAutospacing="1"/>
    </w:pPr>
    <w:rPr>
      <w:b/>
      <w:bCs/>
      <w:lang w:val="uk-UA" w:eastAsia="uk-UA"/>
    </w:rPr>
  </w:style>
  <w:style w:type="paragraph" w:customStyle="1" w:styleId="xl134">
    <w:name w:val="xl134"/>
    <w:basedOn w:val="a"/>
    <w:uiPriority w:val="99"/>
    <w:semiHidden/>
    <w:rsid w:val="00260821"/>
    <w:pPr>
      <w:pBdr>
        <w:top w:val="single" w:sz="4" w:space="0" w:color="auto"/>
        <w:left w:val="single" w:sz="4" w:space="0" w:color="auto"/>
        <w:right w:val="single" w:sz="4" w:space="0" w:color="auto"/>
      </w:pBdr>
      <w:shd w:val="clear" w:color="auto" w:fill="A9D08E"/>
      <w:spacing w:before="100" w:beforeAutospacing="1" w:after="100" w:afterAutospacing="1"/>
    </w:pPr>
    <w:rPr>
      <w:lang w:val="uk-UA" w:eastAsia="uk-UA"/>
    </w:rPr>
  </w:style>
  <w:style w:type="paragraph" w:customStyle="1" w:styleId="xl135">
    <w:name w:val="xl135"/>
    <w:basedOn w:val="a"/>
    <w:uiPriority w:val="99"/>
    <w:semiHidden/>
    <w:rsid w:val="00260821"/>
    <w:pPr>
      <w:pBdr>
        <w:top w:val="single" w:sz="4" w:space="0" w:color="auto"/>
        <w:left w:val="single" w:sz="4" w:space="0" w:color="auto"/>
        <w:right w:val="single" w:sz="4" w:space="0" w:color="auto"/>
      </w:pBdr>
      <w:shd w:val="clear" w:color="auto" w:fill="A9D08E"/>
      <w:spacing w:before="100" w:beforeAutospacing="1" w:after="100" w:afterAutospacing="1"/>
    </w:pPr>
    <w:rPr>
      <w:b/>
      <w:bCs/>
      <w:lang w:val="uk-UA" w:eastAsia="uk-UA"/>
    </w:rPr>
  </w:style>
  <w:style w:type="paragraph" w:customStyle="1" w:styleId="xl136">
    <w:name w:val="xl13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lang w:val="uk-UA" w:eastAsia="uk-UA"/>
    </w:rPr>
  </w:style>
  <w:style w:type="paragraph" w:customStyle="1" w:styleId="xl137">
    <w:name w:val="xl137"/>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pPr>
    <w:rPr>
      <w:lang w:val="uk-UA" w:eastAsia="uk-UA"/>
    </w:rPr>
  </w:style>
  <w:style w:type="paragraph" w:customStyle="1" w:styleId="xl138">
    <w:name w:val="xl138"/>
    <w:basedOn w:val="a"/>
    <w:uiPriority w:val="99"/>
    <w:semiHidden/>
    <w:rsid w:val="00260821"/>
    <w:pPr>
      <w:spacing w:before="100" w:beforeAutospacing="1" w:after="100" w:afterAutospacing="1"/>
    </w:pPr>
    <w:rPr>
      <w:lang w:val="uk-UA" w:eastAsia="uk-UA"/>
    </w:rPr>
  </w:style>
  <w:style w:type="paragraph" w:customStyle="1" w:styleId="xl139">
    <w:name w:val="xl139"/>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pPr>
    <w:rPr>
      <w:b/>
      <w:bCs/>
      <w:lang w:val="uk-UA" w:eastAsia="uk-UA"/>
    </w:rPr>
  </w:style>
  <w:style w:type="paragraph" w:customStyle="1" w:styleId="xl140">
    <w:name w:val="xl140"/>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141">
    <w:name w:val="xl141"/>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BDD7EE"/>
      <w:spacing w:before="100" w:beforeAutospacing="1" w:after="100" w:afterAutospacing="1"/>
    </w:pPr>
    <w:rPr>
      <w:b/>
      <w:bCs/>
      <w:lang w:val="uk-UA" w:eastAsia="uk-UA"/>
    </w:rPr>
  </w:style>
  <w:style w:type="paragraph" w:customStyle="1" w:styleId="xl142">
    <w:name w:val="xl142"/>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pPr>
    <w:rPr>
      <w:b/>
      <w:bCs/>
      <w:lang w:val="uk-UA" w:eastAsia="uk-UA"/>
    </w:rPr>
  </w:style>
  <w:style w:type="paragraph" w:customStyle="1" w:styleId="xl143">
    <w:name w:val="xl143"/>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144">
    <w:name w:val="xl144"/>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145">
    <w:name w:val="xl145"/>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lang w:val="uk-UA" w:eastAsia="uk-UA"/>
    </w:rPr>
  </w:style>
  <w:style w:type="paragraph" w:customStyle="1" w:styleId="xl146">
    <w:name w:val="xl146"/>
    <w:basedOn w:val="a"/>
    <w:uiPriority w:val="99"/>
    <w:semiHidden/>
    <w:rsid w:val="0026082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lang w:val="uk-UA" w:eastAsia="uk-UA"/>
    </w:rPr>
  </w:style>
  <w:style w:type="paragraph" w:customStyle="1" w:styleId="xl147">
    <w:name w:val="xl147"/>
    <w:basedOn w:val="a"/>
    <w:uiPriority w:val="99"/>
    <w:semiHidden/>
    <w:rsid w:val="00260821"/>
    <w:pPr>
      <w:pBdr>
        <w:top w:val="single" w:sz="4" w:space="0" w:color="auto"/>
        <w:right w:val="single" w:sz="4" w:space="0" w:color="auto"/>
      </w:pBdr>
      <w:spacing w:before="100" w:beforeAutospacing="1" w:after="100" w:afterAutospacing="1"/>
    </w:pPr>
    <w:rPr>
      <w:lang w:val="uk-UA" w:eastAsia="uk-UA"/>
    </w:rPr>
  </w:style>
  <w:style w:type="paragraph" w:customStyle="1" w:styleId="xl148">
    <w:name w:val="xl148"/>
    <w:basedOn w:val="a"/>
    <w:uiPriority w:val="99"/>
    <w:semiHidden/>
    <w:rsid w:val="00260821"/>
    <w:pPr>
      <w:pBdr>
        <w:top w:val="single" w:sz="4" w:space="0" w:color="auto"/>
        <w:left w:val="single" w:sz="4" w:space="0" w:color="auto"/>
        <w:right w:val="single" w:sz="4" w:space="0" w:color="auto"/>
      </w:pBdr>
      <w:spacing w:before="100" w:beforeAutospacing="1" w:after="100" w:afterAutospacing="1"/>
    </w:pPr>
    <w:rPr>
      <w:lang w:val="uk-UA" w:eastAsia="uk-UA"/>
    </w:rPr>
  </w:style>
  <w:style w:type="paragraph" w:customStyle="1" w:styleId="xl149">
    <w:name w:val="xl149"/>
    <w:basedOn w:val="a"/>
    <w:uiPriority w:val="99"/>
    <w:semiHidden/>
    <w:rsid w:val="00260821"/>
    <w:pPr>
      <w:pBdr>
        <w:top w:val="single" w:sz="4" w:space="0" w:color="auto"/>
        <w:left w:val="single" w:sz="4" w:space="0" w:color="auto"/>
        <w:right w:val="single" w:sz="4" w:space="0" w:color="auto"/>
      </w:pBdr>
      <w:spacing w:before="100" w:beforeAutospacing="1" w:after="100" w:afterAutospacing="1"/>
    </w:pPr>
    <w:rPr>
      <w:lang w:val="uk-UA" w:eastAsia="uk-UA"/>
    </w:rPr>
  </w:style>
  <w:style w:type="paragraph" w:customStyle="1" w:styleId="xl150">
    <w:name w:val="xl150"/>
    <w:basedOn w:val="a"/>
    <w:uiPriority w:val="99"/>
    <w:semiHidden/>
    <w:rsid w:val="00260821"/>
    <w:pPr>
      <w:pBdr>
        <w:top w:val="single" w:sz="4" w:space="0" w:color="auto"/>
        <w:left w:val="single" w:sz="4" w:space="0" w:color="auto"/>
      </w:pBdr>
      <w:spacing w:before="100" w:beforeAutospacing="1" w:after="100" w:afterAutospacing="1"/>
    </w:pPr>
    <w:rPr>
      <w:lang w:val="uk-UA" w:eastAsia="uk-UA"/>
    </w:rPr>
  </w:style>
  <w:style w:type="paragraph" w:customStyle="1" w:styleId="xl151">
    <w:name w:val="xl151"/>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8"/>
      <w:szCs w:val="28"/>
      <w:lang w:val="uk-UA" w:eastAsia="uk-UA"/>
    </w:rPr>
  </w:style>
  <w:style w:type="paragraph" w:customStyle="1" w:styleId="xl152">
    <w:name w:val="xl152"/>
    <w:basedOn w:val="a"/>
    <w:uiPriority w:val="99"/>
    <w:semiHidden/>
    <w:rsid w:val="002608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40"/>
      <w:szCs w:val="4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20631">
      <w:bodyDiv w:val="1"/>
      <w:marLeft w:val="0"/>
      <w:marRight w:val="0"/>
      <w:marTop w:val="0"/>
      <w:marBottom w:val="0"/>
      <w:divBdr>
        <w:top w:val="none" w:sz="0" w:space="0" w:color="auto"/>
        <w:left w:val="none" w:sz="0" w:space="0" w:color="auto"/>
        <w:bottom w:val="none" w:sz="0" w:space="0" w:color="auto"/>
        <w:right w:val="none" w:sz="0" w:space="0" w:color="auto"/>
      </w:divBdr>
    </w:div>
    <w:div w:id="537352644">
      <w:bodyDiv w:val="1"/>
      <w:marLeft w:val="0"/>
      <w:marRight w:val="0"/>
      <w:marTop w:val="0"/>
      <w:marBottom w:val="0"/>
      <w:divBdr>
        <w:top w:val="none" w:sz="0" w:space="0" w:color="auto"/>
        <w:left w:val="none" w:sz="0" w:space="0" w:color="auto"/>
        <w:bottom w:val="none" w:sz="0" w:space="0" w:color="auto"/>
        <w:right w:val="none" w:sz="0" w:space="0" w:color="auto"/>
      </w:divBdr>
    </w:div>
    <w:div w:id="936905970">
      <w:marLeft w:val="0"/>
      <w:marRight w:val="0"/>
      <w:marTop w:val="0"/>
      <w:marBottom w:val="0"/>
      <w:divBdr>
        <w:top w:val="none" w:sz="0" w:space="0" w:color="auto"/>
        <w:left w:val="none" w:sz="0" w:space="0" w:color="auto"/>
        <w:bottom w:val="none" w:sz="0" w:space="0" w:color="auto"/>
        <w:right w:val="none" w:sz="0" w:space="0" w:color="auto"/>
      </w:divBdr>
    </w:div>
    <w:div w:id="936905971">
      <w:marLeft w:val="0"/>
      <w:marRight w:val="0"/>
      <w:marTop w:val="0"/>
      <w:marBottom w:val="0"/>
      <w:divBdr>
        <w:top w:val="none" w:sz="0" w:space="0" w:color="auto"/>
        <w:left w:val="none" w:sz="0" w:space="0" w:color="auto"/>
        <w:bottom w:val="none" w:sz="0" w:space="0" w:color="auto"/>
        <w:right w:val="none" w:sz="0" w:space="0" w:color="auto"/>
      </w:divBdr>
    </w:div>
    <w:div w:id="936905972">
      <w:marLeft w:val="0"/>
      <w:marRight w:val="0"/>
      <w:marTop w:val="0"/>
      <w:marBottom w:val="0"/>
      <w:divBdr>
        <w:top w:val="none" w:sz="0" w:space="0" w:color="auto"/>
        <w:left w:val="none" w:sz="0" w:space="0" w:color="auto"/>
        <w:bottom w:val="none" w:sz="0" w:space="0" w:color="auto"/>
        <w:right w:val="none" w:sz="0" w:space="0" w:color="auto"/>
      </w:divBdr>
    </w:div>
    <w:div w:id="936905973">
      <w:marLeft w:val="0"/>
      <w:marRight w:val="0"/>
      <w:marTop w:val="0"/>
      <w:marBottom w:val="0"/>
      <w:divBdr>
        <w:top w:val="none" w:sz="0" w:space="0" w:color="auto"/>
        <w:left w:val="none" w:sz="0" w:space="0" w:color="auto"/>
        <w:bottom w:val="none" w:sz="0" w:space="0" w:color="auto"/>
        <w:right w:val="none" w:sz="0" w:space="0" w:color="auto"/>
      </w:divBdr>
    </w:div>
    <w:div w:id="936905974">
      <w:marLeft w:val="0"/>
      <w:marRight w:val="0"/>
      <w:marTop w:val="0"/>
      <w:marBottom w:val="0"/>
      <w:divBdr>
        <w:top w:val="none" w:sz="0" w:space="0" w:color="auto"/>
        <w:left w:val="none" w:sz="0" w:space="0" w:color="auto"/>
        <w:bottom w:val="none" w:sz="0" w:space="0" w:color="auto"/>
        <w:right w:val="none" w:sz="0" w:space="0" w:color="auto"/>
      </w:divBdr>
    </w:div>
    <w:div w:id="936905975">
      <w:marLeft w:val="0"/>
      <w:marRight w:val="0"/>
      <w:marTop w:val="0"/>
      <w:marBottom w:val="0"/>
      <w:divBdr>
        <w:top w:val="none" w:sz="0" w:space="0" w:color="auto"/>
        <w:left w:val="none" w:sz="0" w:space="0" w:color="auto"/>
        <w:bottom w:val="none" w:sz="0" w:space="0" w:color="auto"/>
        <w:right w:val="none" w:sz="0" w:space="0" w:color="auto"/>
      </w:divBdr>
    </w:div>
    <w:div w:id="936905976">
      <w:marLeft w:val="0"/>
      <w:marRight w:val="0"/>
      <w:marTop w:val="0"/>
      <w:marBottom w:val="0"/>
      <w:divBdr>
        <w:top w:val="none" w:sz="0" w:space="0" w:color="auto"/>
        <w:left w:val="none" w:sz="0" w:space="0" w:color="auto"/>
        <w:bottom w:val="none" w:sz="0" w:space="0" w:color="auto"/>
        <w:right w:val="none" w:sz="0" w:space="0" w:color="auto"/>
      </w:divBdr>
    </w:div>
    <w:div w:id="936905977">
      <w:marLeft w:val="0"/>
      <w:marRight w:val="0"/>
      <w:marTop w:val="0"/>
      <w:marBottom w:val="0"/>
      <w:divBdr>
        <w:top w:val="none" w:sz="0" w:space="0" w:color="auto"/>
        <w:left w:val="none" w:sz="0" w:space="0" w:color="auto"/>
        <w:bottom w:val="none" w:sz="0" w:space="0" w:color="auto"/>
        <w:right w:val="none" w:sz="0" w:space="0" w:color="auto"/>
      </w:divBdr>
    </w:div>
    <w:div w:id="936905978">
      <w:marLeft w:val="0"/>
      <w:marRight w:val="0"/>
      <w:marTop w:val="0"/>
      <w:marBottom w:val="0"/>
      <w:divBdr>
        <w:top w:val="none" w:sz="0" w:space="0" w:color="auto"/>
        <w:left w:val="none" w:sz="0" w:space="0" w:color="auto"/>
        <w:bottom w:val="none" w:sz="0" w:space="0" w:color="auto"/>
        <w:right w:val="none" w:sz="0" w:space="0" w:color="auto"/>
      </w:divBdr>
    </w:div>
    <w:div w:id="936905979">
      <w:marLeft w:val="0"/>
      <w:marRight w:val="0"/>
      <w:marTop w:val="0"/>
      <w:marBottom w:val="0"/>
      <w:divBdr>
        <w:top w:val="none" w:sz="0" w:space="0" w:color="auto"/>
        <w:left w:val="none" w:sz="0" w:space="0" w:color="auto"/>
        <w:bottom w:val="none" w:sz="0" w:space="0" w:color="auto"/>
        <w:right w:val="none" w:sz="0" w:space="0" w:color="auto"/>
      </w:divBdr>
    </w:div>
    <w:div w:id="936905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13</Pages>
  <Words>22469</Words>
  <Characters>12808</Characters>
  <Application>Microsoft Office Word</Application>
  <DocSecurity>0</DocSecurity>
  <Lines>106</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www.nova-borova.com.ua</dc:creator>
  <cp:keywords/>
  <dc:description/>
  <cp:lastModifiedBy>SEKRETAR RADU</cp:lastModifiedBy>
  <cp:revision>18</cp:revision>
  <cp:lastPrinted>2020-01-03T14:36:00Z</cp:lastPrinted>
  <dcterms:created xsi:type="dcterms:W3CDTF">2006-09-25T23:32:00Z</dcterms:created>
  <dcterms:modified xsi:type="dcterms:W3CDTF">2020-12-16T14:36:00Z</dcterms:modified>
</cp:coreProperties>
</file>