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BB270B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6"/>
          <w:szCs w:val="28"/>
        </w:rPr>
      </w:pPr>
      <w:r w:rsidRPr="00BB270B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BB270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B270B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DB3039" w:rsidRPr="00BB270B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270B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DB3039" w:rsidRPr="00BB270B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270B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Pr="00BB270B">
        <w:rPr>
          <w:rFonts w:ascii="Times New Roman" w:hAnsi="Times New Roman" w:cs="Times New Roman"/>
          <w:sz w:val="28"/>
          <w:szCs w:val="28"/>
        </w:rPr>
        <w:t xml:space="preserve"> РАЙОНУ ЖИТОМИРСЬКОЇ ОБЛАСТІ</w:t>
      </w:r>
    </w:p>
    <w:p w:rsidR="00DB3039" w:rsidRPr="00BB270B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70B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B3039" w:rsidRPr="00BB270B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270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BB270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BB270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B3039" w:rsidRPr="00DB3039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B303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B3039">
        <w:rPr>
          <w:rFonts w:ascii="Times New Roman" w:hAnsi="Times New Roman" w:cs="Times New Roman"/>
          <w:sz w:val="28"/>
          <w:szCs w:val="28"/>
        </w:rPr>
        <w:t xml:space="preserve"> </w:t>
      </w:r>
      <w:r w:rsidR="001636DD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7606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36DD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2018 </w:t>
      </w:r>
      <w:r w:rsidRPr="00DB3039">
        <w:rPr>
          <w:rFonts w:ascii="Times New Roman" w:hAnsi="Times New Roman" w:cs="Times New Roman"/>
          <w:sz w:val="28"/>
          <w:szCs w:val="28"/>
        </w:rPr>
        <w:t xml:space="preserve"> року                                        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DB3039">
        <w:rPr>
          <w:rFonts w:ascii="Times New Roman" w:hAnsi="Times New Roman" w:cs="Times New Roman"/>
          <w:sz w:val="28"/>
          <w:szCs w:val="28"/>
        </w:rPr>
        <w:t xml:space="preserve">                               № </w:t>
      </w:r>
      <w:r w:rsidR="00012C19">
        <w:rPr>
          <w:rFonts w:ascii="Times New Roman" w:hAnsi="Times New Roman" w:cs="Times New Roman"/>
          <w:sz w:val="28"/>
          <w:szCs w:val="28"/>
          <w:lang w:val="uk-UA"/>
        </w:rPr>
        <w:t>204</w:t>
      </w:r>
    </w:p>
    <w:p w:rsidR="00DB3039" w:rsidRPr="00DB3039" w:rsidRDefault="00DB3039" w:rsidP="00DB3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3039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DB3039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Pr="00DB303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B3039">
        <w:rPr>
          <w:rFonts w:ascii="Times New Roman" w:hAnsi="Times New Roman" w:cs="Times New Roman"/>
          <w:b/>
          <w:sz w:val="28"/>
          <w:szCs w:val="28"/>
        </w:rPr>
        <w:t>зведен</w:t>
      </w:r>
      <w:r w:rsidR="00E149C7"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proofErr w:type="spellEnd"/>
    </w:p>
    <w:p w:rsidR="00DB3039" w:rsidRPr="00DB3039" w:rsidRDefault="00DB3039" w:rsidP="00DB3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63D">
        <w:rPr>
          <w:rFonts w:ascii="Times New Roman" w:hAnsi="Times New Roman" w:cs="Times New Roman"/>
          <w:b/>
          <w:sz w:val="28"/>
          <w:szCs w:val="28"/>
          <w:lang w:val="uk-UA"/>
        </w:rPr>
        <w:t>кошторисн</w:t>
      </w:r>
      <w:r w:rsidR="00E149C7"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r w:rsidRPr="007706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розрахунк</w:t>
      </w:r>
      <w:r w:rsidR="00E149C7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</w:p>
    <w:p w:rsidR="00DB3039" w:rsidRPr="00DB3039" w:rsidRDefault="00E149C7" w:rsidP="00DB3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вартості об’єкта</w:t>
      </w:r>
      <w:r w:rsidR="00DB3039" w:rsidRPr="00DB30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будівництва</w:t>
      </w:r>
    </w:p>
    <w:p w:rsidR="00DB3039" w:rsidRPr="00DB3039" w:rsidRDefault="00DB3039" w:rsidP="00DB3039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0106F" w:rsidRPr="0076698E" w:rsidRDefault="0000106F" w:rsidP="0000106F">
      <w:pPr>
        <w:tabs>
          <w:tab w:val="left" w:pos="720"/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        Заслухавши інформацію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селищного голови Рудюка Г.Л. та розглянувши лист Новоборівського житлово-комунального підприємства № 159 від 12.09.2018 року, дефектний акт на </w:t>
      </w:r>
      <w:r w:rsidRPr="00CC0121">
        <w:rPr>
          <w:rFonts w:ascii="Times New Roman" w:hAnsi="Times New Roman" w:cs="Times New Roman"/>
          <w:sz w:val="28"/>
          <w:szCs w:val="28"/>
          <w:lang w:val="uk-UA"/>
        </w:rPr>
        <w:t xml:space="preserve">поточний ремонт покрівлі на водонапірній </w:t>
      </w:r>
      <w:proofErr w:type="spellStart"/>
      <w:r w:rsidRPr="00CC0121">
        <w:rPr>
          <w:rFonts w:ascii="Times New Roman" w:hAnsi="Times New Roman" w:cs="Times New Roman"/>
          <w:sz w:val="28"/>
          <w:szCs w:val="28"/>
          <w:lang w:val="uk-UA"/>
        </w:rPr>
        <w:t>башні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CC0121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CC012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12C19">
        <w:rPr>
          <w:rFonts w:ascii="Times New Roman" w:hAnsi="Times New Roman" w:cs="Times New Roman"/>
          <w:sz w:val="28"/>
          <w:szCs w:val="28"/>
        </w:rPr>
        <w:t>Нова Борова</w:t>
      </w:r>
      <w:r w:rsidR="00012C1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C0121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CC012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C0121">
        <w:rPr>
          <w:rFonts w:ascii="Times New Roman" w:hAnsi="Times New Roman" w:cs="Times New Roman"/>
          <w:sz w:val="28"/>
          <w:szCs w:val="28"/>
        </w:rPr>
        <w:t>Заводська</w:t>
      </w:r>
      <w:proofErr w:type="spellEnd"/>
      <w:r w:rsidRPr="00CC0121">
        <w:rPr>
          <w:rFonts w:ascii="Times New Roman" w:hAnsi="Times New Roman" w:cs="Times New Roman"/>
          <w:sz w:val="28"/>
          <w:szCs w:val="28"/>
        </w:rPr>
        <w:t>, 21</w:t>
      </w:r>
      <w:r w:rsidRPr="00CC012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зведений кошторисний розрахунок вартості об’єкта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 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>ст. 31  п. 1 самоврядних повноважень Закону України «Про місцеве самоврядування в 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Pr="0076698E">
        <w:rPr>
          <w:rFonts w:ascii="Times New Roman" w:hAnsi="Times New Roman" w:cs="Times New Roman"/>
          <w:sz w:val="28"/>
          <w:szCs w:val="28"/>
          <w:lang w:val="uk-UA"/>
        </w:rPr>
        <w:t xml:space="preserve"> виконком</w:t>
      </w:r>
    </w:p>
    <w:p w:rsidR="00DB3039" w:rsidRPr="0076698E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698E">
        <w:rPr>
          <w:rFonts w:ascii="Times New Roman" w:hAnsi="Times New Roman" w:cs="Times New Roman"/>
          <w:sz w:val="28"/>
          <w:szCs w:val="24"/>
          <w:lang w:val="uk-UA"/>
        </w:rPr>
        <w:t>ВИРІШИВ</w:t>
      </w:r>
      <w:r w:rsidRPr="0076698E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DB3039" w:rsidRDefault="00DB3039" w:rsidP="0000116E">
      <w:pPr>
        <w:pStyle w:val="a3"/>
        <w:numPr>
          <w:ilvl w:val="0"/>
          <w:numId w:val="4"/>
        </w:numPr>
        <w:tabs>
          <w:tab w:val="left" w:pos="0"/>
          <w:tab w:val="left" w:pos="993"/>
        </w:tabs>
        <w:ind w:left="0" w:firstLine="600"/>
        <w:jc w:val="both"/>
        <w:rPr>
          <w:szCs w:val="28"/>
        </w:rPr>
      </w:pPr>
      <w:r w:rsidRPr="00B76221">
        <w:rPr>
          <w:szCs w:val="28"/>
        </w:rPr>
        <w:t>Затвердити зведен</w:t>
      </w:r>
      <w:r w:rsidR="00BD42DF">
        <w:rPr>
          <w:szCs w:val="28"/>
        </w:rPr>
        <w:t>ий кошторисний</w:t>
      </w:r>
      <w:r w:rsidR="00B76221" w:rsidRPr="00B76221">
        <w:rPr>
          <w:szCs w:val="28"/>
        </w:rPr>
        <w:t xml:space="preserve"> розрахун</w:t>
      </w:r>
      <w:r w:rsidR="00BD42DF">
        <w:rPr>
          <w:szCs w:val="28"/>
        </w:rPr>
        <w:t>ок вартості об’єкта</w:t>
      </w:r>
      <w:r w:rsidRPr="00B76221">
        <w:rPr>
          <w:szCs w:val="28"/>
        </w:rPr>
        <w:t xml:space="preserve"> будівництва</w:t>
      </w:r>
      <w:r w:rsidR="00BD42DF">
        <w:rPr>
          <w:szCs w:val="28"/>
        </w:rPr>
        <w:t xml:space="preserve"> </w:t>
      </w:r>
      <w:r w:rsidRPr="00BD42DF">
        <w:rPr>
          <w:szCs w:val="28"/>
        </w:rPr>
        <w:t>«</w:t>
      </w:r>
      <w:r w:rsidR="00EA64A6" w:rsidRPr="00BD42DF">
        <w:rPr>
          <w:szCs w:val="28"/>
        </w:rPr>
        <w:t>Поточний</w:t>
      </w:r>
      <w:r w:rsidR="00B76221" w:rsidRPr="00BD42DF">
        <w:rPr>
          <w:szCs w:val="28"/>
        </w:rPr>
        <w:t xml:space="preserve"> ремонт покрівлі</w:t>
      </w:r>
      <w:r w:rsidR="00431546">
        <w:rPr>
          <w:szCs w:val="28"/>
        </w:rPr>
        <w:t xml:space="preserve"> на водонапірній </w:t>
      </w:r>
      <w:proofErr w:type="spellStart"/>
      <w:r w:rsidR="00431546">
        <w:rPr>
          <w:szCs w:val="28"/>
        </w:rPr>
        <w:t>башні</w:t>
      </w:r>
      <w:proofErr w:type="spellEnd"/>
      <w:r w:rsidR="00431546">
        <w:rPr>
          <w:szCs w:val="28"/>
        </w:rPr>
        <w:t xml:space="preserve"> в                 </w:t>
      </w:r>
      <w:r w:rsidR="00012C19">
        <w:rPr>
          <w:szCs w:val="28"/>
        </w:rPr>
        <w:t xml:space="preserve">             </w:t>
      </w:r>
      <w:proofErr w:type="spellStart"/>
      <w:r w:rsidR="00012C19">
        <w:rPr>
          <w:szCs w:val="28"/>
        </w:rPr>
        <w:t>смт</w:t>
      </w:r>
      <w:proofErr w:type="spellEnd"/>
      <w:r w:rsidR="00012C19">
        <w:rPr>
          <w:szCs w:val="28"/>
        </w:rPr>
        <w:t>. Нова Борова,</w:t>
      </w:r>
      <w:r w:rsidR="00431546">
        <w:rPr>
          <w:szCs w:val="28"/>
        </w:rPr>
        <w:t xml:space="preserve"> вул. Заводська, 21</w:t>
      </w:r>
      <w:r w:rsidR="000261A6">
        <w:rPr>
          <w:szCs w:val="28"/>
        </w:rPr>
        <w:t>»</w:t>
      </w:r>
      <w:r w:rsidR="00B76221" w:rsidRPr="00BD42DF">
        <w:rPr>
          <w:szCs w:val="28"/>
        </w:rPr>
        <w:t xml:space="preserve"> на загальну суму </w:t>
      </w:r>
      <w:r w:rsidR="001636DD">
        <w:rPr>
          <w:szCs w:val="28"/>
        </w:rPr>
        <w:t>69</w:t>
      </w:r>
      <w:r w:rsidR="00B76221" w:rsidRPr="00BD42DF">
        <w:rPr>
          <w:szCs w:val="28"/>
        </w:rPr>
        <w:t>,</w:t>
      </w:r>
      <w:r w:rsidR="001636DD">
        <w:rPr>
          <w:szCs w:val="28"/>
        </w:rPr>
        <w:t>993</w:t>
      </w:r>
      <w:r w:rsidRPr="00BD42DF">
        <w:rPr>
          <w:szCs w:val="28"/>
        </w:rPr>
        <w:t xml:space="preserve"> тис. грн. (</w:t>
      </w:r>
      <w:r w:rsidR="001636DD">
        <w:rPr>
          <w:szCs w:val="28"/>
        </w:rPr>
        <w:t xml:space="preserve">шістдесят дев’ять </w:t>
      </w:r>
      <w:r w:rsidR="00B76221" w:rsidRPr="00BD42DF">
        <w:rPr>
          <w:szCs w:val="28"/>
        </w:rPr>
        <w:t xml:space="preserve"> тисяч</w:t>
      </w:r>
      <w:r w:rsidR="00631210">
        <w:rPr>
          <w:szCs w:val="28"/>
        </w:rPr>
        <w:t xml:space="preserve"> </w:t>
      </w:r>
      <w:r w:rsidRPr="00BD42DF">
        <w:rPr>
          <w:szCs w:val="28"/>
        </w:rPr>
        <w:t xml:space="preserve"> </w:t>
      </w:r>
      <w:r w:rsidR="001636DD">
        <w:rPr>
          <w:szCs w:val="28"/>
        </w:rPr>
        <w:t>дев’ятсот дев’яносто три</w:t>
      </w:r>
      <w:r w:rsidR="000261A6">
        <w:rPr>
          <w:szCs w:val="28"/>
        </w:rPr>
        <w:t xml:space="preserve"> грн.</w:t>
      </w:r>
      <w:r w:rsidR="00014944">
        <w:rPr>
          <w:szCs w:val="28"/>
        </w:rPr>
        <w:t>00 коп.).</w:t>
      </w:r>
    </w:p>
    <w:p w:rsidR="00014944" w:rsidRPr="00014944" w:rsidRDefault="00014944" w:rsidP="00014944">
      <w:pPr>
        <w:tabs>
          <w:tab w:val="left" w:pos="0"/>
        </w:tabs>
        <w:jc w:val="both"/>
        <w:rPr>
          <w:szCs w:val="28"/>
          <w:lang w:val="uk-UA"/>
        </w:rPr>
      </w:pPr>
    </w:p>
    <w:p w:rsidR="000970BD" w:rsidRPr="0076698E" w:rsidRDefault="000970BD" w:rsidP="000970BD">
      <w:pPr>
        <w:pStyle w:val="a3"/>
        <w:tabs>
          <w:tab w:val="left" w:pos="0"/>
        </w:tabs>
        <w:ind w:left="960"/>
        <w:jc w:val="both"/>
        <w:rPr>
          <w:sz w:val="10"/>
          <w:szCs w:val="10"/>
        </w:rPr>
      </w:pPr>
    </w:p>
    <w:p w:rsidR="00DB3039" w:rsidRPr="00DB3039" w:rsidRDefault="00DB3039" w:rsidP="0076698E">
      <w:pPr>
        <w:tabs>
          <w:tab w:val="left" w:pos="0"/>
          <w:tab w:val="left" w:pos="720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  <w:t>Г.Л. Рудюк</w:t>
      </w:r>
    </w:p>
    <w:p w:rsidR="00CC107D" w:rsidRDefault="00DB3039" w:rsidP="008B03A4">
      <w:pPr>
        <w:tabs>
          <w:tab w:val="left" w:pos="0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6698E">
        <w:rPr>
          <w:rFonts w:ascii="Times New Roman" w:hAnsi="Times New Roman" w:cs="Times New Roman"/>
          <w:sz w:val="20"/>
          <w:szCs w:val="20"/>
          <w:lang w:val="uk-UA"/>
        </w:rPr>
        <w:t xml:space="preserve">Підготувала: керуючий справами (секретар) виконавчого комітету  А.В. Жарчинська </w:t>
      </w:r>
    </w:p>
    <w:sectPr w:rsidR="00CC107D" w:rsidSect="0049600F">
      <w:pgSz w:w="11906" w:h="16838"/>
      <w:pgMar w:top="851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3F31"/>
    <w:multiLevelType w:val="multilevel"/>
    <w:tmpl w:val="44E808C6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8"/>
        <w:szCs w:val="28"/>
        <w:lang w:val="ru-RU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1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66AB01F8"/>
    <w:multiLevelType w:val="multilevel"/>
    <w:tmpl w:val="44E808C6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8"/>
        <w:szCs w:val="28"/>
        <w:lang w:val="ru-RU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4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5">
    <w:nsid w:val="721E41E9"/>
    <w:multiLevelType w:val="multilevel"/>
    <w:tmpl w:val="A6C2CB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0106F"/>
    <w:rsid w:val="0000116E"/>
    <w:rsid w:val="00012C19"/>
    <w:rsid w:val="00014944"/>
    <w:rsid w:val="000261A6"/>
    <w:rsid w:val="00044500"/>
    <w:rsid w:val="000643F1"/>
    <w:rsid w:val="000970BD"/>
    <w:rsid w:val="000A62FD"/>
    <w:rsid w:val="000B6FB4"/>
    <w:rsid w:val="00116222"/>
    <w:rsid w:val="001636DD"/>
    <w:rsid w:val="002036AE"/>
    <w:rsid w:val="0022698F"/>
    <w:rsid w:val="00232DF2"/>
    <w:rsid w:val="00291652"/>
    <w:rsid w:val="002E0677"/>
    <w:rsid w:val="003169DC"/>
    <w:rsid w:val="003C5EFC"/>
    <w:rsid w:val="00431546"/>
    <w:rsid w:val="0049600F"/>
    <w:rsid w:val="004F2A5F"/>
    <w:rsid w:val="005300AC"/>
    <w:rsid w:val="00534268"/>
    <w:rsid w:val="00564188"/>
    <w:rsid w:val="00586D04"/>
    <w:rsid w:val="005C411A"/>
    <w:rsid w:val="00631210"/>
    <w:rsid w:val="00697D22"/>
    <w:rsid w:val="006A194A"/>
    <w:rsid w:val="00710CBF"/>
    <w:rsid w:val="00732E29"/>
    <w:rsid w:val="007531BE"/>
    <w:rsid w:val="0076065B"/>
    <w:rsid w:val="0076698E"/>
    <w:rsid w:val="0077063D"/>
    <w:rsid w:val="00830725"/>
    <w:rsid w:val="008B03A4"/>
    <w:rsid w:val="008B3EA3"/>
    <w:rsid w:val="008E3372"/>
    <w:rsid w:val="00965753"/>
    <w:rsid w:val="00974347"/>
    <w:rsid w:val="00A033F0"/>
    <w:rsid w:val="00A22579"/>
    <w:rsid w:val="00A44698"/>
    <w:rsid w:val="00A572DA"/>
    <w:rsid w:val="00A85182"/>
    <w:rsid w:val="00B02812"/>
    <w:rsid w:val="00B76221"/>
    <w:rsid w:val="00BB270B"/>
    <w:rsid w:val="00BD42DF"/>
    <w:rsid w:val="00BE50AB"/>
    <w:rsid w:val="00C749BE"/>
    <w:rsid w:val="00CA4B3E"/>
    <w:rsid w:val="00CC107D"/>
    <w:rsid w:val="00CE63D3"/>
    <w:rsid w:val="00D664B9"/>
    <w:rsid w:val="00DB3039"/>
    <w:rsid w:val="00DD596C"/>
    <w:rsid w:val="00E149C7"/>
    <w:rsid w:val="00E751A6"/>
    <w:rsid w:val="00EA64A6"/>
    <w:rsid w:val="00EE1CC9"/>
    <w:rsid w:val="00F0611E"/>
    <w:rsid w:val="00F273E2"/>
    <w:rsid w:val="00F35E61"/>
    <w:rsid w:val="00FF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738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5</cp:revision>
  <cp:lastPrinted>2018-10-05T13:22:00Z</cp:lastPrinted>
  <dcterms:created xsi:type="dcterms:W3CDTF">2018-10-02T13:46:00Z</dcterms:created>
  <dcterms:modified xsi:type="dcterms:W3CDTF">2018-10-05T13:26:00Z</dcterms:modified>
</cp:coreProperties>
</file>