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  <w:r w:rsidRPr="00F47719">
        <w:rPr>
          <w:sz w:val="24"/>
          <w:szCs w:val="28"/>
        </w:rPr>
        <w:t xml:space="preserve">У К </w:t>
      </w:r>
      <w:proofErr w:type="gramStart"/>
      <w:r w:rsidRPr="00F47719">
        <w:rPr>
          <w:sz w:val="24"/>
          <w:szCs w:val="28"/>
        </w:rPr>
        <w:t>Р</w:t>
      </w:r>
      <w:proofErr w:type="gramEnd"/>
      <w:r w:rsidRPr="00F47719">
        <w:rPr>
          <w:sz w:val="24"/>
          <w:szCs w:val="28"/>
        </w:rPr>
        <w:t xml:space="preserve"> А Ї Н А</w:t>
      </w: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</w:p>
    <w:p w:rsidR="004F7D1A" w:rsidRPr="00F47719" w:rsidRDefault="004F7D1A" w:rsidP="004F7D1A">
      <w:pPr>
        <w:jc w:val="center"/>
        <w:outlineLvl w:val="0"/>
        <w:rPr>
          <w:sz w:val="24"/>
          <w:szCs w:val="28"/>
        </w:rPr>
      </w:pPr>
      <w:r w:rsidRPr="00F47719">
        <w:rPr>
          <w:sz w:val="24"/>
          <w:szCs w:val="28"/>
        </w:rPr>
        <w:t>НОВОБОРІВСЬКА СЕЛИЩНА РАДА</w:t>
      </w:r>
    </w:p>
    <w:p w:rsidR="004F7D1A" w:rsidRPr="00F47719" w:rsidRDefault="00845CA3" w:rsidP="004F7D1A">
      <w:pPr>
        <w:jc w:val="center"/>
        <w:outlineLvl w:val="0"/>
        <w:rPr>
          <w:sz w:val="24"/>
          <w:szCs w:val="28"/>
          <w:lang w:val="uk-UA"/>
        </w:rPr>
      </w:pPr>
      <w:r w:rsidRPr="00F47719">
        <w:rPr>
          <w:sz w:val="24"/>
          <w:szCs w:val="28"/>
          <w:lang w:val="uk-UA"/>
        </w:rPr>
        <w:t>ХОРОШІВСЬКОГО</w:t>
      </w:r>
      <w:r w:rsidR="003B4CAB" w:rsidRPr="00F47719">
        <w:rPr>
          <w:sz w:val="24"/>
          <w:szCs w:val="28"/>
        </w:rPr>
        <w:t xml:space="preserve"> РАЙОНУ </w:t>
      </w:r>
      <w:r w:rsidR="004F7D1A" w:rsidRPr="00F47719">
        <w:rPr>
          <w:sz w:val="24"/>
          <w:szCs w:val="28"/>
        </w:rPr>
        <w:t>ЖИТОМИРСЬКОЇ ОБЛАСТІ</w:t>
      </w:r>
    </w:p>
    <w:p w:rsidR="004F7D1A" w:rsidRPr="00F47719" w:rsidRDefault="004F7D1A" w:rsidP="004F7D1A">
      <w:pPr>
        <w:jc w:val="center"/>
        <w:outlineLvl w:val="0"/>
        <w:rPr>
          <w:sz w:val="8"/>
          <w:szCs w:val="10"/>
          <w:lang w:val="uk-UA"/>
        </w:rPr>
      </w:pPr>
    </w:p>
    <w:p w:rsidR="004F7D1A" w:rsidRPr="00F47719" w:rsidRDefault="004F7D1A" w:rsidP="004F7D1A">
      <w:pPr>
        <w:jc w:val="center"/>
        <w:rPr>
          <w:b/>
          <w:sz w:val="24"/>
          <w:szCs w:val="28"/>
        </w:rPr>
      </w:pPr>
      <w:r w:rsidRPr="00F47719">
        <w:rPr>
          <w:b/>
          <w:sz w:val="24"/>
          <w:szCs w:val="28"/>
        </w:rPr>
        <w:t>ВИКОНАВЧИЙ   КОМІТЕТ</w:t>
      </w:r>
    </w:p>
    <w:p w:rsidR="004F7D1A" w:rsidRPr="00F47719" w:rsidRDefault="004F7D1A" w:rsidP="004F7D1A">
      <w:pPr>
        <w:jc w:val="center"/>
        <w:rPr>
          <w:b/>
          <w:sz w:val="24"/>
          <w:szCs w:val="28"/>
          <w:lang w:val="uk-UA"/>
        </w:rPr>
      </w:pPr>
      <w:r w:rsidRPr="00F47719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F47719">
        <w:rPr>
          <w:b/>
          <w:sz w:val="24"/>
          <w:szCs w:val="28"/>
        </w:rPr>
        <w:t>Н</w:t>
      </w:r>
      <w:proofErr w:type="spellEnd"/>
      <w:proofErr w:type="gramEnd"/>
      <w:r w:rsidRPr="00F47719">
        <w:rPr>
          <w:b/>
          <w:sz w:val="24"/>
          <w:szCs w:val="28"/>
        </w:rPr>
        <w:t xml:space="preserve"> Я</w:t>
      </w:r>
    </w:p>
    <w:p w:rsidR="004F7D1A" w:rsidRPr="00F47719" w:rsidRDefault="004F7D1A" w:rsidP="004F7D1A">
      <w:pPr>
        <w:jc w:val="center"/>
        <w:rPr>
          <w:b/>
          <w:sz w:val="24"/>
          <w:szCs w:val="28"/>
          <w:lang w:val="uk-UA"/>
        </w:rPr>
      </w:pPr>
    </w:p>
    <w:p w:rsidR="00425971" w:rsidRPr="00EB4C1A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B4C1A">
        <w:rPr>
          <w:sz w:val="24"/>
          <w:szCs w:val="28"/>
          <w:lang w:val="uk-UA"/>
        </w:rPr>
        <w:t xml:space="preserve">від </w:t>
      </w:r>
      <w:r w:rsidR="00EB4C1A" w:rsidRPr="00EB4C1A">
        <w:rPr>
          <w:sz w:val="24"/>
          <w:szCs w:val="28"/>
          <w:lang w:val="uk-UA"/>
        </w:rPr>
        <w:t>28 грудня</w:t>
      </w:r>
      <w:r w:rsidR="0057088C" w:rsidRPr="00EB4C1A">
        <w:rPr>
          <w:sz w:val="24"/>
          <w:szCs w:val="28"/>
          <w:lang w:val="uk-UA"/>
        </w:rPr>
        <w:t xml:space="preserve"> </w:t>
      </w:r>
      <w:r w:rsidR="00C45A90" w:rsidRPr="00EB4C1A">
        <w:rPr>
          <w:sz w:val="24"/>
          <w:szCs w:val="28"/>
          <w:lang w:val="uk-UA"/>
        </w:rPr>
        <w:t>2018</w:t>
      </w:r>
      <w:r w:rsidR="00FB2934" w:rsidRPr="00EB4C1A">
        <w:rPr>
          <w:sz w:val="24"/>
          <w:szCs w:val="28"/>
          <w:lang w:val="uk-UA"/>
        </w:rPr>
        <w:t xml:space="preserve"> року</w:t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FB2934" w:rsidRPr="00EB4C1A">
        <w:rPr>
          <w:sz w:val="24"/>
          <w:szCs w:val="28"/>
          <w:lang w:val="uk-UA"/>
        </w:rPr>
        <w:tab/>
      </w:r>
      <w:r w:rsidR="00D14509">
        <w:rPr>
          <w:sz w:val="24"/>
          <w:szCs w:val="28"/>
          <w:lang w:val="uk-UA"/>
        </w:rPr>
        <w:t xml:space="preserve">              </w:t>
      </w:r>
      <w:r w:rsidR="00FB2934" w:rsidRPr="00EB4C1A">
        <w:rPr>
          <w:sz w:val="24"/>
          <w:szCs w:val="28"/>
          <w:lang w:val="uk-UA"/>
        </w:rPr>
        <w:t xml:space="preserve">№ </w:t>
      </w:r>
      <w:r w:rsidR="00D14509">
        <w:rPr>
          <w:sz w:val="24"/>
          <w:szCs w:val="28"/>
          <w:lang w:val="uk-UA"/>
        </w:rPr>
        <w:t>288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EB4C1A" w:rsidRDefault="006C7353" w:rsidP="006C7353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446660" w:rsidRPr="00EB4C1A" w:rsidRDefault="00641CAD" w:rsidP="00446660">
      <w:pPr>
        <w:rPr>
          <w:b/>
          <w:sz w:val="24"/>
          <w:szCs w:val="28"/>
          <w:lang w:val="uk-UA"/>
        </w:rPr>
      </w:pPr>
      <w:r w:rsidRPr="00EB4C1A">
        <w:rPr>
          <w:b/>
          <w:sz w:val="24"/>
          <w:szCs w:val="28"/>
          <w:lang w:val="uk-UA"/>
        </w:rPr>
        <w:t xml:space="preserve">голови  </w:t>
      </w:r>
      <w:r w:rsidR="00B33AE8" w:rsidRPr="00EB4C1A">
        <w:rPr>
          <w:b/>
          <w:sz w:val="24"/>
          <w:szCs w:val="28"/>
          <w:lang w:val="uk-UA"/>
        </w:rPr>
        <w:t>О</w:t>
      </w:r>
      <w:r w:rsidR="00A800C2" w:rsidRPr="00EB4C1A">
        <w:rPr>
          <w:b/>
          <w:sz w:val="24"/>
          <w:szCs w:val="28"/>
          <w:lang w:val="uk-UA"/>
        </w:rPr>
        <w:t xml:space="preserve">ДА № </w:t>
      </w:r>
      <w:r w:rsidR="006E1D1F">
        <w:rPr>
          <w:b/>
          <w:sz w:val="24"/>
          <w:szCs w:val="28"/>
          <w:lang w:val="uk-UA"/>
        </w:rPr>
        <w:t>496 від 13</w:t>
      </w:r>
      <w:r w:rsidR="00EB4C1A" w:rsidRPr="00EB4C1A">
        <w:rPr>
          <w:b/>
          <w:sz w:val="24"/>
          <w:szCs w:val="28"/>
          <w:lang w:val="uk-UA"/>
        </w:rPr>
        <w:t>.12</w:t>
      </w:r>
      <w:r w:rsidR="00E61DEF" w:rsidRPr="00EB4C1A">
        <w:rPr>
          <w:b/>
          <w:sz w:val="24"/>
          <w:szCs w:val="28"/>
          <w:lang w:val="uk-UA"/>
        </w:rPr>
        <w:t>.2018</w:t>
      </w:r>
      <w:r w:rsidR="00446660" w:rsidRPr="00EB4C1A">
        <w:rPr>
          <w:b/>
          <w:sz w:val="24"/>
          <w:szCs w:val="28"/>
          <w:lang w:val="uk-UA"/>
        </w:rPr>
        <w:t xml:space="preserve"> року </w:t>
      </w:r>
    </w:p>
    <w:p w:rsidR="004D055E" w:rsidRDefault="00446660" w:rsidP="006E1D1F">
      <w:pPr>
        <w:rPr>
          <w:b/>
          <w:sz w:val="24"/>
          <w:lang w:val="uk-UA"/>
        </w:rPr>
      </w:pPr>
      <w:r w:rsidRPr="00EB4C1A">
        <w:rPr>
          <w:b/>
          <w:sz w:val="24"/>
          <w:szCs w:val="28"/>
          <w:lang w:val="uk-UA"/>
        </w:rPr>
        <w:t>«</w:t>
      </w:r>
      <w:r w:rsidR="00B33AE8" w:rsidRPr="00EB4C1A">
        <w:rPr>
          <w:b/>
          <w:sz w:val="24"/>
          <w:lang w:val="uk-UA"/>
        </w:rPr>
        <w:t xml:space="preserve">Про </w:t>
      </w:r>
      <w:r w:rsidR="006E1D1F">
        <w:rPr>
          <w:b/>
          <w:sz w:val="24"/>
          <w:lang w:val="uk-UA"/>
        </w:rPr>
        <w:t xml:space="preserve">затвердження плану заходів на </w:t>
      </w:r>
      <w:r w:rsidR="004D055E">
        <w:rPr>
          <w:b/>
          <w:sz w:val="24"/>
          <w:lang w:val="uk-UA"/>
        </w:rPr>
        <w:t xml:space="preserve">     </w:t>
      </w:r>
    </w:p>
    <w:p w:rsidR="00424B03" w:rsidRDefault="006E1D1F" w:rsidP="006E1D1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2018-2020 роки з реалізації Державної стратегії </w:t>
      </w:r>
    </w:p>
    <w:p w:rsidR="00424B03" w:rsidRDefault="006E1D1F" w:rsidP="006E1D1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регіонального розвитку на період до 2020 року </w:t>
      </w:r>
    </w:p>
    <w:p w:rsidR="006C7353" w:rsidRPr="00424B03" w:rsidRDefault="006E1D1F" w:rsidP="006E1D1F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в Житомирській області</w:t>
      </w:r>
      <w:r w:rsidR="00801FAE" w:rsidRPr="00EB4C1A">
        <w:rPr>
          <w:b/>
          <w:sz w:val="24"/>
          <w:szCs w:val="28"/>
          <w:lang w:val="uk-UA"/>
        </w:rPr>
        <w:t>»</w:t>
      </w:r>
    </w:p>
    <w:p w:rsidR="00801FAE" w:rsidRPr="00EB4C1A" w:rsidRDefault="00801FAE" w:rsidP="00801FAE">
      <w:pPr>
        <w:rPr>
          <w:sz w:val="24"/>
          <w:szCs w:val="28"/>
          <w:lang w:val="uk-UA"/>
        </w:rPr>
      </w:pPr>
    </w:p>
    <w:p w:rsidR="006C7353" w:rsidRPr="006E1D1F" w:rsidRDefault="006C7353" w:rsidP="006E1D1F">
      <w:pPr>
        <w:ind w:firstLine="708"/>
        <w:jc w:val="both"/>
        <w:rPr>
          <w:b/>
          <w:sz w:val="24"/>
          <w:szCs w:val="28"/>
          <w:lang w:val="uk-UA"/>
        </w:rPr>
      </w:pPr>
      <w:r w:rsidRPr="00EB4C1A">
        <w:rPr>
          <w:sz w:val="24"/>
          <w:szCs w:val="28"/>
          <w:lang w:val="uk-UA"/>
        </w:rPr>
        <w:t xml:space="preserve">Розглянувши розпорядження голови </w:t>
      </w:r>
      <w:r w:rsidR="00B33AE8" w:rsidRPr="00EB4C1A">
        <w:rPr>
          <w:sz w:val="24"/>
          <w:szCs w:val="28"/>
          <w:lang w:val="uk-UA"/>
        </w:rPr>
        <w:t>обласної</w:t>
      </w:r>
      <w:r w:rsidR="00641CAD" w:rsidRPr="00EB4C1A">
        <w:rPr>
          <w:sz w:val="24"/>
          <w:szCs w:val="28"/>
          <w:lang w:val="uk-UA"/>
        </w:rPr>
        <w:t xml:space="preserve"> д</w:t>
      </w:r>
      <w:r w:rsidR="00446660" w:rsidRPr="00EB4C1A">
        <w:rPr>
          <w:sz w:val="24"/>
          <w:szCs w:val="28"/>
          <w:lang w:val="uk-UA"/>
        </w:rPr>
        <w:t>ержавної</w:t>
      </w:r>
      <w:r w:rsidR="00FB34D8" w:rsidRPr="00EB4C1A">
        <w:rPr>
          <w:sz w:val="24"/>
          <w:szCs w:val="28"/>
          <w:lang w:val="uk-UA"/>
        </w:rPr>
        <w:t xml:space="preserve"> адміністрації </w:t>
      </w:r>
      <w:r w:rsidR="0032241F" w:rsidRPr="00EB4C1A">
        <w:rPr>
          <w:sz w:val="24"/>
          <w:szCs w:val="28"/>
          <w:lang w:val="uk-UA"/>
        </w:rPr>
        <w:t xml:space="preserve">№ </w:t>
      </w:r>
      <w:r w:rsidR="006E1D1F" w:rsidRPr="006E1D1F">
        <w:rPr>
          <w:sz w:val="24"/>
          <w:szCs w:val="28"/>
          <w:lang w:val="uk-UA"/>
        </w:rPr>
        <w:t>496 від 13.12.2018 року «</w:t>
      </w:r>
      <w:r w:rsidR="006E1D1F" w:rsidRPr="006E1D1F">
        <w:rPr>
          <w:sz w:val="24"/>
          <w:lang w:val="uk-UA"/>
        </w:rPr>
        <w:t>Про затвердження плану заходів на 2018-2020 роки з реалізації Державної стратегії регіонального розвитку на період до 2020 року в Житомирській області</w:t>
      </w:r>
      <w:r w:rsidR="006E1D1F" w:rsidRPr="006E1D1F">
        <w:rPr>
          <w:sz w:val="24"/>
          <w:szCs w:val="28"/>
          <w:lang w:val="uk-UA"/>
        </w:rPr>
        <w:t>»</w:t>
      </w:r>
      <w:r w:rsidR="00446660" w:rsidRPr="006E1D1F">
        <w:rPr>
          <w:sz w:val="24"/>
          <w:szCs w:val="28"/>
          <w:lang w:val="uk-UA"/>
        </w:rPr>
        <w:t>,</w:t>
      </w:r>
      <w:r w:rsidR="00446660" w:rsidRPr="00EB4C1A">
        <w:rPr>
          <w:sz w:val="24"/>
          <w:szCs w:val="28"/>
          <w:lang w:val="uk-UA"/>
        </w:rPr>
        <w:t xml:space="preserve"> к</w:t>
      </w:r>
      <w:r w:rsidR="00791DA9" w:rsidRPr="00EB4C1A">
        <w:rPr>
          <w:sz w:val="24"/>
          <w:szCs w:val="28"/>
          <w:lang w:val="uk-UA"/>
        </w:rPr>
        <w:t>еруючись</w:t>
      </w:r>
      <w:r w:rsidR="00413F22" w:rsidRPr="00EB4C1A">
        <w:rPr>
          <w:sz w:val="24"/>
          <w:szCs w:val="28"/>
          <w:lang w:val="uk-UA"/>
        </w:rPr>
        <w:t xml:space="preserve"> </w:t>
      </w:r>
      <w:r w:rsidR="00FB0016" w:rsidRPr="00EB4C1A">
        <w:rPr>
          <w:sz w:val="24"/>
          <w:szCs w:val="28"/>
          <w:lang w:val="uk-UA"/>
        </w:rPr>
        <w:t xml:space="preserve">п. 1 </w:t>
      </w:r>
      <w:r w:rsidR="00992900" w:rsidRPr="00EB4C1A">
        <w:rPr>
          <w:sz w:val="24"/>
          <w:szCs w:val="28"/>
          <w:lang w:val="uk-UA"/>
        </w:rPr>
        <w:t>самоврядних</w:t>
      </w:r>
      <w:r w:rsidR="00413F22" w:rsidRPr="00EB4C1A">
        <w:rPr>
          <w:sz w:val="24"/>
          <w:szCs w:val="28"/>
          <w:lang w:val="uk-UA"/>
        </w:rPr>
        <w:t xml:space="preserve"> повноважень </w:t>
      </w:r>
      <w:r w:rsidR="00753EB4">
        <w:rPr>
          <w:sz w:val="24"/>
          <w:szCs w:val="28"/>
          <w:lang w:val="uk-UA"/>
        </w:rPr>
        <w:t>ст. 27</w:t>
      </w:r>
      <w:r w:rsidR="00FB0016" w:rsidRPr="00EB4C1A">
        <w:rPr>
          <w:sz w:val="24"/>
          <w:szCs w:val="28"/>
          <w:lang w:val="uk-UA"/>
        </w:rPr>
        <w:t xml:space="preserve"> </w:t>
      </w:r>
      <w:r w:rsidRPr="00EB4C1A">
        <w:rPr>
          <w:sz w:val="24"/>
          <w:szCs w:val="28"/>
          <w:lang w:val="uk-UA"/>
        </w:rPr>
        <w:t>Закону України «Про міс</w:t>
      </w:r>
      <w:r w:rsidR="0058257F" w:rsidRPr="00EB4C1A">
        <w:rPr>
          <w:sz w:val="24"/>
          <w:szCs w:val="28"/>
          <w:lang w:val="uk-UA"/>
        </w:rPr>
        <w:t>цеве самоврядування в Україні»</w:t>
      </w:r>
      <w:r w:rsidR="003B4CAB" w:rsidRPr="00EB4C1A">
        <w:rPr>
          <w:sz w:val="24"/>
          <w:szCs w:val="28"/>
          <w:lang w:val="uk-UA"/>
        </w:rPr>
        <w:t xml:space="preserve">, </w:t>
      </w:r>
      <w:r w:rsidRPr="00EB4C1A">
        <w:rPr>
          <w:sz w:val="24"/>
          <w:szCs w:val="28"/>
          <w:lang w:val="uk-UA"/>
        </w:rPr>
        <w:t>виконавчий комітет селищної ради</w:t>
      </w:r>
      <w:r w:rsidRPr="00EB4C1A">
        <w:rPr>
          <w:sz w:val="24"/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F47719" w:rsidRDefault="006C7353" w:rsidP="006C7353">
      <w:pPr>
        <w:jc w:val="both"/>
        <w:rPr>
          <w:sz w:val="20"/>
          <w:szCs w:val="28"/>
          <w:lang w:val="uk-UA" w:eastAsia="ru-RU"/>
        </w:rPr>
      </w:pPr>
    </w:p>
    <w:p w:rsidR="006B546E" w:rsidRPr="006B546E" w:rsidRDefault="006C7353" w:rsidP="006B546E">
      <w:pPr>
        <w:jc w:val="both"/>
        <w:rPr>
          <w:sz w:val="24"/>
          <w:szCs w:val="28"/>
          <w:lang w:val="uk-UA"/>
        </w:rPr>
      </w:pPr>
      <w:r w:rsidRPr="00EB4C1A">
        <w:rPr>
          <w:sz w:val="24"/>
          <w:szCs w:val="28"/>
          <w:lang w:val="uk-UA" w:eastAsia="ru-RU"/>
        </w:rPr>
        <w:t xml:space="preserve">         </w:t>
      </w:r>
      <w:r w:rsidR="00783595" w:rsidRPr="00EB4C1A">
        <w:rPr>
          <w:sz w:val="24"/>
          <w:szCs w:val="28"/>
          <w:lang w:val="uk-UA" w:eastAsia="ru-RU"/>
        </w:rPr>
        <w:t xml:space="preserve"> </w:t>
      </w:r>
      <w:r w:rsidRPr="00EB4C1A">
        <w:rPr>
          <w:sz w:val="24"/>
          <w:szCs w:val="28"/>
          <w:lang w:val="uk-UA"/>
        </w:rPr>
        <w:t xml:space="preserve">1. Розпорядження голови </w:t>
      </w:r>
      <w:r w:rsidR="00B33AE8" w:rsidRPr="00EB4C1A">
        <w:rPr>
          <w:sz w:val="24"/>
          <w:szCs w:val="28"/>
          <w:lang w:val="uk-UA"/>
        </w:rPr>
        <w:t>обласної</w:t>
      </w:r>
      <w:r w:rsidR="00391DDE" w:rsidRPr="00EB4C1A">
        <w:rPr>
          <w:sz w:val="24"/>
          <w:szCs w:val="28"/>
          <w:lang w:val="uk-UA"/>
        </w:rPr>
        <w:t xml:space="preserve"> державної </w:t>
      </w:r>
      <w:r w:rsidR="005B06AB" w:rsidRPr="00EB4C1A">
        <w:rPr>
          <w:sz w:val="24"/>
          <w:szCs w:val="28"/>
          <w:lang w:val="uk-UA"/>
        </w:rPr>
        <w:t xml:space="preserve">адміністрації </w:t>
      </w:r>
      <w:r w:rsidR="006E1D1F" w:rsidRPr="00EB4C1A">
        <w:rPr>
          <w:sz w:val="24"/>
          <w:szCs w:val="28"/>
          <w:lang w:val="uk-UA"/>
        </w:rPr>
        <w:t xml:space="preserve">№ </w:t>
      </w:r>
      <w:r w:rsidR="006E1D1F" w:rsidRPr="006E1D1F">
        <w:rPr>
          <w:sz w:val="24"/>
          <w:szCs w:val="28"/>
          <w:lang w:val="uk-UA"/>
        </w:rPr>
        <w:t>496 від 13.12.2018 року «</w:t>
      </w:r>
      <w:r w:rsidR="006E1D1F" w:rsidRPr="006E1D1F">
        <w:rPr>
          <w:sz w:val="24"/>
          <w:lang w:val="uk-UA"/>
        </w:rPr>
        <w:t>Про затвердження плану заходів на 2018-2020 роки з реалізації Державної стратегії регіонального розвитку на період до 2020 року в Житомирській області</w:t>
      </w:r>
      <w:r w:rsidR="006E1D1F" w:rsidRPr="006E1D1F">
        <w:rPr>
          <w:sz w:val="24"/>
          <w:szCs w:val="28"/>
          <w:lang w:val="uk-UA"/>
        </w:rPr>
        <w:t>»</w:t>
      </w:r>
      <w:r w:rsidRPr="00EB4C1A">
        <w:rPr>
          <w:sz w:val="24"/>
          <w:szCs w:val="28"/>
          <w:lang w:val="uk-UA"/>
        </w:rPr>
        <w:t>, взяти  до відома  та виконання.</w:t>
      </w:r>
    </w:p>
    <w:p w:rsidR="00237200" w:rsidRDefault="006B546E" w:rsidP="006C399C">
      <w:pPr>
        <w:ind w:firstLine="708"/>
        <w:jc w:val="both"/>
        <w:rPr>
          <w:sz w:val="24"/>
          <w:lang w:val="uk-UA"/>
        </w:rPr>
      </w:pPr>
      <w:r w:rsidRPr="006C399C">
        <w:rPr>
          <w:sz w:val="22"/>
          <w:lang w:val="uk-UA"/>
        </w:rPr>
        <w:t xml:space="preserve">2. </w:t>
      </w:r>
      <w:r w:rsidR="006C399C" w:rsidRPr="006C399C">
        <w:rPr>
          <w:sz w:val="24"/>
          <w:lang w:val="uk-UA"/>
        </w:rPr>
        <w:t>Затвердити план заходів на 2018-2</w:t>
      </w:r>
      <w:r w:rsidR="006C399C">
        <w:rPr>
          <w:sz w:val="24"/>
          <w:lang w:val="uk-UA"/>
        </w:rPr>
        <w:t xml:space="preserve">020 роки з реалізації Державної </w:t>
      </w:r>
      <w:r w:rsidR="006C399C" w:rsidRPr="006C399C">
        <w:rPr>
          <w:sz w:val="24"/>
          <w:lang w:val="uk-UA"/>
        </w:rPr>
        <w:t>стратегії регіонального розвитку на період до 2020 року в Новоборівській селищній об’єднаній територіальній громаді (далі - План заходів), що додається</w:t>
      </w:r>
      <w:r w:rsidR="006C399C">
        <w:rPr>
          <w:sz w:val="24"/>
          <w:lang w:val="uk-UA"/>
        </w:rPr>
        <w:t>.</w:t>
      </w:r>
    </w:p>
    <w:p w:rsidR="006C399C" w:rsidRPr="006C399C" w:rsidRDefault="006C399C" w:rsidP="006C399C">
      <w:pPr>
        <w:ind w:firstLine="708"/>
        <w:jc w:val="both"/>
        <w:rPr>
          <w:sz w:val="22"/>
          <w:szCs w:val="24"/>
          <w:lang w:val="uk-UA"/>
        </w:rPr>
      </w:pPr>
    </w:p>
    <w:p w:rsidR="00876CBF" w:rsidRPr="00F47719" w:rsidRDefault="009F6EB1" w:rsidP="007F1510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876CBF" w:rsidRPr="00F47719">
        <w:rPr>
          <w:sz w:val="24"/>
          <w:szCs w:val="28"/>
          <w:lang w:val="uk-UA"/>
        </w:rPr>
        <w:t xml:space="preserve">. Контроль за виконанням рішення </w:t>
      </w:r>
      <w:r w:rsidR="00FB0016" w:rsidRPr="00F47719">
        <w:rPr>
          <w:sz w:val="24"/>
          <w:szCs w:val="28"/>
          <w:lang w:val="uk-UA"/>
        </w:rPr>
        <w:t>залишаю за собою.</w:t>
      </w:r>
    </w:p>
    <w:p w:rsidR="002045BC" w:rsidRPr="00F47719" w:rsidRDefault="002045BC" w:rsidP="002038D3">
      <w:pPr>
        <w:rPr>
          <w:sz w:val="8"/>
          <w:szCs w:val="10"/>
          <w:lang w:val="uk-UA"/>
        </w:rPr>
      </w:pPr>
    </w:p>
    <w:p w:rsidR="009A1D80" w:rsidRDefault="009A1D80" w:rsidP="002038D3">
      <w:pPr>
        <w:rPr>
          <w:sz w:val="8"/>
          <w:szCs w:val="10"/>
          <w:lang w:val="uk-UA"/>
        </w:rPr>
      </w:pPr>
    </w:p>
    <w:p w:rsidR="009F6EB1" w:rsidRDefault="009F6EB1" w:rsidP="002038D3">
      <w:pPr>
        <w:rPr>
          <w:sz w:val="8"/>
          <w:szCs w:val="10"/>
          <w:lang w:val="uk-UA"/>
        </w:rPr>
      </w:pPr>
    </w:p>
    <w:p w:rsidR="009F6EB1" w:rsidRDefault="009F6EB1" w:rsidP="002038D3">
      <w:pPr>
        <w:rPr>
          <w:sz w:val="8"/>
          <w:szCs w:val="10"/>
          <w:lang w:val="uk-UA"/>
        </w:rPr>
      </w:pPr>
    </w:p>
    <w:p w:rsidR="009F6EB1" w:rsidRPr="00F47719" w:rsidRDefault="009F6EB1" w:rsidP="002038D3">
      <w:pPr>
        <w:rPr>
          <w:sz w:val="8"/>
          <w:szCs w:val="10"/>
          <w:lang w:val="uk-UA"/>
        </w:rPr>
      </w:pPr>
    </w:p>
    <w:p w:rsidR="009A1D80" w:rsidRPr="00F47719" w:rsidRDefault="009A1D80" w:rsidP="002038D3">
      <w:pPr>
        <w:rPr>
          <w:sz w:val="8"/>
          <w:szCs w:val="10"/>
          <w:lang w:val="uk-UA"/>
        </w:rPr>
      </w:pPr>
    </w:p>
    <w:p w:rsidR="00A800C2" w:rsidRPr="00F47719" w:rsidRDefault="00F01475" w:rsidP="00FC059C">
      <w:pPr>
        <w:ind w:firstLine="708"/>
        <w:rPr>
          <w:sz w:val="24"/>
          <w:szCs w:val="28"/>
          <w:lang w:val="uk-UA"/>
        </w:rPr>
      </w:pPr>
      <w:r w:rsidRPr="00F47719">
        <w:rPr>
          <w:sz w:val="24"/>
          <w:szCs w:val="28"/>
          <w:lang w:val="uk-UA"/>
        </w:rPr>
        <w:t>Селищний голова</w:t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="004C57B2" w:rsidRPr="00F47719">
        <w:rPr>
          <w:sz w:val="24"/>
          <w:szCs w:val="28"/>
          <w:lang w:val="uk-UA"/>
        </w:rPr>
        <w:tab/>
      </w:r>
      <w:r w:rsidRPr="00F47719">
        <w:rPr>
          <w:sz w:val="24"/>
          <w:szCs w:val="28"/>
          <w:lang w:val="uk-UA"/>
        </w:rPr>
        <w:t>Г.Л. Рудюк</w:t>
      </w:r>
    </w:p>
    <w:p w:rsidR="00DD2867" w:rsidRPr="00F47719" w:rsidRDefault="00DD2867">
      <w:pPr>
        <w:rPr>
          <w:sz w:val="8"/>
          <w:szCs w:val="10"/>
          <w:lang w:val="uk-UA"/>
        </w:rPr>
      </w:pPr>
      <w:r w:rsidRPr="00F47719">
        <w:rPr>
          <w:sz w:val="24"/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 w:rsidRPr="00F47719">
        <w:rPr>
          <w:sz w:val="22"/>
          <w:szCs w:val="24"/>
          <w:lang w:val="uk-UA"/>
        </w:rPr>
        <w:tab/>
      </w:r>
      <w:r w:rsidR="00DD2867" w:rsidRPr="00F47719">
        <w:rPr>
          <w:sz w:val="18"/>
          <w:lang w:val="uk-UA"/>
        </w:rPr>
        <w:t xml:space="preserve">Підготувала: </w:t>
      </w:r>
      <w:r w:rsidRPr="00F47719">
        <w:rPr>
          <w:sz w:val="18"/>
          <w:lang w:val="uk-UA"/>
        </w:rPr>
        <w:t>керуючий справами (секретар) виконавчого комі</w:t>
      </w:r>
      <w:bookmarkStart w:id="0" w:name="_GoBack"/>
      <w:bookmarkEnd w:id="0"/>
      <w:r w:rsidRPr="00F47719">
        <w:rPr>
          <w:sz w:val="18"/>
          <w:lang w:val="uk-UA"/>
        </w:rPr>
        <w:t xml:space="preserve">тету </w:t>
      </w:r>
      <w:r w:rsidR="00237200" w:rsidRPr="00F47719">
        <w:rPr>
          <w:sz w:val="18"/>
          <w:lang w:val="uk-UA"/>
        </w:rPr>
        <w:t>А.В.Жарчинськ</w:t>
      </w:r>
      <w:r w:rsidR="009F6EB1">
        <w:rPr>
          <w:sz w:val="18"/>
          <w:lang w:val="uk-UA"/>
        </w:rPr>
        <w:t>а</w:t>
      </w:r>
    </w:p>
    <w:p w:rsidR="009F6EB1" w:rsidRDefault="009F6EB1" w:rsidP="009F6EB1">
      <w:pPr>
        <w:spacing w:after="2" w:line="260" w:lineRule="exact"/>
        <w:rPr>
          <w:rStyle w:val="30"/>
          <w:b w:val="0"/>
          <w:bCs w:val="0"/>
        </w:rPr>
      </w:pPr>
    </w:p>
    <w:sectPr w:rsidR="009F6EB1" w:rsidSect="009F6EB1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159" w:rsidRDefault="00F94159" w:rsidP="00F24168">
      <w:r>
        <w:separator/>
      </w:r>
    </w:p>
  </w:endnote>
  <w:endnote w:type="continuationSeparator" w:id="0">
    <w:p w:rsidR="00F94159" w:rsidRDefault="00F9415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159" w:rsidRDefault="00F94159" w:rsidP="00F24168">
      <w:r>
        <w:separator/>
      </w:r>
    </w:p>
  </w:footnote>
  <w:footnote w:type="continuationSeparator" w:id="0">
    <w:p w:rsidR="00F94159" w:rsidRDefault="00F9415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D2144D1"/>
    <w:multiLevelType w:val="multilevel"/>
    <w:tmpl w:val="151C12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7"/>
  </w:num>
  <w:num w:numId="2">
    <w:abstractNumId w:val="19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20"/>
  </w:num>
  <w:num w:numId="12">
    <w:abstractNumId w:val="16"/>
  </w:num>
  <w:num w:numId="13">
    <w:abstractNumId w:val="27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11"/>
  </w:num>
  <w:num w:numId="19">
    <w:abstractNumId w:val="0"/>
  </w:num>
  <w:num w:numId="20">
    <w:abstractNumId w:val="22"/>
  </w:num>
  <w:num w:numId="21">
    <w:abstractNumId w:val="15"/>
  </w:num>
  <w:num w:numId="22">
    <w:abstractNumId w:val="1"/>
  </w:num>
  <w:num w:numId="23">
    <w:abstractNumId w:val="31"/>
  </w:num>
  <w:num w:numId="24">
    <w:abstractNumId w:val="9"/>
  </w:num>
  <w:num w:numId="25">
    <w:abstractNumId w:val="1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25"/>
  </w:num>
  <w:num w:numId="30">
    <w:abstractNumId w:val="13"/>
  </w:num>
  <w:num w:numId="31">
    <w:abstractNumId w:val="7"/>
  </w:num>
  <w:num w:numId="32">
    <w:abstractNumId w:val="29"/>
  </w:num>
  <w:num w:numId="33">
    <w:abstractNumId w:val="4"/>
  </w:num>
  <w:num w:numId="34">
    <w:abstractNumId w:val="14"/>
  </w:num>
  <w:num w:numId="35">
    <w:abstractNumId w:val="18"/>
  </w:num>
  <w:num w:numId="36">
    <w:abstractNumId w:val="21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4EBF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16BF3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4C7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138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4B03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4300"/>
    <w:rsid w:val="004A62DE"/>
    <w:rsid w:val="004B2ABD"/>
    <w:rsid w:val="004C2E0B"/>
    <w:rsid w:val="004C57B2"/>
    <w:rsid w:val="004D055E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4AEF"/>
    <w:rsid w:val="00536612"/>
    <w:rsid w:val="00540B7E"/>
    <w:rsid w:val="005430A3"/>
    <w:rsid w:val="00546EAB"/>
    <w:rsid w:val="00551C59"/>
    <w:rsid w:val="00554BEE"/>
    <w:rsid w:val="00560CA7"/>
    <w:rsid w:val="00561D56"/>
    <w:rsid w:val="005677D1"/>
    <w:rsid w:val="0057088C"/>
    <w:rsid w:val="0057098D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B546E"/>
    <w:rsid w:val="006C399C"/>
    <w:rsid w:val="006C7353"/>
    <w:rsid w:val="006C7D4D"/>
    <w:rsid w:val="006D7C30"/>
    <w:rsid w:val="006E1D1F"/>
    <w:rsid w:val="006E2B96"/>
    <w:rsid w:val="00701AE5"/>
    <w:rsid w:val="007040E5"/>
    <w:rsid w:val="00706D3C"/>
    <w:rsid w:val="00712D85"/>
    <w:rsid w:val="00720C2C"/>
    <w:rsid w:val="00742AB7"/>
    <w:rsid w:val="0075224C"/>
    <w:rsid w:val="00753EB4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B527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160C"/>
    <w:rsid w:val="0088585C"/>
    <w:rsid w:val="008A0FBB"/>
    <w:rsid w:val="008A163E"/>
    <w:rsid w:val="008B0100"/>
    <w:rsid w:val="008B6107"/>
    <w:rsid w:val="008C045C"/>
    <w:rsid w:val="008C6981"/>
    <w:rsid w:val="008D1998"/>
    <w:rsid w:val="008E6EF9"/>
    <w:rsid w:val="009009B7"/>
    <w:rsid w:val="00902F8F"/>
    <w:rsid w:val="00917075"/>
    <w:rsid w:val="00917A3A"/>
    <w:rsid w:val="00921060"/>
    <w:rsid w:val="00921AC7"/>
    <w:rsid w:val="009261D8"/>
    <w:rsid w:val="00936671"/>
    <w:rsid w:val="0097346A"/>
    <w:rsid w:val="00976793"/>
    <w:rsid w:val="00991BA7"/>
    <w:rsid w:val="00992900"/>
    <w:rsid w:val="00995045"/>
    <w:rsid w:val="009A01C2"/>
    <w:rsid w:val="009A1D80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9F6EB1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37E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605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49A3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4509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C1A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47719"/>
    <w:rsid w:val="00F601FD"/>
    <w:rsid w:val="00F70227"/>
    <w:rsid w:val="00F80EE2"/>
    <w:rsid w:val="00F94159"/>
    <w:rsid w:val="00F97137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D6BAA"/>
    <w:rsid w:val="00FE045E"/>
    <w:rsid w:val="00FE2780"/>
    <w:rsid w:val="00FF03CE"/>
    <w:rsid w:val="00FF2198"/>
    <w:rsid w:val="00FF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3">
    <w:name w:val="Основной текст (3)_"/>
    <w:basedOn w:val="a0"/>
    <w:rsid w:val="009F6E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"/>
    <w:basedOn w:val="3"/>
    <w:rsid w:val="009F6EB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ab">
    <w:name w:val="Колонтитул_"/>
    <w:basedOn w:val="a0"/>
    <w:rsid w:val="009F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c">
    <w:name w:val="Колонтитул"/>
    <w:basedOn w:val="ab"/>
    <w:rsid w:val="009F6EB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9F6E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2">
    <w:name w:val="Основной текст (2) + Полужирный;Курсив"/>
    <w:basedOn w:val="2"/>
    <w:rsid w:val="009F6EB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2">
    <w:name w:val="Заголовок №1 (2)_"/>
    <w:basedOn w:val="a0"/>
    <w:rsid w:val="009F6EB1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0">
    <w:name w:val="Заголовок №1 (2)"/>
    <w:basedOn w:val="12"/>
    <w:rsid w:val="009F6EB1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"/>
    <w:basedOn w:val="2"/>
    <w:rsid w:val="009F6E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8F10A-E377-44BA-8543-C8B32203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2018-12-27T13:42:00Z</cp:lastPrinted>
  <dcterms:created xsi:type="dcterms:W3CDTF">2018-12-26T12:19:00Z</dcterms:created>
  <dcterms:modified xsi:type="dcterms:W3CDTF">2019-01-08T14:47:00Z</dcterms:modified>
</cp:coreProperties>
</file>