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033" w:rsidRPr="0098351B" w:rsidRDefault="00CF7033" w:rsidP="00CF7033">
      <w:pPr>
        <w:tabs>
          <w:tab w:val="left" w:pos="3420"/>
          <w:tab w:val="left" w:pos="4320"/>
        </w:tabs>
        <w:jc w:val="center"/>
        <w:rPr>
          <w:lang w:val="uk-UA"/>
        </w:rPr>
      </w:pPr>
      <w:r w:rsidRPr="0098351B">
        <w:rPr>
          <w:noProof/>
          <w:lang w:val="uk-UA" w:eastAsia="uk-UA"/>
        </w:rPr>
        <w:drawing>
          <wp:inline distT="0" distB="0" distL="0" distR="0" wp14:anchorId="53E263FA" wp14:editId="2F22597E">
            <wp:extent cx="447675" cy="611204"/>
            <wp:effectExtent l="0" t="0" r="0" b="0"/>
            <wp:docPr id="4" name="Рисунок 4"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5" cstate="print"/>
                    <a:srcRect/>
                    <a:stretch>
                      <a:fillRect/>
                    </a:stretch>
                  </pic:blipFill>
                  <pic:spPr bwMode="auto">
                    <a:xfrm>
                      <a:off x="0" y="0"/>
                      <a:ext cx="449731" cy="614011"/>
                    </a:xfrm>
                    <a:prstGeom prst="rect">
                      <a:avLst/>
                    </a:prstGeom>
                    <a:noFill/>
                    <a:ln w="9525">
                      <a:noFill/>
                      <a:miter lim="800000"/>
                      <a:headEnd/>
                      <a:tailEnd/>
                    </a:ln>
                  </pic:spPr>
                </pic:pic>
              </a:graphicData>
            </a:graphic>
          </wp:inline>
        </w:drawing>
      </w:r>
    </w:p>
    <w:p w:rsidR="00CF7033" w:rsidRPr="003E4606" w:rsidRDefault="00CF7033" w:rsidP="00CF7033">
      <w:pPr>
        <w:jc w:val="center"/>
        <w:outlineLvl w:val="0"/>
        <w:rPr>
          <w:b/>
          <w:sz w:val="23"/>
          <w:szCs w:val="23"/>
          <w:lang w:val="uk-UA"/>
        </w:rPr>
      </w:pPr>
      <w:r w:rsidRPr="003E4606">
        <w:rPr>
          <w:b/>
          <w:sz w:val="23"/>
          <w:szCs w:val="23"/>
          <w:lang w:val="uk-UA"/>
        </w:rPr>
        <w:t>У К Р А Ї Н А</w:t>
      </w:r>
    </w:p>
    <w:p w:rsidR="00CF7033" w:rsidRPr="003E4606" w:rsidRDefault="00CF7033" w:rsidP="00CF7033">
      <w:pPr>
        <w:jc w:val="center"/>
        <w:outlineLvl w:val="0"/>
        <w:rPr>
          <w:b/>
          <w:sz w:val="23"/>
          <w:szCs w:val="23"/>
          <w:lang w:val="uk-UA"/>
        </w:rPr>
      </w:pPr>
      <w:r w:rsidRPr="003E4606">
        <w:rPr>
          <w:b/>
          <w:sz w:val="23"/>
          <w:szCs w:val="23"/>
          <w:lang w:val="uk-UA"/>
        </w:rPr>
        <w:t>НОВОБОРІВСЬКА  СЕЛИЩНА  РАДА</w:t>
      </w:r>
    </w:p>
    <w:p w:rsidR="00CF7033" w:rsidRPr="003E4606" w:rsidRDefault="00CF7033" w:rsidP="00CF7033">
      <w:pPr>
        <w:jc w:val="center"/>
        <w:outlineLvl w:val="0"/>
        <w:rPr>
          <w:b/>
          <w:sz w:val="23"/>
          <w:szCs w:val="23"/>
          <w:lang w:val="uk-UA"/>
        </w:rPr>
      </w:pPr>
      <w:r w:rsidRPr="003E4606">
        <w:rPr>
          <w:b/>
          <w:sz w:val="23"/>
          <w:szCs w:val="23"/>
          <w:lang w:val="uk-UA"/>
        </w:rPr>
        <w:t>ХОРОШІВСЬКОГО  РАЙОНУ  ЖИТОМИРСЬКОЇ  ОБЛАСТІ</w:t>
      </w:r>
    </w:p>
    <w:p w:rsidR="00CF7033" w:rsidRPr="003E4606" w:rsidRDefault="00CF7033" w:rsidP="00CF7033">
      <w:pPr>
        <w:jc w:val="center"/>
        <w:rPr>
          <w:b/>
          <w:sz w:val="23"/>
          <w:szCs w:val="23"/>
          <w:lang w:val="uk-UA"/>
        </w:rPr>
      </w:pPr>
    </w:p>
    <w:p w:rsidR="00CF7033" w:rsidRPr="003E4606" w:rsidRDefault="00CF7033" w:rsidP="00CF7033">
      <w:pPr>
        <w:jc w:val="center"/>
        <w:rPr>
          <w:b/>
          <w:sz w:val="23"/>
          <w:szCs w:val="23"/>
          <w:lang w:val="uk-UA"/>
        </w:rPr>
      </w:pPr>
      <w:r w:rsidRPr="003E4606">
        <w:rPr>
          <w:b/>
          <w:sz w:val="23"/>
          <w:szCs w:val="23"/>
          <w:lang w:val="uk-UA"/>
        </w:rPr>
        <w:t xml:space="preserve">Р І Ш Е Н </w:t>
      </w:r>
      <w:proofErr w:type="spellStart"/>
      <w:r w:rsidRPr="003E4606">
        <w:rPr>
          <w:b/>
          <w:sz w:val="23"/>
          <w:szCs w:val="23"/>
          <w:lang w:val="uk-UA"/>
        </w:rPr>
        <w:t>Н</w:t>
      </w:r>
      <w:proofErr w:type="spellEnd"/>
      <w:r w:rsidRPr="003E4606">
        <w:rPr>
          <w:b/>
          <w:sz w:val="23"/>
          <w:szCs w:val="23"/>
          <w:lang w:val="uk-UA"/>
        </w:rPr>
        <w:t xml:space="preserve"> Я</w:t>
      </w:r>
    </w:p>
    <w:p w:rsidR="00CF7033" w:rsidRPr="003E4606" w:rsidRDefault="0074748C" w:rsidP="00CF7033">
      <w:pPr>
        <w:jc w:val="center"/>
        <w:rPr>
          <w:sz w:val="23"/>
          <w:szCs w:val="23"/>
          <w:lang w:val="uk-UA"/>
        </w:rPr>
      </w:pPr>
      <w:r>
        <w:rPr>
          <w:sz w:val="23"/>
          <w:szCs w:val="23"/>
          <w:lang w:val="uk-UA"/>
        </w:rPr>
        <w:t>Двадцять четверта</w:t>
      </w:r>
      <w:r w:rsidR="00CF7033" w:rsidRPr="003E4606">
        <w:rPr>
          <w:sz w:val="23"/>
          <w:szCs w:val="23"/>
          <w:lang w:val="uk-UA"/>
        </w:rPr>
        <w:t xml:space="preserve"> сесія сьомого скликання</w:t>
      </w:r>
    </w:p>
    <w:p w:rsidR="00CF7033" w:rsidRPr="003E4606" w:rsidRDefault="00CF7033" w:rsidP="00CF7033">
      <w:pPr>
        <w:jc w:val="center"/>
        <w:rPr>
          <w:sz w:val="23"/>
          <w:szCs w:val="23"/>
          <w:lang w:val="uk-UA"/>
        </w:rPr>
      </w:pPr>
    </w:p>
    <w:p w:rsidR="00CF7033" w:rsidRPr="003E4606" w:rsidRDefault="0074748C" w:rsidP="00CF7033">
      <w:pPr>
        <w:jc w:val="both"/>
        <w:rPr>
          <w:sz w:val="23"/>
          <w:szCs w:val="23"/>
          <w:lang w:val="uk-UA"/>
        </w:rPr>
      </w:pPr>
      <w:r>
        <w:rPr>
          <w:sz w:val="23"/>
          <w:szCs w:val="23"/>
          <w:lang w:val="uk-UA"/>
        </w:rPr>
        <w:t>25 січня 2018</w:t>
      </w:r>
      <w:r w:rsidR="00CF7033" w:rsidRPr="003E4606">
        <w:rPr>
          <w:sz w:val="23"/>
          <w:szCs w:val="23"/>
          <w:lang w:val="uk-UA"/>
        </w:rPr>
        <w:t xml:space="preserve"> року                                                                        </w:t>
      </w:r>
      <w:r w:rsidR="00500846">
        <w:rPr>
          <w:sz w:val="23"/>
          <w:szCs w:val="23"/>
          <w:lang w:val="uk-UA"/>
        </w:rPr>
        <w:t xml:space="preserve">        </w:t>
      </w:r>
      <w:r w:rsidR="00CF7033" w:rsidRPr="003E4606">
        <w:rPr>
          <w:sz w:val="23"/>
          <w:szCs w:val="23"/>
          <w:lang w:val="uk-UA"/>
        </w:rPr>
        <w:t xml:space="preserve">                                            </w:t>
      </w:r>
      <w:r>
        <w:rPr>
          <w:sz w:val="23"/>
          <w:szCs w:val="23"/>
          <w:lang w:val="uk-UA"/>
        </w:rPr>
        <w:t xml:space="preserve">    </w:t>
      </w:r>
      <w:r w:rsidR="00CF7033" w:rsidRPr="003E4606">
        <w:rPr>
          <w:sz w:val="23"/>
          <w:szCs w:val="23"/>
          <w:lang w:val="uk-UA"/>
        </w:rPr>
        <w:t xml:space="preserve"> № </w:t>
      </w:r>
      <w:r>
        <w:rPr>
          <w:sz w:val="23"/>
          <w:szCs w:val="23"/>
          <w:lang w:val="uk-UA"/>
        </w:rPr>
        <w:t>536</w:t>
      </w:r>
    </w:p>
    <w:p w:rsidR="00CF7033" w:rsidRPr="003E4606" w:rsidRDefault="00CF7033" w:rsidP="00CF7033">
      <w:pPr>
        <w:tabs>
          <w:tab w:val="left" w:pos="8620"/>
        </w:tabs>
        <w:rPr>
          <w:i/>
          <w:sz w:val="23"/>
          <w:szCs w:val="23"/>
        </w:rPr>
      </w:pPr>
    </w:p>
    <w:p w:rsidR="00CF7033" w:rsidRPr="003E4606" w:rsidRDefault="00CF7033" w:rsidP="00A31866">
      <w:pPr>
        <w:ind w:right="4677"/>
        <w:jc w:val="both"/>
        <w:rPr>
          <w:b/>
          <w:sz w:val="23"/>
          <w:szCs w:val="23"/>
          <w:lang w:val="uk-UA"/>
        </w:rPr>
      </w:pPr>
      <w:r w:rsidRPr="003E4606">
        <w:rPr>
          <w:rStyle w:val="rvts7"/>
          <w:b/>
          <w:color w:val="000000"/>
          <w:sz w:val="23"/>
          <w:szCs w:val="23"/>
          <w:lang w:val="uk-UA"/>
        </w:rPr>
        <w:t>«</w:t>
      </w:r>
      <w:r w:rsidRPr="003E4606">
        <w:rPr>
          <w:b/>
          <w:sz w:val="23"/>
          <w:szCs w:val="23"/>
          <w:lang w:val="uk-UA"/>
        </w:rPr>
        <w:t>Про затвердження проект</w:t>
      </w:r>
      <w:r w:rsidR="009B666E" w:rsidRPr="003E4606">
        <w:rPr>
          <w:b/>
          <w:sz w:val="23"/>
          <w:szCs w:val="23"/>
          <w:lang w:val="uk-UA"/>
        </w:rPr>
        <w:t>ів</w:t>
      </w:r>
      <w:r w:rsidRPr="003E4606">
        <w:rPr>
          <w:b/>
          <w:sz w:val="23"/>
          <w:szCs w:val="23"/>
          <w:lang w:val="uk-UA"/>
        </w:rPr>
        <w:t xml:space="preserve"> землеустрою щодо зміни цільового призначення земельн</w:t>
      </w:r>
      <w:r w:rsidR="009B666E" w:rsidRPr="003E4606">
        <w:rPr>
          <w:b/>
          <w:sz w:val="23"/>
          <w:szCs w:val="23"/>
          <w:lang w:val="uk-UA"/>
        </w:rPr>
        <w:t>их</w:t>
      </w:r>
      <w:r w:rsidRPr="003E4606">
        <w:rPr>
          <w:b/>
          <w:sz w:val="23"/>
          <w:szCs w:val="23"/>
          <w:lang w:val="uk-UA"/>
        </w:rPr>
        <w:t xml:space="preserve"> ділян</w:t>
      </w:r>
      <w:r w:rsidR="009B666E" w:rsidRPr="003E4606">
        <w:rPr>
          <w:b/>
          <w:sz w:val="23"/>
          <w:szCs w:val="23"/>
          <w:lang w:val="uk-UA"/>
        </w:rPr>
        <w:t>ок</w:t>
      </w:r>
      <w:r w:rsidRPr="003E4606">
        <w:rPr>
          <w:b/>
          <w:sz w:val="23"/>
          <w:szCs w:val="23"/>
          <w:lang w:val="uk-UA"/>
        </w:rPr>
        <w:t xml:space="preserve"> гр.</w:t>
      </w:r>
      <w:r w:rsidR="00FA5429" w:rsidRPr="003E4606">
        <w:rPr>
          <w:b/>
          <w:sz w:val="23"/>
          <w:szCs w:val="23"/>
          <w:lang w:val="uk-UA"/>
        </w:rPr>
        <w:t xml:space="preserve"> Беляку Олександру Петровичу</w:t>
      </w:r>
      <w:r w:rsidRPr="003E4606">
        <w:rPr>
          <w:b/>
          <w:sz w:val="23"/>
          <w:szCs w:val="23"/>
          <w:lang w:val="uk-UA"/>
        </w:rPr>
        <w:t xml:space="preserve">» </w:t>
      </w:r>
    </w:p>
    <w:p w:rsidR="00CF7033" w:rsidRPr="003E4606" w:rsidRDefault="00CF7033" w:rsidP="00CF7033">
      <w:pPr>
        <w:rPr>
          <w:b/>
          <w:sz w:val="23"/>
          <w:szCs w:val="23"/>
          <w:lang w:val="uk-UA"/>
        </w:rPr>
      </w:pPr>
    </w:p>
    <w:p w:rsidR="00CF7033" w:rsidRPr="003E4606" w:rsidRDefault="00CF7033" w:rsidP="00CF7033">
      <w:pPr>
        <w:tabs>
          <w:tab w:val="left" w:pos="720"/>
        </w:tabs>
        <w:ind w:firstLine="567"/>
        <w:jc w:val="both"/>
        <w:rPr>
          <w:sz w:val="23"/>
          <w:szCs w:val="23"/>
          <w:lang w:val="uk-UA"/>
        </w:rPr>
      </w:pPr>
      <w:r w:rsidRPr="003E4606">
        <w:rPr>
          <w:sz w:val="23"/>
          <w:szCs w:val="23"/>
          <w:lang w:val="uk-UA"/>
        </w:rPr>
        <w:t>Розглянувши та обговоривши заяв</w:t>
      </w:r>
      <w:r w:rsidR="00093810" w:rsidRPr="003E4606">
        <w:rPr>
          <w:sz w:val="23"/>
          <w:szCs w:val="23"/>
          <w:lang w:val="uk-UA"/>
        </w:rPr>
        <w:t>и</w:t>
      </w:r>
      <w:r w:rsidRPr="003E4606">
        <w:rPr>
          <w:sz w:val="23"/>
          <w:szCs w:val="23"/>
          <w:lang w:val="uk-UA"/>
        </w:rPr>
        <w:t xml:space="preserve"> громадянина </w:t>
      </w:r>
      <w:proofErr w:type="spellStart"/>
      <w:r w:rsidR="00FA5429" w:rsidRPr="003E4606">
        <w:rPr>
          <w:sz w:val="23"/>
          <w:szCs w:val="23"/>
          <w:lang w:val="uk-UA"/>
        </w:rPr>
        <w:t>Беляка</w:t>
      </w:r>
      <w:proofErr w:type="spellEnd"/>
      <w:r w:rsidR="00FA5429" w:rsidRPr="003E4606">
        <w:rPr>
          <w:sz w:val="23"/>
          <w:szCs w:val="23"/>
          <w:lang w:val="uk-UA"/>
        </w:rPr>
        <w:t xml:space="preserve"> Олександра Петровича</w:t>
      </w:r>
      <w:r w:rsidRPr="003E4606">
        <w:rPr>
          <w:sz w:val="23"/>
          <w:szCs w:val="23"/>
          <w:lang w:val="uk-UA"/>
        </w:rPr>
        <w:t xml:space="preserve"> з проханням затвердити проект</w:t>
      </w:r>
      <w:r w:rsidR="00093810" w:rsidRPr="003E4606">
        <w:rPr>
          <w:sz w:val="23"/>
          <w:szCs w:val="23"/>
          <w:lang w:val="uk-UA"/>
        </w:rPr>
        <w:t>и</w:t>
      </w:r>
      <w:r w:rsidRPr="003E4606">
        <w:rPr>
          <w:sz w:val="23"/>
          <w:szCs w:val="23"/>
          <w:lang w:val="uk-UA"/>
        </w:rPr>
        <w:t xml:space="preserve"> землеустрою щодо зміни цільового призначення ділян</w:t>
      </w:r>
      <w:r w:rsidR="00093810" w:rsidRPr="003E4606">
        <w:rPr>
          <w:sz w:val="23"/>
          <w:szCs w:val="23"/>
          <w:lang w:val="uk-UA"/>
        </w:rPr>
        <w:t>ок</w:t>
      </w:r>
      <w:r w:rsidRPr="003E4606">
        <w:rPr>
          <w:sz w:val="23"/>
          <w:szCs w:val="23"/>
          <w:lang w:val="uk-UA"/>
        </w:rPr>
        <w:t xml:space="preserve">, керуючись </w:t>
      </w:r>
      <w:r w:rsidRPr="003E4606">
        <w:rPr>
          <w:rFonts w:eastAsiaTheme="minorHAnsi"/>
          <w:color w:val="1A1A1A"/>
          <w:sz w:val="23"/>
          <w:szCs w:val="23"/>
          <w:lang w:val="uk-UA" w:eastAsia="en-US"/>
        </w:rPr>
        <w:t xml:space="preserve">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(із змінами, внесеними згідно з Наказом Міністерства аграрної політики та продовольства, керуючись Законом України «Про місцеве самоврядування в Україні», </w:t>
      </w:r>
      <w:r w:rsidRPr="003E4606">
        <w:rPr>
          <w:sz w:val="23"/>
          <w:szCs w:val="23"/>
          <w:lang w:val="uk-UA"/>
        </w:rPr>
        <w:t>селищна рада</w:t>
      </w:r>
    </w:p>
    <w:p w:rsidR="00CF7033" w:rsidRPr="003E4606" w:rsidRDefault="00CF7033" w:rsidP="00CF7033">
      <w:pPr>
        <w:jc w:val="both"/>
        <w:rPr>
          <w:sz w:val="23"/>
          <w:szCs w:val="23"/>
          <w:lang w:val="uk-UA"/>
        </w:rPr>
      </w:pPr>
    </w:p>
    <w:p w:rsidR="00CF7033" w:rsidRPr="003E4606" w:rsidRDefault="00CF7033" w:rsidP="00CF7033">
      <w:pPr>
        <w:jc w:val="center"/>
        <w:rPr>
          <w:b/>
          <w:sz w:val="23"/>
          <w:szCs w:val="23"/>
          <w:lang w:val="uk-UA"/>
        </w:rPr>
      </w:pPr>
      <w:r w:rsidRPr="003E4606">
        <w:rPr>
          <w:b/>
          <w:sz w:val="23"/>
          <w:szCs w:val="23"/>
          <w:lang w:val="uk-UA"/>
        </w:rPr>
        <w:t>В И Р І Ш И Л А :</w:t>
      </w:r>
    </w:p>
    <w:p w:rsidR="00CF7033" w:rsidRPr="003E4606" w:rsidRDefault="00CF7033" w:rsidP="00DC7AF8">
      <w:pPr>
        <w:jc w:val="both"/>
        <w:rPr>
          <w:sz w:val="23"/>
          <w:szCs w:val="23"/>
          <w:lang w:val="uk-UA"/>
        </w:rPr>
      </w:pPr>
    </w:p>
    <w:p w:rsidR="00DC7AF8" w:rsidRPr="003E4606" w:rsidRDefault="00CF7033" w:rsidP="003E4606">
      <w:pPr>
        <w:pStyle w:val="a3"/>
        <w:numPr>
          <w:ilvl w:val="0"/>
          <w:numId w:val="2"/>
        </w:numPr>
        <w:ind w:left="0" w:firstLine="284"/>
        <w:jc w:val="both"/>
        <w:rPr>
          <w:sz w:val="23"/>
          <w:szCs w:val="23"/>
          <w:lang w:val="uk-UA"/>
        </w:rPr>
      </w:pPr>
      <w:r w:rsidRPr="003E4606">
        <w:rPr>
          <w:sz w:val="23"/>
          <w:szCs w:val="23"/>
          <w:lang w:val="uk-UA"/>
        </w:rPr>
        <w:t xml:space="preserve">Затвердити громадянину </w:t>
      </w:r>
      <w:r w:rsidR="00FA5429" w:rsidRPr="003E4606">
        <w:rPr>
          <w:sz w:val="23"/>
          <w:szCs w:val="23"/>
          <w:lang w:val="uk-UA"/>
        </w:rPr>
        <w:t xml:space="preserve">Беляку Олександру Петровичу </w:t>
      </w:r>
      <w:r w:rsidRPr="003E4606">
        <w:rPr>
          <w:sz w:val="23"/>
          <w:szCs w:val="23"/>
          <w:lang w:val="uk-UA"/>
        </w:rPr>
        <w:t>проект землеустрою щодо зміни цільового призначення земельної ділянки</w:t>
      </w:r>
      <w:r w:rsidR="00DC7AF8" w:rsidRPr="003E4606">
        <w:rPr>
          <w:sz w:val="23"/>
          <w:szCs w:val="23"/>
          <w:lang w:val="uk-UA"/>
        </w:rPr>
        <w:t>:</w:t>
      </w:r>
    </w:p>
    <w:p w:rsidR="00CF7033" w:rsidRPr="003E4606" w:rsidRDefault="00FA5429" w:rsidP="003E4606">
      <w:pPr>
        <w:pStyle w:val="a3"/>
        <w:numPr>
          <w:ilvl w:val="1"/>
          <w:numId w:val="2"/>
        </w:numPr>
        <w:ind w:left="0" w:firstLine="284"/>
        <w:jc w:val="both"/>
        <w:rPr>
          <w:sz w:val="23"/>
          <w:szCs w:val="23"/>
          <w:lang w:val="uk-UA"/>
        </w:rPr>
      </w:pPr>
      <w:r w:rsidRPr="003E4606">
        <w:rPr>
          <w:sz w:val="23"/>
          <w:szCs w:val="23"/>
          <w:lang w:val="uk-UA"/>
        </w:rPr>
        <w:t>площею – 0,2532</w:t>
      </w:r>
      <w:r w:rsidR="00CF7033" w:rsidRPr="003E4606">
        <w:rPr>
          <w:sz w:val="23"/>
          <w:szCs w:val="23"/>
          <w:lang w:val="uk-UA"/>
        </w:rPr>
        <w:t xml:space="preserve"> га.</w:t>
      </w:r>
      <w:r w:rsidRPr="003E4606">
        <w:rPr>
          <w:sz w:val="23"/>
          <w:szCs w:val="23"/>
          <w:lang w:val="uk-UA"/>
        </w:rPr>
        <w:t>,</w:t>
      </w:r>
      <w:r w:rsidR="00CF7033" w:rsidRPr="003E4606">
        <w:rPr>
          <w:sz w:val="23"/>
          <w:szCs w:val="23"/>
          <w:lang w:val="uk-UA"/>
        </w:rPr>
        <w:t xml:space="preserve"> з </w:t>
      </w:r>
      <w:r w:rsidRPr="003E4606">
        <w:rPr>
          <w:sz w:val="23"/>
          <w:szCs w:val="23"/>
          <w:lang w:val="uk-UA"/>
        </w:rPr>
        <w:t xml:space="preserve">ведення особистого селянського господарства </w:t>
      </w:r>
      <w:r w:rsidR="00CF7033" w:rsidRPr="003E4606">
        <w:rPr>
          <w:sz w:val="23"/>
          <w:szCs w:val="23"/>
          <w:lang w:val="uk-UA"/>
        </w:rPr>
        <w:t>на</w:t>
      </w:r>
      <w:r w:rsidRPr="003E4606">
        <w:rPr>
          <w:sz w:val="23"/>
          <w:szCs w:val="23"/>
          <w:lang w:val="uk-UA"/>
        </w:rPr>
        <w:t xml:space="preserve"> розміщення та експлуатацію будівель і споруд додаткових транспортни</w:t>
      </w:r>
      <w:r w:rsidR="0064304E" w:rsidRPr="003E4606">
        <w:rPr>
          <w:sz w:val="23"/>
          <w:szCs w:val="23"/>
          <w:lang w:val="uk-UA"/>
        </w:rPr>
        <w:t>х послуг та допоміжних операцій</w:t>
      </w:r>
      <w:r w:rsidR="00CF7033" w:rsidRPr="003E4606">
        <w:rPr>
          <w:sz w:val="23"/>
          <w:szCs w:val="23"/>
          <w:lang w:val="uk-UA"/>
        </w:rPr>
        <w:t>, розташованої за адресою:</w:t>
      </w:r>
      <w:r w:rsidR="00167464" w:rsidRPr="003E4606">
        <w:rPr>
          <w:sz w:val="23"/>
          <w:szCs w:val="23"/>
          <w:lang w:val="uk-UA"/>
        </w:rPr>
        <w:t xml:space="preserve"> с. Ягодинка, вул. Рад 1-Б,</w:t>
      </w:r>
      <w:r w:rsidR="00CF7033" w:rsidRPr="003E4606">
        <w:rPr>
          <w:sz w:val="23"/>
          <w:szCs w:val="23"/>
          <w:lang w:val="uk-UA"/>
        </w:rPr>
        <w:t xml:space="preserve"> Хорошівського району Житомирської області, кадастровий номер: 18211</w:t>
      </w:r>
      <w:r w:rsidR="00167464" w:rsidRPr="003E4606">
        <w:rPr>
          <w:sz w:val="23"/>
          <w:szCs w:val="23"/>
          <w:lang w:val="uk-UA"/>
        </w:rPr>
        <w:t>87601:04:001:0149</w:t>
      </w:r>
      <w:r w:rsidR="00CF7033" w:rsidRPr="003E4606">
        <w:rPr>
          <w:sz w:val="23"/>
          <w:szCs w:val="23"/>
          <w:lang w:val="uk-UA"/>
        </w:rPr>
        <w:t>.</w:t>
      </w:r>
    </w:p>
    <w:p w:rsidR="00DC7AF8" w:rsidRPr="003E4606" w:rsidRDefault="00DC7AF8" w:rsidP="003E4606">
      <w:pPr>
        <w:pStyle w:val="a3"/>
        <w:numPr>
          <w:ilvl w:val="1"/>
          <w:numId w:val="2"/>
        </w:numPr>
        <w:ind w:left="0" w:firstLine="284"/>
        <w:jc w:val="both"/>
        <w:rPr>
          <w:sz w:val="23"/>
          <w:szCs w:val="23"/>
          <w:lang w:val="uk-UA"/>
        </w:rPr>
      </w:pPr>
      <w:r w:rsidRPr="003E4606">
        <w:rPr>
          <w:sz w:val="23"/>
          <w:szCs w:val="23"/>
          <w:lang w:val="uk-UA"/>
        </w:rPr>
        <w:t>площею – 0,7468 га., з ведення особистого селянського господарства на розміщення та експлуатацію основних підсобних і допоміжних будівель та споруд підприємств переробної, машинобудівної та іншої промисловості, розташованої за адресою: с. Ягодинка, вул. Рад 1-Б, Хорошівського району Житомирської області, кадастровий номер: 1821187601:04:001:0150.</w:t>
      </w:r>
    </w:p>
    <w:p w:rsidR="00DC7AF8" w:rsidRPr="003E4606" w:rsidRDefault="00CF7033" w:rsidP="003E4606">
      <w:pPr>
        <w:pStyle w:val="a3"/>
        <w:numPr>
          <w:ilvl w:val="0"/>
          <w:numId w:val="2"/>
        </w:numPr>
        <w:ind w:left="0" w:firstLine="284"/>
        <w:jc w:val="both"/>
        <w:rPr>
          <w:sz w:val="23"/>
          <w:szCs w:val="23"/>
          <w:shd w:val="clear" w:color="auto" w:fill="FFFFFF"/>
          <w:lang w:val="uk-UA"/>
        </w:rPr>
      </w:pPr>
      <w:r w:rsidRPr="003E4606">
        <w:rPr>
          <w:sz w:val="23"/>
          <w:szCs w:val="23"/>
          <w:shd w:val="clear" w:color="auto" w:fill="FFFFFF"/>
          <w:lang w:val="uk-UA"/>
        </w:rPr>
        <w:t>Змінити цільове призначення земельної ділянки</w:t>
      </w:r>
      <w:r w:rsidR="00DC7AF8" w:rsidRPr="003E4606">
        <w:rPr>
          <w:sz w:val="23"/>
          <w:szCs w:val="23"/>
          <w:shd w:val="clear" w:color="auto" w:fill="FFFFFF"/>
          <w:lang w:val="uk-UA"/>
        </w:rPr>
        <w:t>:</w:t>
      </w:r>
    </w:p>
    <w:p w:rsidR="00CF7033" w:rsidRPr="003E4606" w:rsidRDefault="002C423F" w:rsidP="003E4606">
      <w:pPr>
        <w:pStyle w:val="a3"/>
        <w:numPr>
          <w:ilvl w:val="1"/>
          <w:numId w:val="2"/>
        </w:numPr>
        <w:ind w:left="0" w:firstLine="284"/>
        <w:jc w:val="both"/>
        <w:rPr>
          <w:rStyle w:val="apple-converted-space"/>
          <w:sz w:val="23"/>
          <w:szCs w:val="23"/>
          <w:shd w:val="clear" w:color="auto" w:fill="FFFFFF"/>
          <w:lang w:val="uk-UA"/>
        </w:rPr>
      </w:pPr>
      <w:r w:rsidRPr="003E4606">
        <w:rPr>
          <w:sz w:val="23"/>
          <w:szCs w:val="23"/>
          <w:shd w:val="clear" w:color="auto" w:fill="FFFFFF"/>
          <w:lang w:val="uk-UA"/>
        </w:rPr>
        <w:t xml:space="preserve"> площею </w:t>
      </w:r>
      <w:r w:rsidR="00A86E5D">
        <w:rPr>
          <w:sz w:val="23"/>
          <w:szCs w:val="23"/>
          <w:shd w:val="clear" w:color="auto" w:fill="FFFFFF"/>
          <w:lang w:val="uk-UA"/>
        </w:rPr>
        <w:t xml:space="preserve">– </w:t>
      </w:r>
      <w:r w:rsidRPr="003E4606">
        <w:rPr>
          <w:sz w:val="23"/>
          <w:szCs w:val="23"/>
          <w:shd w:val="clear" w:color="auto" w:fill="FFFFFF"/>
          <w:lang w:val="uk-UA"/>
        </w:rPr>
        <w:t>0,2532 га. за адресою: с. Ягодинка, вул. Рад 1-Б</w:t>
      </w:r>
      <w:r w:rsidR="00CF7033" w:rsidRPr="003E4606">
        <w:rPr>
          <w:sz w:val="23"/>
          <w:szCs w:val="23"/>
          <w:shd w:val="clear" w:color="auto" w:fill="FFFFFF"/>
          <w:lang w:val="uk-UA"/>
        </w:rPr>
        <w:t xml:space="preserve">, з </w:t>
      </w:r>
      <w:r w:rsidR="00A31866" w:rsidRPr="003E4606">
        <w:rPr>
          <w:sz w:val="23"/>
          <w:szCs w:val="23"/>
          <w:lang w:val="uk-UA"/>
        </w:rPr>
        <w:t>ведення особистого селянського господарства</w:t>
      </w:r>
      <w:r w:rsidR="00CF7033" w:rsidRPr="003E4606">
        <w:rPr>
          <w:sz w:val="23"/>
          <w:szCs w:val="23"/>
          <w:shd w:val="clear" w:color="auto" w:fill="FFFFFF"/>
          <w:lang w:val="uk-UA"/>
        </w:rPr>
        <w:t xml:space="preserve"> на </w:t>
      </w:r>
      <w:r w:rsidR="00A31866" w:rsidRPr="003E4606">
        <w:rPr>
          <w:sz w:val="23"/>
          <w:szCs w:val="23"/>
          <w:lang w:val="uk-UA"/>
        </w:rPr>
        <w:t>розміщення та експлуатацію будівель і споруд додаткових транспортних послуг та допоміжних операцій</w:t>
      </w:r>
      <w:r w:rsidR="00CF7033" w:rsidRPr="003E4606">
        <w:rPr>
          <w:sz w:val="23"/>
          <w:szCs w:val="23"/>
          <w:shd w:val="clear" w:color="auto" w:fill="FFFFFF"/>
          <w:lang w:val="uk-UA"/>
        </w:rPr>
        <w:t xml:space="preserve">, яка перебуває у власності </w:t>
      </w:r>
      <w:r w:rsidR="00CF7033" w:rsidRPr="003E4606">
        <w:rPr>
          <w:rStyle w:val="apple-converted-space"/>
          <w:sz w:val="23"/>
          <w:szCs w:val="23"/>
          <w:shd w:val="clear" w:color="auto" w:fill="FFFFFF"/>
          <w:lang w:val="uk-UA"/>
        </w:rPr>
        <w:t xml:space="preserve">громадянина </w:t>
      </w:r>
      <w:proofErr w:type="spellStart"/>
      <w:r w:rsidR="00A31866" w:rsidRPr="003E4606">
        <w:rPr>
          <w:sz w:val="23"/>
          <w:szCs w:val="23"/>
          <w:lang w:val="uk-UA"/>
        </w:rPr>
        <w:t>Беляка</w:t>
      </w:r>
      <w:proofErr w:type="spellEnd"/>
      <w:r w:rsidR="00A31866" w:rsidRPr="003E4606">
        <w:rPr>
          <w:sz w:val="23"/>
          <w:szCs w:val="23"/>
          <w:lang w:val="uk-UA"/>
        </w:rPr>
        <w:t xml:space="preserve"> Олександра Петровича</w:t>
      </w:r>
      <w:r w:rsidR="00CF7033" w:rsidRPr="003E4606">
        <w:rPr>
          <w:rStyle w:val="apple-converted-space"/>
          <w:sz w:val="23"/>
          <w:szCs w:val="23"/>
          <w:shd w:val="clear" w:color="auto" w:fill="FFFFFF"/>
          <w:lang w:val="uk-UA"/>
        </w:rPr>
        <w:t>.</w:t>
      </w:r>
    </w:p>
    <w:p w:rsidR="00DC7AF8" w:rsidRPr="003E4606" w:rsidRDefault="003E4606" w:rsidP="003E4606">
      <w:pPr>
        <w:pStyle w:val="a3"/>
        <w:numPr>
          <w:ilvl w:val="1"/>
          <w:numId w:val="2"/>
        </w:numPr>
        <w:ind w:left="0" w:firstLine="284"/>
        <w:jc w:val="both"/>
        <w:rPr>
          <w:rStyle w:val="apple-converted-space"/>
          <w:sz w:val="23"/>
          <w:szCs w:val="23"/>
          <w:lang w:val="uk-UA"/>
        </w:rPr>
      </w:pPr>
      <w:r w:rsidRPr="003E4606">
        <w:rPr>
          <w:rStyle w:val="apple-converted-space"/>
          <w:sz w:val="23"/>
          <w:szCs w:val="23"/>
          <w:shd w:val="clear" w:color="auto" w:fill="FFFFFF"/>
          <w:lang w:val="uk-UA"/>
        </w:rPr>
        <w:t>п</w:t>
      </w:r>
      <w:r w:rsidR="00DC7AF8" w:rsidRPr="003E4606">
        <w:rPr>
          <w:rStyle w:val="apple-converted-space"/>
          <w:sz w:val="23"/>
          <w:szCs w:val="23"/>
          <w:shd w:val="clear" w:color="auto" w:fill="FFFFFF"/>
          <w:lang w:val="uk-UA"/>
        </w:rPr>
        <w:t xml:space="preserve">лощею – 0,7468 га. за адресою: с. Ягодинка, вул. Рад 1-Б, </w:t>
      </w:r>
      <w:r w:rsidR="00DC7AF8" w:rsidRPr="003E4606">
        <w:rPr>
          <w:sz w:val="23"/>
          <w:szCs w:val="23"/>
          <w:shd w:val="clear" w:color="auto" w:fill="FFFFFF"/>
          <w:lang w:val="uk-UA"/>
        </w:rPr>
        <w:t xml:space="preserve">з </w:t>
      </w:r>
      <w:r w:rsidR="00DC7AF8" w:rsidRPr="003E4606">
        <w:rPr>
          <w:sz w:val="23"/>
          <w:szCs w:val="23"/>
          <w:lang w:val="uk-UA"/>
        </w:rPr>
        <w:t>ведення особистого селянського господарства</w:t>
      </w:r>
      <w:r w:rsidR="00DC7AF8" w:rsidRPr="003E4606">
        <w:rPr>
          <w:sz w:val="23"/>
          <w:szCs w:val="23"/>
          <w:shd w:val="clear" w:color="auto" w:fill="FFFFFF"/>
          <w:lang w:val="uk-UA"/>
        </w:rPr>
        <w:t xml:space="preserve"> на </w:t>
      </w:r>
      <w:r w:rsidR="00DC7AF8" w:rsidRPr="003E4606">
        <w:rPr>
          <w:sz w:val="23"/>
          <w:szCs w:val="23"/>
          <w:lang w:val="uk-UA"/>
        </w:rPr>
        <w:t>розміщення та експлуатацію основних підсобних і допоміжних будівель та споруд підприємств переробної, машинобудівної та іншої промисловості</w:t>
      </w:r>
      <w:r w:rsidR="00DC7AF8" w:rsidRPr="003E4606">
        <w:rPr>
          <w:sz w:val="23"/>
          <w:szCs w:val="23"/>
          <w:shd w:val="clear" w:color="auto" w:fill="FFFFFF"/>
          <w:lang w:val="uk-UA"/>
        </w:rPr>
        <w:t xml:space="preserve">, яка перебуває у власності </w:t>
      </w:r>
      <w:r w:rsidR="00DC7AF8" w:rsidRPr="003E4606">
        <w:rPr>
          <w:rStyle w:val="apple-converted-space"/>
          <w:sz w:val="23"/>
          <w:szCs w:val="23"/>
          <w:shd w:val="clear" w:color="auto" w:fill="FFFFFF"/>
          <w:lang w:val="uk-UA"/>
        </w:rPr>
        <w:t xml:space="preserve">громадянина </w:t>
      </w:r>
      <w:proofErr w:type="spellStart"/>
      <w:r w:rsidR="00DC7AF8" w:rsidRPr="003E4606">
        <w:rPr>
          <w:sz w:val="23"/>
          <w:szCs w:val="23"/>
          <w:lang w:val="uk-UA"/>
        </w:rPr>
        <w:t>Беляка</w:t>
      </w:r>
      <w:proofErr w:type="spellEnd"/>
      <w:r w:rsidR="00DC7AF8" w:rsidRPr="003E4606">
        <w:rPr>
          <w:sz w:val="23"/>
          <w:szCs w:val="23"/>
          <w:lang w:val="uk-UA"/>
        </w:rPr>
        <w:t xml:space="preserve"> Олександра Петровича</w:t>
      </w:r>
      <w:r w:rsidR="00DC7AF8" w:rsidRPr="003E4606">
        <w:rPr>
          <w:rStyle w:val="apple-converted-space"/>
          <w:sz w:val="23"/>
          <w:szCs w:val="23"/>
          <w:shd w:val="clear" w:color="auto" w:fill="FFFFFF"/>
          <w:lang w:val="uk-UA"/>
        </w:rPr>
        <w:t>.</w:t>
      </w:r>
    </w:p>
    <w:p w:rsidR="00CF7033" w:rsidRPr="003E4606" w:rsidRDefault="00CF7033" w:rsidP="003E4606">
      <w:pPr>
        <w:ind w:firstLine="284"/>
        <w:jc w:val="both"/>
        <w:rPr>
          <w:sz w:val="23"/>
          <w:szCs w:val="23"/>
          <w:shd w:val="clear" w:color="auto" w:fill="FFFFFF"/>
          <w:lang w:val="uk-UA"/>
        </w:rPr>
      </w:pPr>
      <w:r w:rsidRPr="003E4606">
        <w:rPr>
          <w:sz w:val="23"/>
          <w:szCs w:val="23"/>
          <w:shd w:val="clear" w:color="auto" w:fill="FFFFFF"/>
          <w:lang w:val="uk-UA"/>
        </w:rPr>
        <w:t xml:space="preserve">3. Громадянину </w:t>
      </w:r>
      <w:r w:rsidR="00A31866" w:rsidRPr="003E4606">
        <w:rPr>
          <w:sz w:val="23"/>
          <w:szCs w:val="23"/>
          <w:lang w:val="uk-UA"/>
        </w:rPr>
        <w:t>Беляку Олександру Петровичу</w:t>
      </w:r>
      <w:r w:rsidRPr="003E4606">
        <w:rPr>
          <w:sz w:val="23"/>
          <w:szCs w:val="23"/>
          <w:shd w:val="clear" w:color="auto" w:fill="FFFFFF"/>
          <w:lang w:val="uk-UA"/>
        </w:rPr>
        <w:t xml:space="preserve"> звернутися до Державного кадастрового реєстратора у територіальному (районному, міському) органі Держгеокадастру України із заявою про внесення змін до відомостей про земельну ділянку.</w:t>
      </w:r>
    </w:p>
    <w:p w:rsidR="00CF7033" w:rsidRPr="003E4606" w:rsidRDefault="00CF7033" w:rsidP="003E4606">
      <w:pPr>
        <w:ind w:firstLine="284"/>
        <w:jc w:val="both"/>
        <w:rPr>
          <w:sz w:val="23"/>
          <w:szCs w:val="23"/>
          <w:shd w:val="clear" w:color="auto" w:fill="FFFFFF"/>
          <w:lang w:val="uk-UA"/>
        </w:rPr>
      </w:pPr>
      <w:r w:rsidRPr="003E4606">
        <w:rPr>
          <w:sz w:val="23"/>
          <w:szCs w:val="23"/>
          <w:lang w:val="uk-UA"/>
        </w:rPr>
        <w:t xml:space="preserve">4. </w:t>
      </w:r>
      <w:r w:rsidRPr="003E4606">
        <w:rPr>
          <w:sz w:val="23"/>
          <w:szCs w:val="23"/>
        </w:rPr>
        <w:t>Гр</w:t>
      </w:r>
      <w:proofErr w:type="spellStart"/>
      <w:r w:rsidRPr="003E4606">
        <w:rPr>
          <w:sz w:val="23"/>
          <w:szCs w:val="23"/>
          <w:lang w:val="uk-UA"/>
        </w:rPr>
        <w:t>омадянину</w:t>
      </w:r>
      <w:proofErr w:type="spellEnd"/>
      <w:r w:rsidRPr="003E4606">
        <w:rPr>
          <w:sz w:val="23"/>
          <w:szCs w:val="23"/>
        </w:rPr>
        <w:t xml:space="preserve"> </w:t>
      </w:r>
      <w:r w:rsidR="00A31866" w:rsidRPr="003E4606">
        <w:rPr>
          <w:sz w:val="23"/>
          <w:szCs w:val="23"/>
          <w:lang w:val="uk-UA"/>
        </w:rPr>
        <w:t>Беляку Олександру Петровичу</w:t>
      </w:r>
      <w:r w:rsidRPr="003E4606">
        <w:rPr>
          <w:sz w:val="23"/>
          <w:szCs w:val="23"/>
        </w:rPr>
        <w:t xml:space="preserve"> </w:t>
      </w:r>
      <w:r w:rsidRPr="003E4606">
        <w:rPr>
          <w:sz w:val="23"/>
          <w:szCs w:val="23"/>
          <w:lang w:val="uk-UA"/>
        </w:rPr>
        <w:t xml:space="preserve">звернутися до державного реєстратора нерухомого майна для реєстрації прав на нерухоме майно в державному реєстрі прав. </w:t>
      </w:r>
    </w:p>
    <w:p w:rsidR="00CF7033" w:rsidRPr="003E4606" w:rsidRDefault="00CF7033" w:rsidP="003E4606">
      <w:pPr>
        <w:ind w:firstLine="284"/>
        <w:jc w:val="both"/>
        <w:rPr>
          <w:sz w:val="23"/>
          <w:szCs w:val="23"/>
          <w:lang w:val="uk-UA"/>
        </w:rPr>
      </w:pPr>
      <w:r w:rsidRPr="003E4606">
        <w:rPr>
          <w:sz w:val="23"/>
          <w:szCs w:val="23"/>
          <w:lang w:val="uk-UA"/>
        </w:rPr>
        <w:t>5.Контроль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w:t>
      </w:r>
    </w:p>
    <w:p w:rsidR="00CF7033" w:rsidRPr="003E4606" w:rsidRDefault="00CF7033" w:rsidP="00CF7033">
      <w:pPr>
        <w:pStyle w:val="rvps3"/>
        <w:shd w:val="clear" w:color="auto" w:fill="FFFFFF"/>
        <w:spacing w:before="0" w:beforeAutospacing="0" w:after="0" w:afterAutospacing="0"/>
        <w:ind w:firstLine="408"/>
        <w:jc w:val="both"/>
        <w:rPr>
          <w:color w:val="000000"/>
          <w:sz w:val="23"/>
          <w:szCs w:val="23"/>
          <w:lang w:val="uk-UA"/>
        </w:rPr>
      </w:pPr>
    </w:p>
    <w:p w:rsidR="00A31866" w:rsidRPr="003E4606" w:rsidRDefault="00A31866" w:rsidP="00CF7033">
      <w:pPr>
        <w:pStyle w:val="rvps3"/>
        <w:shd w:val="clear" w:color="auto" w:fill="FFFFFF"/>
        <w:spacing w:before="0" w:beforeAutospacing="0" w:after="0" w:afterAutospacing="0"/>
        <w:ind w:firstLine="408"/>
        <w:jc w:val="both"/>
        <w:rPr>
          <w:color w:val="000000"/>
          <w:sz w:val="23"/>
          <w:szCs w:val="23"/>
          <w:lang w:val="uk-UA"/>
        </w:rPr>
      </w:pPr>
    </w:p>
    <w:p w:rsidR="00E65488" w:rsidRPr="003B2B49" w:rsidRDefault="00CF7033" w:rsidP="003B2B49">
      <w:pPr>
        <w:ind w:left="708" w:firstLine="708"/>
        <w:rPr>
          <w:b/>
          <w:sz w:val="23"/>
          <w:szCs w:val="23"/>
          <w:lang w:val="uk-UA"/>
        </w:rPr>
      </w:pPr>
      <w:r w:rsidRPr="003E4606">
        <w:rPr>
          <w:b/>
          <w:sz w:val="23"/>
          <w:szCs w:val="23"/>
          <w:lang w:val="uk-UA"/>
        </w:rPr>
        <w:t>Селищний голова                                                 Г.Л. Рудюк</w:t>
      </w:r>
      <w:bookmarkStart w:id="0" w:name="_GoBack"/>
      <w:bookmarkEnd w:id="0"/>
    </w:p>
    <w:sectPr w:rsidR="00E65488" w:rsidRPr="003B2B49" w:rsidSect="0072782C">
      <w:pgSz w:w="11906" w:h="16838"/>
      <w:pgMar w:top="567" w:right="851" w:bottom="992"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A75A9"/>
    <w:multiLevelType w:val="multilevel"/>
    <w:tmpl w:val="4A7857B4"/>
    <w:lvl w:ilvl="0">
      <w:start w:val="1"/>
      <w:numFmt w:val="decimal"/>
      <w:lvlText w:val="%1."/>
      <w:lvlJc w:val="left"/>
      <w:pPr>
        <w:ind w:left="927" w:hanging="360"/>
      </w:pPr>
      <w:rPr>
        <w:rFonts w:hint="default"/>
      </w:rPr>
    </w:lvl>
    <w:lvl w:ilvl="1">
      <w:start w:val="1"/>
      <w:numFmt w:val="decimal"/>
      <w:isLgl/>
      <w:lvlText w:val="%1.%2."/>
      <w:lvlJc w:val="left"/>
      <w:pPr>
        <w:ind w:left="1017" w:hanging="45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C8D053B"/>
    <w:multiLevelType w:val="multilevel"/>
    <w:tmpl w:val="4A7857B4"/>
    <w:lvl w:ilvl="0">
      <w:start w:val="1"/>
      <w:numFmt w:val="decimal"/>
      <w:lvlText w:val="%1."/>
      <w:lvlJc w:val="left"/>
      <w:pPr>
        <w:ind w:left="927" w:hanging="360"/>
      </w:pPr>
      <w:rPr>
        <w:rFonts w:hint="default"/>
      </w:rPr>
    </w:lvl>
    <w:lvl w:ilvl="1">
      <w:start w:val="1"/>
      <w:numFmt w:val="decimal"/>
      <w:isLgl/>
      <w:lvlText w:val="%1.%2."/>
      <w:lvlJc w:val="left"/>
      <w:pPr>
        <w:ind w:left="1017" w:hanging="45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2A856D8F"/>
    <w:multiLevelType w:val="multilevel"/>
    <w:tmpl w:val="4A7857B4"/>
    <w:lvl w:ilvl="0">
      <w:start w:val="1"/>
      <w:numFmt w:val="decimal"/>
      <w:lvlText w:val="%1."/>
      <w:lvlJc w:val="left"/>
      <w:pPr>
        <w:ind w:left="927" w:hanging="360"/>
      </w:pPr>
      <w:rPr>
        <w:rFonts w:hint="default"/>
      </w:rPr>
    </w:lvl>
    <w:lvl w:ilvl="1">
      <w:start w:val="1"/>
      <w:numFmt w:val="decimal"/>
      <w:isLgl/>
      <w:lvlText w:val="%1.%2."/>
      <w:lvlJc w:val="left"/>
      <w:pPr>
        <w:ind w:left="1017" w:hanging="45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419251F9"/>
    <w:multiLevelType w:val="hybridMultilevel"/>
    <w:tmpl w:val="45D8E9A0"/>
    <w:lvl w:ilvl="0" w:tplc="F3EE81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56B107AF"/>
    <w:multiLevelType w:val="multilevel"/>
    <w:tmpl w:val="4A7857B4"/>
    <w:lvl w:ilvl="0">
      <w:start w:val="1"/>
      <w:numFmt w:val="decimal"/>
      <w:lvlText w:val="%1."/>
      <w:lvlJc w:val="left"/>
      <w:pPr>
        <w:ind w:left="927" w:hanging="360"/>
      </w:pPr>
      <w:rPr>
        <w:rFonts w:hint="default"/>
      </w:rPr>
    </w:lvl>
    <w:lvl w:ilvl="1">
      <w:start w:val="1"/>
      <w:numFmt w:val="decimal"/>
      <w:isLgl/>
      <w:lvlText w:val="%1.%2."/>
      <w:lvlJc w:val="left"/>
      <w:pPr>
        <w:ind w:left="1017" w:hanging="45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77F825E3"/>
    <w:multiLevelType w:val="multilevel"/>
    <w:tmpl w:val="4A7857B4"/>
    <w:lvl w:ilvl="0">
      <w:start w:val="1"/>
      <w:numFmt w:val="decimal"/>
      <w:lvlText w:val="%1."/>
      <w:lvlJc w:val="left"/>
      <w:pPr>
        <w:ind w:left="927" w:hanging="360"/>
      </w:pPr>
      <w:rPr>
        <w:rFonts w:hint="default"/>
      </w:rPr>
    </w:lvl>
    <w:lvl w:ilvl="1">
      <w:start w:val="1"/>
      <w:numFmt w:val="decimal"/>
      <w:isLgl/>
      <w:lvlText w:val="%1.%2."/>
      <w:lvlJc w:val="left"/>
      <w:pPr>
        <w:ind w:left="1017" w:hanging="45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033"/>
    <w:rsid w:val="00093810"/>
    <w:rsid w:val="00167464"/>
    <w:rsid w:val="002C423F"/>
    <w:rsid w:val="003B2B49"/>
    <w:rsid w:val="003E4606"/>
    <w:rsid w:val="0041292D"/>
    <w:rsid w:val="00500846"/>
    <w:rsid w:val="0064304E"/>
    <w:rsid w:val="0072782C"/>
    <w:rsid w:val="0074748C"/>
    <w:rsid w:val="009B666E"/>
    <w:rsid w:val="00A31866"/>
    <w:rsid w:val="00A573C5"/>
    <w:rsid w:val="00A86E5D"/>
    <w:rsid w:val="00AD6609"/>
    <w:rsid w:val="00CF7033"/>
    <w:rsid w:val="00D07927"/>
    <w:rsid w:val="00DC7AF8"/>
    <w:rsid w:val="00E65488"/>
    <w:rsid w:val="00FA54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6D100"/>
  <w15:chartTrackingRefBased/>
  <w15:docId w15:val="{F6DE0DC6-D6B1-4E50-BA8A-8F357C0E5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292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7">
    <w:name w:val="rvts7"/>
    <w:basedOn w:val="a0"/>
    <w:rsid w:val="00CF7033"/>
  </w:style>
  <w:style w:type="paragraph" w:customStyle="1" w:styleId="rvps3">
    <w:name w:val="rvps3"/>
    <w:basedOn w:val="a"/>
    <w:rsid w:val="00CF7033"/>
    <w:pPr>
      <w:spacing w:before="100" w:beforeAutospacing="1" w:after="100" w:afterAutospacing="1"/>
    </w:pPr>
  </w:style>
  <w:style w:type="character" w:customStyle="1" w:styleId="apple-converted-space">
    <w:name w:val="apple-converted-space"/>
    <w:basedOn w:val="a0"/>
    <w:rsid w:val="00CF7033"/>
  </w:style>
  <w:style w:type="paragraph" w:styleId="a3">
    <w:name w:val="List Paragraph"/>
    <w:basedOn w:val="a"/>
    <w:uiPriority w:val="34"/>
    <w:qFormat/>
    <w:rsid w:val="00DC7AF8"/>
    <w:pPr>
      <w:ind w:left="720"/>
      <w:contextualSpacing/>
    </w:pPr>
  </w:style>
  <w:style w:type="paragraph" w:styleId="a4">
    <w:name w:val="Balloon Text"/>
    <w:basedOn w:val="a"/>
    <w:link w:val="a5"/>
    <w:uiPriority w:val="99"/>
    <w:semiHidden/>
    <w:unhideWhenUsed/>
    <w:rsid w:val="00500846"/>
    <w:rPr>
      <w:rFonts w:ascii="Segoe UI" w:hAnsi="Segoe UI" w:cs="Segoe UI"/>
      <w:sz w:val="18"/>
      <w:szCs w:val="18"/>
    </w:rPr>
  </w:style>
  <w:style w:type="character" w:customStyle="1" w:styleId="a5">
    <w:name w:val="Текст выноски Знак"/>
    <w:basedOn w:val="a0"/>
    <w:link w:val="a4"/>
    <w:uiPriority w:val="99"/>
    <w:semiHidden/>
    <w:rsid w:val="00500846"/>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273</TotalTime>
  <Pages>1</Pages>
  <Words>2126</Words>
  <Characters>1213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zem_viddil</cp:lastModifiedBy>
  <cp:revision>9</cp:revision>
  <cp:lastPrinted>2018-02-01T13:09:00Z</cp:lastPrinted>
  <dcterms:created xsi:type="dcterms:W3CDTF">2017-12-21T11:07:00Z</dcterms:created>
  <dcterms:modified xsi:type="dcterms:W3CDTF">2018-07-18T12:17:00Z</dcterms:modified>
</cp:coreProperties>
</file>