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6A5D3B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BF56B8">
        <w:rPr>
          <w:sz w:val="24"/>
          <w:szCs w:val="24"/>
          <w:lang w:val="uk-UA"/>
        </w:rPr>
        <w:t>24 лютого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64716D">
        <w:rPr>
          <w:sz w:val="24"/>
          <w:szCs w:val="24"/>
          <w:lang w:val="uk-UA"/>
        </w:rPr>
        <w:t>50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0C75EF" w:rsidRDefault="00B551B0" w:rsidP="0052433F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 xml:space="preserve">Про </w:t>
      </w:r>
      <w:r w:rsidR="000C75EF">
        <w:rPr>
          <w:b/>
          <w:sz w:val="24"/>
          <w:szCs w:val="24"/>
          <w:lang w:val="uk-UA"/>
        </w:rPr>
        <w:t>розгляд розпорядження голови ОДА</w:t>
      </w:r>
    </w:p>
    <w:p w:rsidR="000C75EF" w:rsidRDefault="000C75EF" w:rsidP="005243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20.01.</w:t>
      </w:r>
      <w:r w:rsidR="002C0E31">
        <w:rPr>
          <w:b/>
          <w:sz w:val="24"/>
          <w:szCs w:val="24"/>
          <w:lang w:val="uk-UA"/>
        </w:rPr>
        <w:t xml:space="preserve">2020р. </w:t>
      </w:r>
      <w:r>
        <w:rPr>
          <w:b/>
          <w:sz w:val="24"/>
          <w:szCs w:val="24"/>
          <w:lang w:val="uk-UA"/>
        </w:rPr>
        <w:t xml:space="preserve">№ 23 «Про </w:t>
      </w:r>
      <w:r w:rsidR="002D22FD">
        <w:rPr>
          <w:b/>
          <w:sz w:val="24"/>
          <w:szCs w:val="24"/>
          <w:lang w:val="uk-UA"/>
        </w:rPr>
        <w:t xml:space="preserve">підготовку та </w:t>
      </w:r>
      <w:r w:rsidR="00B551B0" w:rsidRPr="00B551B0">
        <w:rPr>
          <w:b/>
          <w:sz w:val="24"/>
          <w:szCs w:val="24"/>
          <w:lang w:val="uk-UA"/>
        </w:rPr>
        <w:t xml:space="preserve">проведення  </w:t>
      </w:r>
    </w:p>
    <w:p w:rsidR="000C75EF" w:rsidRDefault="002D22FD" w:rsidP="005243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ІІ (обласного) </w:t>
      </w:r>
      <w:r w:rsidR="00B551B0" w:rsidRPr="00B551B0">
        <w:rPr>
          <w:b/>
          <w:sz w:val="24"/>
          <w:szCs w:val="24"/>
          <w:lang w:val="uk-UA"/>
        </w:rPr>
        <w:t xml:space="preserve">Всеукраїнської дитячо-юнацької </w:t>
      </w:r>
    </w:p>
    <w:p w:rsidR="0052433F" w:rsidRPr="00B551B0" w:rsidRDefault="00B551B0" w:rsidP="002D22FD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 xml:space="preserve">військово-патріотичної гри </w:t>
      </w:r>
      <w:r w:rsidR="002D22FD">
        <w:rPr>
          <w:b/>
          <w:sz w:val="24"/>
          <w:szCs w:val="24"/>
          <w:lang w:val="uk-UA"/>
        </w:rPr>
        <w:t>«Сокіл» (</w:t>
      </w:r>
      <w:r w:rsidRPr="00B551B0">
        <w:rPr>
          <w:b/>
          <w:sz w:val="24"/>
          <w:szCs w:val="24"/>
          <w:lang w:val="uk-UA"/>
        </w:rPr>
        <w:t>«Джура»</w:t>
      </w:r>
      <w:r w:rsidR="002D22FD">
        <w:rPr>
          <w:b/>
          <w:sz w:val="24"/>
          <w:szCs w:val="24"/>
          <w:lang w:val="uk-UA"/>
        </w:rPr>
        <w:t>)</w:t>
      </w:r>
      <w:r w:rsidRPr="00B551B0">
        <w:rPr>
          <w:b/>
          <w:sz w:val="24"/>
          <w:szCs w:val="24"/>
          <w:lang w:val="uk-UA"/>
        </w:rPr>
        <w:t xml:space="preserve"> </w:t>
      </w:r>
      <w:r w:rsidR="002D22FD">
        <w:rPr>
          <w:b/>
          <w:sz w:val="24"/>
          <w:szCs w:val="24"/>
          <w:lang w:val="uk-UA"/>
        </w:rPr>
        <w:t>у 2020 році</w:t>
      </w:r>
    </w:p>
    <w:p w:rsidR="00B551B0" w:rsidRPr="00B551B0" w:rsidRDefault="00B551B0" w:rsidP="0052433F">
      <w:pPr>
        <w:rPr>
          <w:sz w:val="24"/>
          <w:szCs w:val="24"/>
          <w:lang w:val="uk-UA"/>
        </w:rPr>
      </w:pPr>
    </w:p>
    <w:p w:rsidR="0052433F" w:rsidRPr="00F04E00" w:rsidRDefault="00BF56B8" w:rsidP="006A5D3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розпорядження голови ОДА від 20.01.2020 року № 23 «Про підготовку та</w:t>
      </w:r>
      <w:r w:rsidR="00B551B0">
        <w:rPr>
          <w:sz w:val="24"/>
          <w:szCs w:val="24"/>
          <w:lang w:val="uk-UA"/>
        </w:rPr>
        <w:t xml:space="preserve"> проведення </w:t>
      </w:r>
      <w:r w:rsidR="00B551B0" w:rsidRPr="006A5D3B">
        <w:rPr>
          <w:sz w:val="24"/>
          <w:szCs w:val="24"/>
          <w:lang w:val="uk-UA"/>
        </w:rPr>
        <w:t xml:space="preserve">Всеукраїнської дитячо-юнацької військово-патріотичної гри </w:t>
      </w:r>
      <w:r>
        <w:rPr>
          <w:sz w:val="24"/>
          <w:szCs w:val="24"/>
          <w:lang w:val="uk-UA"/>
        </w:rPr>
        <w:t>«Сокіл» (</w:t>
      </w:r>
      <w:r w:rsidR="00B551B0" w:rsidRPr="006A5D3B">
        <w:rPr>
          <w:sz w:val="24"/>
          <w:szCs w:val="24"/>
          <w:lang w:val="uk-UA"/>
        </w:rPr>
        <w:t>«Джура»</w:t>
      </w:r>
      <w:r>
        <w:rPr>
          <w:sz w:val="24"/>
          <w:szCs w:val="24"/>
          <w:lang w:val="uk-UA"/>
        </w:rPr>
        <w:t>)</w:t>
      </w:r>
      <w:r w:rsidR="00B551B0" w:rsidRPr="006A5D3B">
        <w:rPr>
          <w:sz w:val="24"/>
          <w:szCs w:val="24"/>
          <w:lang w:val="uk-UA"/>
        </w:rPr>
        <w:t xml:space="preserve"> </w:t>
      </w:r>
      <w:r w:rsidR="006A5D3B">
        <w:rPr>
          <w:sz w:val="24"/>
          <w:szCs w:val="24"/>
          <w:lang w:val="uk-UA"/>
        </w:rPr>
        <w:t xml:space="preserve">керуючись ст.32 п.9 самоврядних повноважень </w:t>
      </w:r>
      <w:r w:rsidR="006A5D3B" w:rsidRPr="00F04E00">
        <w:rPr>
          <w:sz w:val="24"/>
          <w:szCs w:val="24"/>
          <w:lang w:val="uk-UA"/>
        </w:rPr>
        <w:t xml:space="preserve">Закону України «Про місцеве самоврядування в Україні» </w:t>
      </w:r>
      <w:r w:rsidR="0064716D">
        <w:rPr>
          <w:sz w:val="24"/>
          <w:szCs w:val="24"/>
          <w:lang w:val="uk-UA"/>
        </w:rPr>
        <w:t xml:space="preserve">виконавчий комітет </w:t>
      </w:r>
      <w:r w:rsidR="0052433F" w:rsidRPr="00F04E00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411199">
        <w:rPr>
          <w:sz w:val="24"/>
          <w:szCs w:val="24"/>
          <w:lang w:val="uk-UA" w:eastAsia="ru-RU"/>
        </w:rPr>
        <w:tab/>
      </w:r>
      <w:r w:rsidRPr="00F04E00">
        <w:rPr>
          <w:sz w:val="24"/>
          <w:szCs w:val="24"/>
          <w:lang w:val="uk-UA"/>
        </w:rPr>
        <w:t xml:space="preserve">1. </w:t>
      </w:r>
      <w:r w:rsidR="00BF56B8">
        <w:rPr>
          <w:sz w:val="24"/>
          <w:szCs w:val="24"/>
          <w:lang w:val="uk-UA"/>
        </w:rPr>
        <w:t xml:space="preserve">Розпорядження голови ОДА від 20.01.2020 року № 23 «Про підготовку та проведення </w:t>
      </w:r>
      <w:r w:rsidR="00BF56B8" w:rsidRPr="006A5D3B">
        <w:rPr>
          <w:sz w:val="24"/>
          <w:szCs w:val="24"/>
          <w:lang w:val="uk-UA"/>
        </w:rPr>
        <w:t xml:space="preserve">Всеукраїнської дитячо-юнацької військово-патріотичної гри </w:t>
      </w:r>
      <w:r w:rsidR="00BF56B8">
        <w:rPr>
          <w:sz w:val="24"/>
          <w:szCs w:val="24"/>
          <w:lang w:val="uk-UA"/>
        </w:rPr>
        <w:t>«Сокіл» (</w:t>
      </w:r>
      <w:r w:rsidR="00BF56B8" w:rsidRPr="006A5D3B">
        <w:rPr>
          <w:sz w:val="24"/>
          <w:szCs w:val="24"/>
          <w:lang w:val="uk-UA"/>
        </w:rPr>
        <w:t>«Джура»</w:t>
      </w:r>
      <w:r w:rsidR="00BF56B8">
        <w:rPr>
          <w:sz w:val="24"/>
          <w:szCs w:val="24"/>
          <w:lang w:val="uk-UA"/>
        </w:rPr>
        <w:t>) від 20.01.2020 року № 23 взяти до відома та виконання</w:t>
      </w:r>
      <w:r w:rsidRPr="00F04E00">
        <w:rPr>
          <w:sz w:val="24"/>
          <w:szCs w:val="24"/>
          <w:lang w:val="uk-UA"/>
        </w:rPr>
        <w:t>.</w:t>
      </w:r>
    </w:p>
    <w:p w:rsidR="00C77183" w:rsidRDefault="0052433F" w:rsidP="00BF56B8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Default="00BF56B8" w:rsidP="005441E6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2433F" w:rsidRPr="00F04E00">
        <w:rPr>
          <w:sz w:val="24"/>
          <w:szCs w:val="24"/>
          <w:lang w:val="uk-UA"/>
        </w:rPr>
        <w:t xml:space="preserve">. Контроль за виконанням рішення </w:t>
      </w:r>
      <w:r>
        <w:rPr>
          <w:sz w:val="24"/>
          <w:szCs w:val="24"/>
          <w:lang w:val="uk-UA"/>
        </w:rPr>
        <w:t>залишаю за собою</w:t>
      </w:r>
      <w:r w:rsidR="005441E6">
        <w:rPr>
          <w:sz w:val="24"/>
          <w:szCs w:val="24"/>
          <w:lang w:val="uk-UA"/>
        </w:rPr>
        <w:t>.</w:t>
      </w:r>
    </w:p>
    <w:p w:rsidR="005441E6" w:rsidRDefault="005441E6" w:rsidP="005441E6">
      <w:pPr>
        <w:ind w:firstLine="708"/>
        <w:jc w:val="both"/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441E6" w:rsidRDefault="0052433F" w:rsidP="00AF6F84">
      <w:pPr>
        <w:ind w:firstLine="708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Селищний голова</w:t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="00BF56B8">
        <w:rPr>
          <w:sz w:val="24"/>
          <w:szCs w:val="24"/>
          <w:lang w:val="uk-UA"/>
        </w:rPr>
        <w:t xml:space="preserve">Григорій </w:t>
      </w:r>
      <w:r w:rsidR="005441E6">
        <w:rPr>
          <w:sz w:val="24"/>
          <w:szCs w:val="24"/>
          <w:lang w:val="uk-UA"/>
        </w:rPr>
        <w:t xml:space="preserve">Рудюк </w:t>
      </w:r>
    </w:p>
    <w:p w:rsidR="00BF56B8" w:rsidRDefault="00BF56B8" w:rsidP="00AF6F84">
      <w:pPr>
        <w:ind w:firstLine="708"/>
        <w:rPr>
          <w:sz w:val="24"/>
          <w:szCs w:val="24"/>
          <w:lang w:val="uk-UA"/>
        </w:rPr>
      </w:pPr>
    </w:p>
    <w:p w:rsidR="00BF56B8" w:rsidRPr="002731CF" w:rsidRDefault="00BF56B8" w:rsidP="00BF56B8">
      <w:pPr>
        <w:ind w:firstLine="708"/>
        <w:rPr>
          <w:sz w:val="22"/>
          <w:lang w:val="uk-UA"/>
        </w:rPr>
      </w:pPr>
      <w:r w:rsidRPr="002731CF">
        <w:rPr>
          <w:sz w:val="22"/>
          <w:lang w:val="uk-UA"/>
        </w:rPr>
        <w:t>Підготувала: керуючий справами (секр</w:t>
      </w:r>
      <w:r>
        <w:rPr>
          <w:sz w:val="22"/>
          <w:lang w:val="uk-UA"/>
        </w:rPr>
        <w:t>етар) виконавчого комітету А.</w:t>
      </w:r>
      <w:r w:rsidRPr="002731CF">
        <w:rPr>
          <w:sz w:val="22"/>
          <w:lang w:val="uk-UA"/>
        </w:rPr>
        <w:t xml:space="preserve">Жарчинська  </w:t>
      </w:r>
    </w:p>
    <w:p w:rsidR="00BF56B8" w:rsidRDefault="00BF56B8" w:rsidP="00AF6F84">
      <w:pPr>
        <w:ind w:firstLine="708"/>
        <w:rPr>
          <w:sz w:val="24"/>
          <w:szCs w:val="24"/>
          <w:lang w:val="uk-UA"/>
        </w:rPr>
      </w:pPr>
    </w:p>
    <w:p w:rsidR="00F62E1D" w:rsidRDefault="00F62E1D" w:rsidP="002C0E31">
      <w:pPr>
        <w:rPr>
          <w:sz w:val="24"/>
          <w:szCs w:val="24"/>
          <w:lang w:val="uk-UA"/>
        </w:rPr>
      </w:pPr>
    </w:p>
    <w:sectPr w:rsidR="00F62E1D" w:rsidSect="00F04E00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02C49"/>
    <w:rsid w:val="000A6D73"/>
    <w:rsid w:val="000C75EF"/>
    <w:rsid w:val="0012499C"/>
    <w:rsid w:val="00194BCC"/>
    <w:rsid w:val="001A0D3A"/>
    <w:rsid w:val="0021207C"/>
    <w:rsid w:val="0025300B"/>
    <w:rsid w:val="00296EE0"/>
    <w:rsid w:val="002C0E31"/>
    <w:rsid w:val="002D22FD"/>
    <w:rsid w:val="00411199"/>
    <w:rsid w:val="004B4308"/>
    <w:rsid w:val="0052433F"/>
    <w:rsid w:val="005441E6"/>
    <w:rsid w:val="0054445A"/>
    <w:rsid w:val="005869AF"/>
    <w:rsid w:val="0064716D"/>
    <w:rsid w:val="006A5D3B"/>
    <w:rsid w:val="006C66DA"/>
    <w:rsid w:val="006E4F5C"/>
    <w:rsid w:val="0073741D"/>
    <w:rsid w:val="00821112"/>
    <w:rsid w:val="00863851"/>
    <w:rsid w:val="0096434E"/>
    <w:rsid w:val="00A00CCF"/>
    <w:rsid w:val="00A113F7"/>
    <w:rsid w:val="00AD3AFB"/>
    <w:rsid w:val="00AF6F84"/>
    <w:rsid w:val="00B02BD8"/>
    <w:rsid w:val="00B04BE7"/>
    <w:rsid w:val="00B551B0"/>
    <w:rsid w:val="00B60BF5"/>
    <w:rsid w:val="00BF56B8"/>
    <w:rsid w:val="00C365BE"/>
    <w:rsid w:val="00C4515B"/>
    <w:rsid w:val="00C77183"/>
    <w:rsid w:val="00C915EE"/>
    <w:rsid w:val="00CD6D99"/>
    <w:rsid w:val="00D82FB0"/>
    <w:rsid w:val="00D83677"/>
    <w:rsid w:val="00DE6C75"/>
    <w:rsid w:val="00EA3C21"/>
    <w:rsid w:val="00F04E00"/>
    <w:rsid w:val="00F6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1B0"/>
    <w:rPr>
      <w:color w:val="0000FF"/>
      <w:u w:val="single"/>
    </w:rPr>
  </w:style>
  <w:style w:type="character" w:styleId="a4">
    <w:name w:val="Strong"/>
    <w:basedOn w:val="a0"/>
    <w:uiPriority w:val="22"/>
    <w:qFormat/>
    <w:rsid w:val="006A5D3B"/>
    <w:rPr>
      <w:b/>
      <w:bCs/>
    </w:rPr>
  </w:style>
  <w:style w:type="paragraph" w:styleId="a5">
    <w:name w:val="Balloon Text"/>
    <w:basedOn w:val="a"/>
    <w:link w:val="a6"/>
    <w:rsid w:val="006E4F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E4F5C"/>
    <w:rPr>
      <w:rFonts w:ascii="Tahom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411199"/>
    <w:pPr>
      <w:ind w:left="720"/>
      <w:contextualSpacing/>
    </w:pPr>
  </w:style>
  <w:style w:type="table" w:styleId="a8">
    <w:name w:val="Table Grid"/>
    <w:basedOn w:val="a1"/>
    <w:uiPriority w:val="59"/>
    <w:rsid w:val="005444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2020-03-05T07:02:00Z</cp:lastPrinted>
  <dcterms:created xsi:type="dcterms:W3CDTF">2020-02-17T13:06:00Z</dcterms:created>
  <dcterms:modified xsi:type="dcterms:W3CDTF">2020-03-10T07:01:00Z</dcterms:modified>
</cp:coreProperties>
</file>