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F402A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F402AF">
        <w:rPr>
          <w:sz w:val="28"/>
          <w:szCs w:val="28"/>
          <w:lang w:val="uk-UA"/>
        </w:rPr>
        <w:t xml:space="preserve">сорок  третя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F402AF">
        <w:rPr>
          <w:sz w:val="28"/>
          <w:szCs w:val="28"/>
          <w:lang w:val="uk-UA"/>
        </w:rPr>
        <w:t xml:space="preserve">д  20  грудня </w:t>
      </w:r>
      <w:r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>201</w:t>
      </w:r>
      <w:r w:rsidR="00F402AF">
        <w:rPr>
          <w:sz w:val="28"/>
          <w:szCs w:val="28"/>
          <w:lang w:val="uk-UA"/>
        </w:rPr>
        <w:t>9</w:t>
      </w:r>
      <w:r w:rsidR="008B01A1">
        <w:rPr>
          <w:sz w:val="28"/>
          <w:szCs w:val="28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00393C">
        <w:rPr>
          <w:sz w:val="28"/>
          <w:szCs w:val="28"/>
          <w:lang w:val="uk-UA"/>
        </w:rPr>
        <w:t xml:space="preserve">     </w:t>
      </w:r>
      <w:r w:rsidR="00F402AF">
        <w:rPr>
          <w:sz w:val="28"/>
          <w:szCs w:val="28"/>
          <w:lang w:val="uk-UA"/>
        </w:rPr>
        <w:t xml:space="preserve">  № 1167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0D7EB6">
        <w:rPr>
          <w:b/>
          <w:sz w:val="28"/>
          <w:lang w:val="uk-UA"/>
        </w:rPr>
        <w:t xml:space="preserve"> 2020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F402AF">
        <w:rPr>
          <w:sz w:val="28"/>
          <w:szCs w:val="28"/>
          <w:lang w:val="uk-UA"/>
        </w:rPr>
        <w:t xml:space="preserve"> 43 </w:t>
      </w:r>
      <w:bookmarkStart w:id="0" w:name="_GoBack"/>
      <w:bookmarkEnd w:id="0"/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F402AF">
        <w:rPr>
          <w:sz w:val="28"/>
          <w:szCs w:val="28"/>
          <w:lang w:val="uk-UA"/>
        </w:rPr>
        <w:t>20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F402A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F402AF">
        <w:rPr>
          <w:sz w:val="28"/>
          <w:szCs w:val="28"/>
          <w:lang w:val="uk-UA"/>
        </w:rPr>
        <w:t>№1144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3E413D">
        <w:rPr>
          <w:sz w:val="28"/>
          <w:lang w:val="uk-UA"/>
        </w:rPr>
        <w:t>2020</w:t>
      </w:r>
      <w:r w:rsidR="0000393C">
        <w:rPr>
          <w:sz w:val="28"/>
          <w:lang w:val="uk-UA"/>
        </w:rPr>
        <w:t xml:space="preserve"> року </w:t>
      </w:r>
      <w:r w:rsidR="00AB2A65">
        <w:rPr>
          <w:sz w:val="28"/>
          <w:lang w:val="uk-UA"/>
        </w:rPr>
        <w:t>у розмірі 1</w:t>
      </w:r>
      <w:r w:rsidR="000D7EB6">
        <w:rPr>
          <w:sz w:val="28"/>
          <w:lang w:val="uk-UA"/>
        </w:rPr>
        <w:t>0</w:t>
      </w:r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232D0E">
        <w:rPr>
          <w:sz w:val="28"/>
          <w:lang w:val="uk-UA"/>
        </w:rPr>
        <w:t xml:space="preserve">Рудюк 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26</cp:revision>
  <cp:lastPrinted>2019-12-27T14:34:00Z</cp:lastPrinted>
  <dcterms:created xsi:type="dcterms:W3CDTF">2015-12-28T09:33:00Z</dcterms:created>
  <dcterms:modified xsi:type="dcterms:W3CDTF">2019-12-27T14:34:00Z</dcterms:modified>
</cp:coreProperties>
</file>