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CC" w:rsidRPr="000E7E23" w:rsidRDefault="00917597" w:rsidP="00FC0ECC">
      <w:pPr>
        <w:tabs>
          <w:tab w:val="left" w:pos="567"/>
        </w:tabs>
        <w:rPr>
          <w:b/>
          <w:szCs w:val="28"/>
          <w:lang w:val="uk-UA"/>
        </w:rPr>
      </w:pPr>
      <w:r w:rsidRPr="0091759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2.1pt;margin-top:0;width:33.95pt;height:48.2pt;z-index:251659264" fillcolor="window">
            <v:imagedata r:id="rId5" o:title=""/>
            <w10:wrap type="topAndBottom"/>
          </v:shape>
          <o:OLEObject Type="Embed" ProgID="Word.Picture.8" ShapeID="_x0000_s1026" DrawAspect="Content" ObjectID="_1696055000" r:id="rId6"/>
        </w:pict>
      </w:r>
      <w:r w:rsidR="00FC0ECC">
        <w:rPr>
          <w:szCs w:val="28"/>
          <w:lang w:val="uk-UA"/>
        </w:rPr>
        <w:t xml:space="preserve">                                     </w:t>
      </w:r>
      <w:r w:rsidR="00FC0ECC" w:rsidRPr="00FC0ECC">
        <w:rPr>
          <w:b/>
          <w:szCs w:val="28"/>
          <w:lang w:val="uk-UA"/>
        </w:rPr>
        <w:t xml:space="preserve">           </w:t>
      </w:r>
      <w:r w:rsidR="00FC0ECC" w:rsidRPr="000E7E23">
        <w:rPr>
          <w:b/>
          <w:szCs w:val="28"/>
          <w:lang w:val="uk-UA"/>
        </w:rPr>
        <w:t xml:space="preserve">            УКРАЇНА                                            </w:t>
      </w:r>
    </w:p>
    <w:p w:rsidR="00FC0ECC" w:rsidRPr="000E7E23" w:rsidRDefault="00FC0ECC" w:rsidP="00FC0ECC">
      <w:pPr>
        <w:tabs>
          <w:tab w:val="left" w:pos="567"/>
        </w:tabs>
        <w:jc w:val="center"/>
        <w:rPr>
          <w:b/>
          <w:szCs w:val="28"/>
          <w:lang w:val="uk-UA"/>
        </w:rPr>
      </w:pPr>
      <w:r w:rsidRPr="000E7E23">
        <w:rPr>
          <w:b/>
          <w:szCs w:val="28"/>
          <w:lang w:val="uk-UA"/>
        </w:rPr>
        <w:t>НОВОБОРІВСЬКА СЕЛИЩНА  РАДА</w:t>
      </w:r>
    </w:p>
    <w:p w:rsidR="00FC0ECC" w:rsidRPr="000E7E23" w:rsidRDefault="00FC0ECC" w:rsidP="00FC0ECC">
      <w:pPr>
        <w:tabs>
          <w:tab w:val="left" w:pos="567"/>
        </w:tabs>
        <w:jc w:val="center"/>
        <w:rPr>
          <w:b/>
          <w:szCs w:val="28"/>
          <w:lang w:val="uk-UA"/>
        </w:rPr>
      </w:pPr>
      <w:r w:rsidRPr="000E7E23">
        <w:rPr>
          <w:b/>
          <w:szCs w:val="28"/>
          <w:lang w:val="uk-UA"/>
        </w:rPr>
        <w:t>ЖИТОМИРСЬКОЇ ОБЛАСТІ</w:t>
      </w:r>
    </w:p>
    <w:p w:rsidR="00FC0ECC" w:rsidRPr="000E7E23" w:rsidRDefault="00FC0ECC" w:rsidP="00FC0ECC">
      <w:pPr>
        <w:tabs>
          <w:tab w:val="left" w:pos="567"/>
        </w:tabs>
        <w:jc w:val="center"/>
        <w:rPr>
          <w:b/>
          <w:szCs w:val="28"/>
          <w:lang w:val="uk-UA"/>
        </w:rPr>
      </w:pPr>
      <w:r w:rsidRPr="000E7E23">
        <w:rPr>
          <w:b/>
          <w:szCs w:val="28"/>
          <w:lang w:val="uk-UA"/>
        </w:rPr>
        <w:t>ВИКОНАВЧИЙ КОМІТЕТ</w:t>
      </w:r>
    </w:p>
    <w:p w:rsidR="00FC0ECC" w:rsidRPr="000E7E23" w:rsidRDefault="00FC0ECC" w:rsidP="00FC0ECC">
      <w:pPr>
        <w:pStyle w:val="2"/>
        <w:spacing w:before="0" w:beforeAutospacing="0" w:after="0" w:afterAutospacing="0"/>
        <w:jc w:val="center"/>
        <w:rPr>
          <w:spacing w:val="50"/>
          <w:sz w:val="28"/>
          <w:szCs w:val="28"/>
          <w:lang w:val="uk-UA"/>
        </w:rPr>
      </w:pPr>
      <w:r w:rsidRPr="000E7E23">
        <w:rPr>
          <w:spacing w:val="50"/>
          <w:sz w:val="28"/>
          <w:szCs w:val="28"/>
          <w:lang w:val="uk-UA"/>
        </w:rPr>
        <w:t>РІШЕННЯ</w:t>
      </w:r>
    </w:p>
    <w:p w:rsidR="00FC0ECC" w:rsidRPr="000E7E23" w:rsidRDefault="00FC0ECC" w:rsidP="00FC0ECC">
      <w:pPr>
        <w:pStyle w:val="2"/>
        <w:spacing w:before="0" w:beforeAutospacing="0" w:after="0" w:afterAutospacing="0"/>
        <w:jc w:val="center"/>
        <w:rPr>
          <w:spacing w:val="50"/>
          <w:sz w:val="28"/>
          <w:szCs w:val="28"/>
          <w:lang w:val="uk-UA"/>
        </w:rPr>
      </w:pPr>
    </w:p>
    <w:p w:rsidR="00FC0ECC" w:rsidRPr="000E7E23" w:rsidRDefault="00FC0ECC" w:rsidP="00D41C48">
      <w:pPr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 xml:space="preserve"> від «</w:t>
      </w:r>
      <w:r w:rsidR="00D41C48" w:rsidRPr="000E7E23">
        <w:rPr>
          <w:szCs w:val="28"/>
          <w:lang w:val="uk-UA"/>
        </w:rPr>
        <w:t>13</w:t>
      </w:r>
      <w:r w:rsidRPr="000E7E23">
        <w:rPr>
          <w:szCs w:val="28"/>
          <w:lang w:val="uk-UA"/>
        </w:rPr>
        <w:t xml:space="preserve">» жовтня 2021 року                                                                     </w:t>
      </w:r>
      <w:r w:rsidR="00D41C48" w:rsidRPr="000E7E23">
        <w:rPr>
          <w:szCs w:val="28"/>
          <w:lang w:val="uk-UA"/>
        </w:rPr>
        <w:t xml:space="preserve">          </w:t>
      </w:r>
      <w:r w:rsidR="000E7E23">
        <w:rPr>
          <w:szCs w:val="28"/>
          <w:lang w:val="uk-UA"/>
        </w:rPr>
        <w:t>№248</w:t>
      </w:r>
      <w:bookmarkStart w:id="0" w:name="_GoBack"/>
      <w:bookmarkEnd w:id="0"/>
      <w:r w:rsidRPr="000E7E23">
        <w:rPr>
          <w:szCs w:val="28"/>
          <w:lang w:val="uk-UA"/>
        </w:rPr>
        <w:t xml:space="preserve">       </w:t>
      </w:r>
    </w:p>
    <w:p w:rsidR="00FC0ECC" w:rsidRDefault="00FC0ECC" w:rsidP="00FC0ECC">
      <w:pPr>
        <w:tabs>
          <w:tab w:val="left" w:pos="4243"/>
        </w:tabs>
        <w:ind w:right="5395"/>
        <w:jc w:val="both"/>
        <w:rPr>
          <w:sz w:val="24"/>
          <w:szCs w:val="24"/>
          <w:lang w:val="uk-UA"/>
        </w:rPr>
      </w:pPr>
    </w:p>
    <w:p w:rsidR="00D41C48" w:rsidRDefault="00BC35EA" w:rsidP="00D41C48">
      <w:pPr>
        <w:tabs>
          <w:tab w:val="left" w:pos="0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погодження </w:t>
      </w:r>
      <w:r w:rsidR="00D41C48">
        <w:rPr>
          <w:b/>
          <w:szCs w:val="28"/>
          <w:lang w:val="uk-UA"/>
        </w:rPr>
        <w:t xml:space="preserve">кандидатури </w:t>
      </w:r>
    </w:p>
    <w:p w:rsidR="00D41C48" w:rsidRDefault="00D41C48" w:rsidP="00D41C48">
      <w:pPr>
        <w:tabs>
          <w:tab w:val="left" w:pos="0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на </w:t>
      </w:r>
      <w:r w:rsidR="00BC35EA">
        <w:rPr>
          <w:b/>
          <w:szCs w:val="28"/>
          <w:lang w:val="uk-UA"/>
        </w:rPr>
        <w:t>т</w:t>
      </w:r>
      <w:r>
        <w:rPr>
          <w:b/>
          <w:szCs w:val="28"/>
          <w:lang w:val="uk-UA"/>
        </w:rPr>
        <w:t>имчасове</w:t>
      </w:r>
      <w:r w:rsidR="00BC35EA">
        <w:rPr>
          <w:b/>
          <w:szCs w:val="28"/>
          <w:lang w:val="uk-UA"/>
        </w:rPr>
        <w:t xml:space="preserve"> </w:t>
      </w:r>
      <w:r w:rsidR="008F76DE">
        <w:rPr>
          <w:b/>
          <w:szCs w:val="28"/>
          <w:lang w:val="uk-UA"/>
        </w:rPr>
        <w:t xml:space="preserve">виконання </w:t>
      </w:r>
    </w:p>
    <w:p w:rsidR="00D41C48" w:rsidRDefault="00FC0ECC" w:rsidP="00D41C48">
      <w:pPr>
        <w:tabs>
          <w:tab w:val="left" w:pos="0"/>
        </w:tabs>
        <w:jc w:val="both"/>
        <w:rPr>
          <w:b/>
          <w:szCs w:val="28"/>
          <w:shd w:val="clear" w:color="auto" w:fill="FFFFFF"/>
          <w:lang w:val="uk-UA"/>
        </w:rPr>
      </w:pPr>
      <w:r w:rsidRPr="00FC0ECC">
        <w:rPr>
          <w:b/>
          <w:szCs w:val="28"/>
          <w:lang w:val="uk-UA"/>
        </w:rPr>
        <w:t xml:space="preserve">обов’язків </w:t>
      </w:r>
      <w:r w:rsidRPr="00FC0ECC">
        <w:rPr>
          <w:b/>
          <w:szCs w:val="28"/>
          <w:shd w:val="clear" w:color="auto" w:fill="FFFFFF"/>
          <w:lang w:val="uk-UA"/>
        </w:rPr>
        <w:t xml:space="preserve">головного лікаря </w:t>
      </w:r>
    </w:p>
    <w:p w:rsidR="00D41C48" w:rsidRDefault="00FC0ECC" w:rsidP="00D41C48">
      <w:pPr>
        <w:tabs>
          <w:tab w:val="left" w:pos="0"/>
        </w:tabs>
        <w:jc w:val="both"/>
        <w:rPr>
          <w:b/>
          <w:szCs w:val="28"/>
          <w:shd w:val="clear" w:color="auto" w:fill="FFFFFF"/>
          <w:lang w:val="uk-UA"/>
        </w:rPr>
      </w:pPr>
      <w:r w:rsidRPr="00FC0ECC">
        <w:rPr>
          <w:b/>
          <w:szCs w:val="28"/>
          <w:shd w:val="clear" w:color="auto" w:fill="FFFFFF"/>
          <w:lang w:val="uk-UA"/>
        </w:rPr>
        <w:t xml:space="preserve">комунального </w:t>
      </w:r>
      <w:r w:rsidR="008F76DE">
        <w:rPr>
          <w:b/>
          <w:szCs w:val="28"/>
          <w:shd w:val="clear" w:color="auto" w:fill="FFFFFF"/>
          <w:lang w:val="uk-UA"/>
        </w:rPr>
        <w:t>н</w:t>
      </w:r>
      <w:r w:rsidRPr="00FC0ECC">
        <w:rPr>
          <w:b/>
          <w:szCs w:val="28"/>
          <w:shd w:val="clear" w:color="auto" w:fill="FFFFFF"/>
          <w:lang w:val="uk-UA"/>
        </w:rPr>
        <w:t>екомерційного</w:t>
      </w:r>
      <w:r w:rsidR="00D41C48">
        <w:rPr>
          <w:b/>
          <w:szCs w:val="28"/>
          <w:shd w:val="clear" w:color="auto" w:fill="FFFFFF"/>
          <w:lang w:val="uk-UA"/>
        </w:rPr>
        <w:t xml:space="preserve"> </w:t>
      </w:r>
      <w:r>
        <w:rPr>
          <w:b/>
          <w:szCs w:val="28"/>
          <w:shd w:val="clear" w:color="auto" w:fill="FFFFFF"/>
          <w:lang w:val="uk-UA"/>
        </w:rPr>
        <w:t xml:space="preserve">підприємства </w:t>
      </w:r>
    </w:p>
    <w:p w:rsidR="00D41C48" w:rsidRDefault="00FC0ECC" w:rsidP="00D41C48">
      <w:pPr>
        <w:tabs>
          <w:tab w:val="left" w:pos="0"/>
        </w:tabs>
        <w:jc w:val="both"/>
        <w:rPr>
          <w:b/>
          <w:szCs w:val="28"/>
          <w:shd w:val="clear" w:color="auto" w:fill="FFFFFF"/>
          <w:lang w:val="uk-UA"/>
        </w:rPr>
      </w:pPr>
      <w:r>
        <w:rPr>
          <w:b/>
          <w:szCs w:val="28"/>
          <w:shd w:val="clear" w:color="auto" w:fill="FFFFFF"/>
          <w:lang w:val="uk-UA"/>
        </w:rPr>
        <w:t>«Центр </w:t>
      </w:r>
      <w:r w:rsidRPr="00FC0ECC">
        <w:rPr>
          <w:b/>
          <w:szCs w:val="28"/>
          <w:shd w:val="clear" w:color="auto" w:fill="FFFFFF"/>
          <w:lang w:val="uk-UA"/>
        </w:rPr>
        <w:t>первинної</w:t>
      </w:r>
      <w:r>
        <w:rPr>
          <w:b/>
          <w:szCs w:val="28"/>
          <w:shd w:val="clear" w:color="auto" w:fill="FFFFFF"/>
          <w:lang w:val="uk-UA"/>
        </w:rPr>
        <w:t> </w:t>
      </w:r>
      <w:r w:rsidRPr="00FC0ECC">
        <w:rPr>
          <w:b/>
          <w:szCs w:val="28"/>
          <w:shd w:val="clear" w:color="auto" w:fill="FFFFFF"/>
          <w:lang w:val="uk-UA"/>
        </w:rPr>
        <w:t>медико-</w:t>
      </w:r>
      <w:r>
        <w:rPr>
          <w:b/>
          <w:szCs w:val="28"/>
          <w:shd w:val="clear" w:color="auto" w:fill="FFFFFF"/>
          <w:lang w:val="uk-UA"/>
        </w:rPr>
        <w:t>с</w:t>
      </w:r>
      <w:r w:rsidRPr="00FC0ECC">
        <w:rPr>
          <w:b/>
          <w:szCs w:val="28"/>
          <w:shd w:val="clear" w:color="auto" w:fill="FFFFFF"/>
          <w:lang w:val="uk-UA"/>
        </w:rPr>
        <w:t>анітарної</w:t>
      </w:r>
      <w:r>
        <w:rPr>
          <w:b/>
          <w:szCs w:val="28"/>
          <w:shd w:val="clear" w:color="auto" w:fill="FFFFFF"/>
          <w:lang w:val="uk-UA"/>
        </w:rPr>
        <w:t> </w:t>
      </w:r>
      <w:r w:rsidRPr="00FC0ECC">
        <w:rPr>
          <w:b/>
          <w:szCs w:val="28"/>
          <w:shd w:val="clear" w:color="auto" w:fill="FFFFFF"/>
          <w:lang w:val="uk-UA"/>
        </w:rPr>
        <w:t xml:space="preserve">допомоги» </w:t>
      </w:r>
    </w:p>
    <w:p w:rsidR="00FC0ECC" w:rsidRPr="00FC0ECC" w:rsidRDefault="00FC0ECC" w:rsidP="00D41C48">
      <w:pPr>
        <w:tabs>
          <w:tab w:val="left" w:pos="0"/>
        </w:tabs>
        <w:jc w:val="both"/>
        <w:rPr>
          <w:b/>
          <w:szCs w:val="28"/>
          <w:shd w:val="clear" w:color="auto" w:fill="FFFFFF"/>
          <w:lang w:val="uk-UA"/>
        </w:rPr>
      </w:pPr>
      <w:r w:rsidRPr="00FC0ECC">
        <w:rPr>
          <w:b/>
          <w:szCs w:val="28"/>
          <w:shd w:val="clear" w:color="auto" w:fill="FFFFFF"/>
          <w:lang w:val="uk-UA"/>
        </w:rPr>
        <w:t>Новоборівської селищної ради</w:t>
      </w:r>
    </w:p>
    <w:p w:rsidR="00FC0ECC" w:rsidRDefault="00FC0ECC" w:rsidP="00FC0ECC">
      <w:pPr>
        <w:ind w:right="5395"/>
        <w:jc w:val="both"/>
        <w:rPr>
          <w:rFonts w:ascii="Helvetica" w:hAnsi="Helvetica" w:cs="Helvetica"/>
          <w:color w:val="555555"/>
          <w:sz w:val="18"/>
          <w:szCs w:val="18"/>
          <w:shd w:val="clear" w:color="auto" w:fill="FFFFFF"/>
          <w:lang w:val="uk-UA"/>
        </w:rPr>
      </w:pPr>
    </w:p>
    <w:p w:rsidR="00FC0ECC" w:rsidRDefault="00FC0ECC" w:rsidP="00FC0ECC">
      <w:pPr>
        <w:ind w:right="5395"/>
        <w:jc w:val="both"/>
        <w:rPr>
          <w:sz w:val="24"/>
          <w:szCs w:val="24"/>
          <w:lang w:val="uk-UA"/>
        </w:rPr>
      </w:pPr>
      <w:r>
        <w:rPr>
          <w:rFonts w:ascii="Helvetica" w:hAnsi="Helvetica" w:cs="Helvetica"/>
          <w:color w:val="555555"/>
          <w:sz w:val="18"/>
          <w:szCs w:val="18"/>
          <w:shd w:val="clear" w:color="auto" w:fill="FFFFFF"/>
        </w:rPr>
        <w:t>    </w:t>
      </w:r>
    </w:p>
    <w:p w:rsidR="00FC0ECC" w:rsidRPr="000E7E23" w:rsidRDefault="00FC0ECC" w:rsidP="00FC0ECC">
      <w:pPr>
        <w:tabs>
          <w:tab w:val="left" w:pos="540"/>
        </w:tabs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 xml:space="preserve">        Відповідно до </w:t>
      </w:r>
      <w:proofErr w:type="spellStart"/>
      <w:r w:rsidRPr="000E7E23">
        <w:rPr>
          <w:szCs w:val="28"/>
          <w:lang w:val="uk-UA"/>
        </w:rPr>
        <w:t>статтей</w:t>
      </w:r>
      <w:proofErr w:type="spellEnd"/>
      <w:r w:rsidRPr="000E7E23">
        <w:rPr>
          <w:szCs w:val="28"/>
          <w:lang w:val="uk-UA"/>
        </w:rPr>
        <w:t xml:space="preserve"> 40, 42, 54, 59 Закону України «Про місцеве самоврядування  в Україні»,  </w:t>
      </w:r>
      <w:r w:rsidR="00B902D1" w:rsidRPr="000E7E23">
        <w:rPr>
          <w:szCs w:val="28"/>
          <w:lang w:val="uk-UA"/>
        </w:rPr>
        <w:t xml:space="preserve">заяви Кондратенка В.М. від 13.10.2021 року, </w:t>
      </w:r>
      <w:r w:rsidRPr="000E7E23">
        <w:rPr>
          <w:szCs w:val="28"/>
          <w:lang w:val="uk-UA"/>
        </w:rPr>
        <w:t xml:space="preserve">виконавчий комітет </w:t>
      </w:r>
    </w:p>
    <w:p w:rsidR="00FC0ECC" w:rsidRPr="000E7E23" w:rsidRDefault="00FC0ECC" w:rsidP="00FC0ECC">
      <w:pPr>
        <w:tabs>
          <w:tab w:val="left" w:pos="540"/>
        </w:tabs>
        <w:jc w:val="both"/>
        <w:rPr>
          <w:szCs w:val="28"/>
          <w:lang w:val="uk-UA"/>
        </w:rPr>
      </w:pPr>
    </w:p>
    <w:p w:rsidR="00FC0ECC" w:rsidRPr="000E7E23" w:rsidRDefault="00FC0ECC" w:rsidP="00FC0ECC">
      <w:pPr>
        <w:tabs>
          <w:tab w:val="left" w:pos="540"/>
        </w:tabs>
        <w:jc w:val="both"/>
        <w:rPr>
          <w:b/>
          <w:szCs w:val="28"/>
          <w:lang w:val="uk-UA"/>
        </w:rPr>
      </w:pPr>
      <w:r w:rsidRPr="000E7E23">
        <w:rPr>
          <w:b/>
          <w:szCs w:val="28"/>
          <w:lang w:val="uk-UA"/>
        </w:rPr>
        <w:t>ВИРІШИВ:</w:t>
      </w:r>
    </w:p>
    <w:p w:rsidR="00FC0ECC" w:rsidRPr="000E7E23" w:rsidRDefault="00FC0ECC" w:rsidP="00FC0ECC">
      <w:pPr>
        <w:jc w:val="both"/>
        <w:rPr>
          <w:szCs w:val="28"/>
          <w:lang w:val="uk-UA"/>
        </w:rPr>
      </w:pPr>
    </w:p>
    <w:p w:rsidR="00FC0ECC" w:rsidRPr="000E7E23" w:rsidRDefault="00D41C48" w:rsidP="008F76DE">
      <w:pPr>
        <w:numPr>
          <w:ilvl w:val="0"/>
          <w:numId w:val="1"/>
        </w:numPr>
        <w:tabs>
          <w:tab w:val="clear" w:pos="720"/>
          <w:tab w:val="num" w:pos="900"/>
        </w:tabs>
        <w:ind w:left="0" w:firstLine="567"/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>Погодити кандидатуру</w:t>
      </w:r>
      <w:r w:rsidR="00FC0ECC" w:rsidRPr="000E7E23">
        <w:rPr>
          <w:szCs w:val="28"/>
          <w:lang w:val="uk-UA"/>
        </w:rPr>
        <w:t xml:space="preserve"> </w:t>
      </w:r>
      <w:r w:rsidR="007F74B5" w:rsidRPr="000E7E23">
        <w:rPr>
          <w:szCs w:val="28"/>
          <w:lang w:val="uk-UA"/>
        </w:rPr>
        <w:t>КОНДРАТЕНКА Віктора Мусійовича</w:t>
      </w:r>
      <w:r w:rsidR="00FC0ECC" w:rsidRPr="000E7E23">
        <w:rPr>
          <w:szCs w:val="28"/>
          <w:lang w:val="uk-UA"/>
        </w:rPr>
        <w:t>,</w:t>
      </w:r>
      <w:r w:rsidR="00BC35EA" w:rsidRPr="000E7E23">
        <w:rPr>
          <w:szCs w:val="28"/>
          <w:lang w:val="uk-UA"/>
        </w:rPr>
        <w:t xml:space="preserve"> лікаря загальної практики сімейної медицини Комунального некомерційного підприємства «Центр первинної медико-санітарної допомоги» Новоборівської селищної ради, </w:t>
      </w:r>
      <w:r w:rsidRPr="000E7E23">
        <w:rPr>
          <w:szCs w:val="28"/>
          <w:lang w:val="uk-UA"/>
        </w:rPr>
        <w:t>на покладання тимчасового</w:t>
      </w:r>
      <w:r w:rsidR="008F76DE" w:rsidRPr="000E7E23">
        <w:rPr>
          <w:szCs w:val="28"/>
          <w:lang w:val="uk-UA"/>
        </w:rPr>
        <w:t xml:space="preserve"> виконання обов’язків головного лікаря Комунального некомерційного підприємства «Центр первинної медико-санітарної допомоги» Новоборівської селищної ради</w:t>
      </w:r>
      <w:r w:rsidR="00FC0ECC" w:rsidRPr="000E7E23">
        <w:rPr>
          <w:szCs w:val="28"/>
          <w:lang w:val="uk-UA"/>
        </w:rPr>
        <w:t xml:space="preserve"> </w:t>
      </w:r>
      <w:r w:rsidR="008F76DE" w:rsidRPr="000E7E23">
        <w:rPr>
          <w:szCs w:val="28"/>
          <w:lang w:val="uk-UA"/>
        </w:rPr>
        <w:t xml:space="preserve">з 13 жовтня 2021 року на період тимчасової непрацездатності головного лікаря </w:t>
      </w:r>
      <w:r w:rsidR="00BC35EA" w:rsidRPr="000E7E23">
        <w:rPr>
          <w:szCs w:val="28"/>
          <w:lang w:val="uk-UA"/>
        </w:rPr>
        <w:t>СТРИНАДКО</w:t>
      </w:r>
      <w:r w:rsidR="008F76DE" w:rsidRPr="000E7E23">
        <w:rPr>
          <w:szCs w:val="28"/>
          <w:lang w:val="uk-UA"/>
        </w:rPr>
        <w:t xml:space="preserve"> Тетяни Миколаївни.</w:t>
      </w:r>
    </w:p>
    <w:p w:rsidR="008F76DE" w:rsidRPr="000E7E23" w:rsidRDefault="008F76DE" w:rsidP="008F76DE">
      <w:pPr>
        <w:tabs>
          <w:tab w:val="num" w:pos="900"/>
        </w:tabs>
        <w:ind w:left="900"/>
        <w:jc w:val="both"/>
        <w:rPr>
          <w:szCs w:val="28"/>
          <w:lang w:val="uk-UA"/>
        </w:rPr>
      </w:pPr>
    </w:p>
    <w:p w:rsidR="00FC0ECC" w:rsidRPr="000E7E23" w:rsidRDefault="008F76DE" w:rsidP="00FC0ECC">
      <w:pPr>
        <w:tabs>
          <w:tab w:val="left" w:pos="900"/>
        </w:tabs>
        <w:ind w:right="-82" w:firstLine="360"/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 xml:space="preserve">   2. </w:t>
      </w:r>
      <w:r w:rsidR="00D41C48" w:rsidRPr="000E7E23">
        <w:rPr>
          <w:szCs w:val="28"/>
          <w:lang w:val="uk-UA"/>
        </w:rPr>
        <w:t>Рекомендувати с</w:t>
      </w:r>
      <w:r w:rsidR="00BC35EA" w:rsidRPr="000E7E23">
        <w:rPr>
          <w:szCs w:val="28"/>
          <w:lang w:val="uk-UA"/>
        </w:rPr>
        <w:t xml:space="preserve">елищному голові РУДЮКУ Григорію </w:t>
      </w:r>
      <w:r w:rsidR="00D41C48" w:rsidRPr="000E7E23">
        <w:rPr>
          <w:szCs w:val="28"/>
          <w:lang w:val="uk-UA"/>
        </w:rPr>
        <w:t>видати</w:t>
      </w:r>
      <w:r w:rsidR="00BC35EA" w:rsidRPr="000E7E23">
        <w:rPr>
          <w:szCs w:val="28"/>
          <w:lang w:val="uk-UA"/>
        </w:rPr>
        <w:t xml:space="preserve">  розпорядження про </w:t>
      </w:r>
      <w:r w:rsidR="00D41C48" w:rsidRPr="000E7E23">
        <w:rPr>
          <w:szCs w:val="28"/>
          <w:lang w:val="uk-UA"/>
        </w:rPr>
        <w:t xml:space="preserve">покладання </w:t>
      </w:r>
      <w:r w:rsidR="00BC35EA" w:rsidRPr="000E7E23">
        <w:rPr>
          <w:szCs w:val="28"/>
          <w:lang w:val="uk-UA"/>
        </w:rPr>
        <w:t>тимчасов</w:t>
      </w:r>
      <w:r w:rsidR="00D41C48" w:rsidRPr="000E7E23">
        <w:rPr>
          <w:szCs w:val="28"/>
          <w:lang w:val="uk-UA"/>
        </w:rPr>
        <w:t>ого</w:t>
      </w:r>
      <w:r w:rsidR="00BC35EA" w:rsidRPr="000E7E23">
        <w:rPr>
          <w:szCs w:val="28"/>
          <w:lang w:val="uk-UA"/>
        </w:rPr>
        <w:t xml:space="preserve"> виконання обов’язків головного лікаря Комунального некомерційного підприємства «Центр первинної медико-санітарної допомоги» Новоборівської селищної ради на КОНДРАТЕНКА Віктора Мусійовича.</w:t>
      </w:r>
      <w:r w:rsidRPr="000E7E23">
        <w:rPr>
          <w:szCs w:val="28"/>
          <w:lang w:val="uk-UA"/>
        </w:rPr>
        <w:t xml:space="preserve">    </w:t>
      </w:r>
    </w:p>
    <w:p w:rsidR="00BC35EA" w:rsidRPr="000E7E23" w:rsidRDefault="00BC35EA" w:rsidP="00FC0ECC">
      <w:pPr>
        <w:tabs>
          <w:tab w:val="left" w:pos="900"/>
        </w:tabs>
        <w:ind w:right="-82" w:firstLine="360"/>
        <w:jc w:val="both"/>
        <w:rPr>
          <w:szCs w:val="28"/>
          <w:lang w:val="uk-UA"/>
        </w:rPr>
      </w:pPr>
    </w:p>
    <w:p w:rsidR="00BC35EA" w:rsidRPr="000E7E23" w:rsidRDefault="00BC35EA" w:rsidP="00721C8F">
      <w:pPr>
        <w:tabs>
          <w:tab w:val="left" w:pos="900"/>
        </w:tabs>
        <w:ind w:right="-82" w:firstLine="360"/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 xml:space="preserve">  3.    </w:t>
      </w:r>
      <w:r w:rsidR="00EA472C" w:rsidRPr="000E7E23">
        <w:rPr>
          <w:szCs w:val="28"/>
          <w:lang w:val="uk-UA"/>
        </w:rPr>
        <w:t>Контроль за виконанням даного рішення покласти на постійну комісію по соціальних питаннях, культурі, охороні здоров’я, побутового і торгівельного обслуговування, освіті, молоді і спорту Новоборівської селищної ради.</w:t>
      </w:r>
    </w:p>
    <w:p w:rsidR="00FC0ECC" w:rsidRPr="000E7E23" w:rsidRDefault="00FC0ECC" w:rsidP="00721C8F">
      <w:pPr>
        <w:tabs>
          <w:tab w:val="left" w:pos="900"/>
        </w:tabs>
        <w:ind w:left="540" w:right="-82"/>
        <w:jc w:val="both"/>
        <w:rPr>
          <w:szCs w:val="28"/>
          <w:lang w:val="uk-UA"/>
        </w:rPr>
      </w:pPr>
    </w:p>
    <w:p w:rsidR="00EA472C" w:rsidRPr="000E7E23" w:rsidRDefault="00EA472C" w:rsidP="00FC0ECC">
      <w:pPr>
        <w:tabs>
          <w:tab w:val="left" w:pos="900"/>
        </w:tabs>
        <w:ind w:left="540" w:right="-82"/>
        <w:jc w:val="both"/>
        <w:rPr>
          <w:szCs w:val="28"/>
          <w:lang w:val="uk-UA"/>
        </w:rPr>
      </w:pPr>
    </w:p>
    <w:p w:rsidR="00FC0ECC" w:rsidRPr="000E7E23" w:rsidRDefault="00FC0ECC" w:rsidP="00FC0ECC">
      <w:pPr>
        <w:jc w:val="both"/>
        <w:rPr>
          <w:szCs w:val="28"/>
          <w:lang w:val="uk-UA"/>
        </w:rPr>
      </w:pPr>
    </w:p>
    <w:p w:rsidR="00FC0ECC" w:rsidRPr="000E7E23" w:rsidRDefault="00FC0ECC" w:rsidP="00FC0ECC">
      <w:pPr>
        <w:jc w:val="both"/>
        <w:rPr>
          <w:szCs w:val="28"/>
          <w:lang w:val="uk-UA"/>
        </w:rPr>
      </w:pPr>
      <w:r w:rsidRPr="000E7E23">
        <w:rPr>
          <w:szCs w:val="28"/>
          <w:lang w:val="uk-UA"/>
        </w:rPr>
        <w:t xml:space="preserve">Селищний  голова                                                           </w:t>
      </w:r>
      <w:r w:rsidR="00EA472C" w:rsidRPr="000E7E23">
        <w:rPr>
          <w:szCs w:val="28"/>
          <w:lang w:val="uk-UA"/>
        </w:rPr>
        <w:t xml:space="preserve">            </w:t>
      </w:r>
      <w:r w:rsidRPr="000E7E23">
        <w:rPr>
          <w:szCs w:val="28"/>
          <w:lang w:val="uk-UA"/>
        </w:rPr>
        <w:t xml:space="preserve">   Григорій РУДЮК</w:t>
      </w:r>
    </w:p>
    <w:p w:rsidR="00FC0ECC" w:rsidRDefault="00FC0ECC" w:rsidP="00FC0ECC"/>
    <w:p w:rsidR="00654D52" w:rsidRDefault="00654D52"/>
    <w:sectPr w:rsidR="00654D52" w:rsidSect="00FC0EC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85B2E"/>
    <w:multiLevelType w:val="hybridMultilevel"/>
    <w:tmpl w:val="CC0A2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78B55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7D6C"/>
    <w:rsid w:val="000E7E23"/>
    <w:rsid w:val="0016400F"/>
    <w:rsid w:val="0035548F"/>
    <w:rsid w:val="00654D52"/>
    <w:rsid w:val="00721C8F"/>
    <w:rsid w:val="007F74B5"/>
    <w:rsid w:val="008F76DE"/>
    <w:rsid w:val="00917597"/>
    <w:rsid w:val="00B902D1"/>
    <w:rsid w:val="00BC35EA"/>
    <w:rsid w:val="00D41C48"/>
    <w:rsid w:val="00E410A1"/>
    <w:rsid w:val="00EA472C"/>
    <w:rsid w:val="00EE7D6C"/>
    <w:rsid w:val="00FC0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ECC"/>
    <w:pPr>
      <w:spacing w:after="0" w:line="240" w:lineRule="auto"/>
    </w:pPr>
    <w:rPr>
      <w:rFonts w:ascii="Times New Roman" w:eastAsia="Calibri" w:hAnsi="Times New Roman" w:cs="Times New Roman"/>
      <w:sz w:val="28"/>
      <w:lang w:val="ru-RU"/>
    </w:rPr>
  </w:style>
  <w:style w:type="paragraph" w:styleId="2">
    <w:name w:val="heading 2"/>
    <w:basedOn w:val="a"/>
    <w:link w:val="20"/>
    <w:uiPriority w:val="9"/>
    <w:semiHidden/>
    <w:unhideWhenUsed/>
    <w:qFormat/>
    <w:rsid w:val="00FC0EC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C0E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472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72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5</cp:revision>
  <cp:lastPrinted>2021-10-13T10:01:00Z</cp:lastPrinted>
  <dcterms:created xsi:type="dcterms:W3CDTF">2021-10-13T07:48:00Z</dcterms:created>
  <dcterms:modified xsi:type="dcterms:W3CDTF">2021-10-18T06:37:00Z</dcterms:modified>
</cp:coreProperties>
</file>