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D48B8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 І Ш Е Н Н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0B55BF">
        <w:rPr>
          <w:sz w:val="24"/>
          <w:szCs w:val="24"/>
          <w:lang w:val="uk-UA"/>
        </w:rPr>
        <w:t xml:space="preserve"> </w:t>
      </w:r>
      <w:r w:rsidR="000278B6">
        <w:rPr>
          <w:sz w:val="24"/>
          <w:szCs w:val="24"/>
          <w:lang w:val="uk-UA"/>
        </w:rPr>
        <w:t>24 лютого</w:t>
      </w:r>
      <w:r w:rsidR="000B55BF">
        <w:rPr>
          <w:sz w:val="24"/>
          <w:szCs w:val="24"/>
          <w:lang w:val="uk-UA"/>
        </w:rPr>
        <w:t xml:space="preserve"> </w:t>
      </w:r>
      <w:r w:rsidR="006B7AEF">
        <w:rPr>
          <w:sz w:val="24"/>
          <w:szCs w:val="24"/>
          <w:lang w:val="uk-UA"/>
        </w:rPr>
        <w:t>20</w:t>
      </w:r>
      <w:r w:rsidR="000278B6">
        <w:rPr>
          <w:sz w:val="24"/>
          <w:szCs w:val="24"/>
          <w:lang w:val="uk-UA"/>
        </w:rPr>
        <w:t>20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D047C2">
        <w:rPr>
          <w:sz w:val="24"/>
          <w:szCs w:val="24"/>
          <w:lang w:val="uk-UA"/>
        </w:rPr>
        <w:t>42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622B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0B55BF">
        <w:rPr>
          <w:rStyle w:val="a6"/>
          <w:color w:val="181818"/>
          <w:lang w:val="uk-UA"/>
        </w:rPr>
        <w:t xml:space="preserve"> </w:t>
      </w:r>
      <w:r w:rsidR="00D941EB">
        <w:rPr>
          <w:rStyle w:val="a6"/>
          <w:color w:val="181818"/>
          <w:lang w:val="uk-UA"/>
        </w:rPr>
        <w:t xml:space="preserve">поштової </w:t>
      </w:r>
      <w:r w:rsidR="000B55BF">
        <w:rPr>
          <w:rStyle w:val="a6"/>
          <w:color w:val="181818"/>
          <w:lang w:val="uk-UA"/>
        </w:rPr>
        <w:t>адрес</w:t>
      </w:r>
      <w:r w:rsidR="009B2A7F">
        <w:rPr>
          <w:rStyle w:val="a6"/>
          <w:color w:val="181818"/>
          <w:lang w:val="uk-UA"/>
        </w:rPr>
        <w:t>и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>заяв</w:t>
      </w:r>
      <w:r w:rsidR="000278B6">
        <w:rPr>
          <w:color w:val="181818"/>
          <w:lang w:val="uk-UA"/>
        </w:rPr>
        <w:t>и</w:t>
      </w:r>
      <w:r w:rsidR="00FD2157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 xml:space="preserve">гр. </w:t>
      </w:r>
      <w:r w:rsidR="000278B6">
        <w:rPr>
          <w:color w:val="181818"/>
          <w:lang w:val="uk-UA"/>
        </w:rPr>
        <w:t xml:space="preserve">Фальковського Йосипа Станіславовича,  гр. Фальковського Станіслава Йосиповича </w:t>
      </w:r>
      <w:r w:rsidR="000B55BF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</w:t>
      </w:r>
      <w:r w:rsidR="000278B6">
        <w:rPr>
          <w:color w:val="181818"/>
          <w:lang w:val="uk-UA"/>
        </w:rPr>
        <w:t xml:space="preserve">поштової </w:t>
      </w:r>
      <w:r w:rsidR="0094153B">
        <w:rPr>
          <w:color w:val="181818"/>
          <w:lang w:val="uk-UA"/>
        </w:rPr>
        <w:t>адрес</w:t>
      </w:r>
      <w:r w:rsidR="009B2A7F">
        <w:rPr>
          <w:color w:val="181818"/>
          <w:lang w:val="uk-UA"/>
        </w:rPr>
        <w:t xml:space="preserve">и </w:t>
      </w:r>
      <w:r w:rsidR="000278B6">
        <w:rPr>
          <w:color w:val="181818"/>
          <w:lang w:val="uk-UA"/>
        </w:rPr>
        <w:t>житловим будинкам</w:t>
      </w:r>
      <w:r w:rsidRPr="00F14CF8">
        <w:rPr>
          <w:color w:val="181818"/>
          <w:lang w:val="uk-UA"/>
        </w:rPr>
        <w:t>,</w:t>
      </w:r>
      <w:r w:rsidR="00F15DA2">
        <w:rPr>
          <w:color w:val="181818"/>
          <w:lang w:val="uk-UA"/>
        </w:rPr>
        <w:t xml:space="preserve"> довідки           № 198, 199 від 06.02.2020 року, видані виконуючим обов’язки старости Ягодинського старостинського округу, відповідно до погосподарської книги № 2 за 2016-20202 роки,</w:t>
      </w:r>
      <w:r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0278B6">
        <w:rPr>
          <w:color w:val="181818"/>
          <w:lang w:val="uk-UA"/>
        </w:rPr>
        <w:t xml:space="preserve">авчий комітет 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3D249F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ВИРІШИВ:</w:t>
      </w:r>
    </w:p>
    <w:p w:rsidR="003D249F" w:rsidRPr="00A25F91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lang w:val="uk-UA"/>
        </w:rPr>
      </w:pPr>
    </w:p>
    <w:p w:rsidR="00D941EB" w:rsidRDefault="00F91711" w:rsidP="00260754">
      <w:pPr>
        <w:pStyle w:val="rtejustify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color w:val="181818"/>
          <w:lang w:val="uk-UA"/>
        </w:rPr>
      </w:pPr>
      <w:r w:rsidRPr="00B825D3">
        <w:rPr>
          <w:color w:val="181818"/>
          <w:lang w:val="uk-UA"/>
        </w:rPr>
        <w:t>Присвоїти</w:t>
      </w:r>
      <w:r>
        <w:rPr>
          <w:color w:val="181818"/>
          <w:lang w:val="uk-UA"/>
        </w:rPr>
        <w:t xml:space="preserve"> </w:t>
      </w:r>
      <w:r w:rsidR="00D941EB">
        <w:rPr>
          <w:color w:val="181818"/>
          <w:lang w:val="uk-UA"/>
        </w:rPr>
        <w:t xml:space="preserve">поштову </w:t>
      </w:r>
      <w:r w:rsidRPr="00F91711">
        <w:rPr>
          <w:color w:val="181818"/>
          <w:lang w:val="uk-UA"/>
        </w:rPr>
        <w:t xml:space="preserve">адресу </w:t>
      </w:r>
      <w:r w:rsidR="00D941EB">
        <w:rPr>
          <w:color w:val="181818"/>
          <w:lang w:val="uk-UA"/>
        </w:rPr>
        <w:t>житлов</w:t>
      </w:r>
      <w:r w:rsidR="00074CFB">
        <w:rPr>
          <w:color w:val="181818"/>
          <w:lang w:val="uk-UA"/>
        </w:rPr>
        <w:t>им</w:t>
      </w:r>
      <w:r w:rsidR="00D941EB">
        <w:rPr>
          <w:color w:val="181818"/>
          <w:lang w:val="uk-UA"/>
        </w:rPr>
        <w:t xml:space="preserve"> будинк</w:t>
      </w:r>
      <w:r w:rsidR="00074CFB">
        <w:rPr>
          <w:color w:val="181818"/>
          <w:lang w:val="uk-UA"/>
        </w:rPr>
        <w:t>ам</w:t>
      </w:r>
      <w:r w:rsidR="00D941EB">
        <w:rPr>
          <w:color w:val="181818"/>
          <w:lang w:val="uk-UA"/>
        </w:rPr>
        <w:t>:</w:t>
      </w:r>
    </w:p>
    <w:p w:rsidR="00074CFB" w:rsidRDefault="00074CFB" w:rsidP="00074CFB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55" w:lineRule="atLeast"/>
        <w:ind w:left="567"/>
        <w:jc w:val="both"/>
        <w:rPr>
          <w:color w:val="181818"/>
          <w:lang w:val="uk-UA"/>
        </w:rPr>
      </w:pPr>
    </w:p>
    <w:p w:rsidR="00F91711" w:rsidRPr="00260754" w:rsidRDefault="00F91711" w:rsidP="00260754">
      <w:pPr>
        <w:pStyle w:val="rtejustify"/>
        <w:numPr>
          <w:ilvl w:val="1"/>
          <w:numId w:val="3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color w:val="181818"/>
          <w:lang w:val="uk-UA"/>
        </w:rPr>
      </w:pPr>
      <w:r w:rsidRPr="00F91711">
        <w:rPr>
          <w:color w:val="181818"/>
          <w:lang w:val="uk-UA"/>
        </w:rPr>
        <w:t>гр.</w:t>
      </w:r>
      <w:r w:rsidR="00D941EB">
        <w:rPr>
          <w:color w:val="181818"/>
          <w:lang w:val="uk-UA"/>
        </w:rPr>
        <w:t>Фальковсько</w:t>
      </w:r>
      <w:r w:rsidR="00074CFB">
        <w:rPr>
          <w:color w:val="181818"/>
          <w:lang w:val="uk-UA"/>
        </w:rPr>
        <w:t>му </w:t>
      </w:r>
      <w:r w:rsidR="00D941EB" w:rsidRPr="00074CFB">
        <w:t>Йосип</w:t>
      </w:r>
      <w:r w:rsidR="00074CFB" w:rsidRPr="00074CFB">
        <w:t>у</w:t>
      </w:r>
      <w:r w:rsidR="00074CFB">
        <w:rPr>
          <w:lang w:val="uk-UA"/>
        </w:rPr>
        <w:t> </w:t>
      </w:r>
      <w:r w:rsidR="00D941EB" w:rsidRPr="00074CFB">
        <w:t>Станіславович</w:t>
      </w:r>
      <w:r w:rsidR="00074CFB" w:rsidRPr="00074CFB">
        <w:t>у</w:t>
      </w:r>
      <w:r w:rsidR="00074CFB">
        <w:rPr>
          <w:lang w:val="uk-UA"/>
        </w:rPr>
        <w:t> </w:t>
      </w:r>
      <w:r w:rsidR="00D941EB">
        <w:rPr>
          <w:color w:val="181818"/>
          <w:lang w:val="uk-UA"/>
        </w:rPr>
        <w:t>-</w:t>
      </w:r>
      <w:r w:rsidR="00074CFB">
        <w:rPr>
          <w:color w:val="181818"/>
          <w:lang w:val="uk-UA"/>
        </w:rPr>
        <w:t> </w:t>
      </w:r>
      <w:r w:rsidR="00E622B3" w:rsidRPr="00E622B3">
        <w:rPr>
          <w:b/>
          <w:color w:val="181818"/>
          <w:lang w:val="uk-UA"/>
        </w:rPr>
        <w:t>вул.</w:t>
      </w:r>
      <w:r w:rsidR="00D941EB">
        <w:rPr>
          <w:b/>
          <w:color w:val="181818"/>
          <w:lang w:val="uk-UA"/>
        </w:rPr>
        <w:t>Пушкіна, 20</w:t>
      </w:r>
      <w:r w:rsidR="00A25F91">
        <w:rPr>
          <w:b/>
          <w:color w:val="181818"/>
          <w:lang w:val="uk-UA"/>
        </w:rPr>
        <w:t xml:space="preserve"> </w:t>
      </w:r>
      <w:r w:rsidRPr="00E622B3">
        <w:rPr>
          <w:b/>
          <w:color w:val="181818"/>
          <w:lang w:val="uk-UA"/>
        </w:rPr>
        <w:t xml:space="preserve">с. </w:t>
      </w:r>
      <w:r w:rsidR="00D941EB">
        <w:rPr>
          <w:b/>
          <w:color w:val="181818"/>
          <w:lang w:val="uk-UA"/>
        </w:rPr>
        <w:t>Старий Бобрик</w:t>
      </w:r>
      <w:r w:rsidRPr="00E622B3">
        <w:rPr>
          <w:b/>
          <w:color w:val="181818"/>
          <w:lang w:val="uk-UA"/>
        </w:rPr>
        <w:t>, Хорошівського району Житомирської області</w:t>
      </w:r>
      <w:r w:rsidR="00260754">
        <w:rPr>
          <w:b/>
          <w:color w:val="181818"/>
          <w:lang w:val="uk-UA"/>
        </w:rPr>
        <w:t>;</w:t>
      </w:r>
    </w:p>
    <w:p w:rsidR="00260754" w:rsidRPr="00260754" w:rsidRDefault="00260754" w:rsidP="00260754">
      <w:pPr>
        <w:pStyle w:val="rtejustify"/>
        <w:shd w:val="clear" w:color="auto" w:fill="FFFFFF"/>
        <w:tabs>
          <w:tab w:val="left" w:pos="0"/>
          <w:tab w:val="left" w:pos="993"/>
        </w:tabs>
        <w:spacing w:before="0" w:beforeAutospacing="0" w:after="0" w:afterAutospacing="0" w:line="255" w:lineRule="atLeast"/>
        <w:ind w:left="567"/>
        <w:jc w:val="both"/>
        <w:rPr>
          <w:color w:val="181818"/>
          <w:lang w:val="uk-UA"/>
        </w:rPr>
      </w:pPr>
    </w:p>
    <w:p w:rsidR="00260754" w:rsidRPr="00260754" w:rsidRDefault="00260754" w:rsidP="00260754">
      <w:pPr>
        <w:pStyle w:val="rtejustify"/>
        <w:numPr>
          <w:ilvl w:val="1"/>
          <w:numId w:val="3"/>
        </w:numPr>
        <w:shd w:val="clear" w:color="auto" w:fill="FFFFFF"/>
        <w:tabs>
          <w:tab w:val="left" w:pos="0"/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color w:val="181818"/>
          <w:lang w:val="uk-UA"/>
        </w:rPr>
      </w:pPr>
      <w:r w:rsidRPr="00F91711">
        <w:rPr>
          <w:color w:val="181818"/>
          <w:lang w:val="uk-UA"/>
        </w:rPr>
        <w:t>гр.</w:t>
      </w:r>
      <w:r>
        <w:rPr>
          <w:color w:val="181818"/>
          <w:lang w:val="uk-UA"/>
        </w:rPr>
        <w:t>Фальковсько</w:t>
      </w:r>
      <w:r w:rsidR="00074CFB">
        <w:rPr>
          <w:color w:val="181818"/>
          <w:lang w:val="uk-UA"/>
        </w:rPr>
        <w:t>му</w:t>
      </w:r>
      <w:r>
        <w:rPr>
          <w:color w:val="181818"/>
          <w:lang w:val="uk-UA"/>
        </w:rPr>
        <w:t xml:space="preserve"> Станіслав</w:t>
      </w:r>
      <w:r w:rsidR="00074CFB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Йосипович</w:t>
      </w:r>
      <w:r w:rsidR="00074CFB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-</w:t>
      </w:r>
      <w:r w:rsidRPr="00F91711">
        <w:rPr>
          <w:color w:val="181818"/>
          <w:lang w:val="uk-UA"/>
        </w:rPr>
        <w:t xml:space="preserve"> </w:t>
      </w:r>
      <w:r w:rsidRPr="00E622B3">
        <w:rPr>
          <w:b/>
          <w:color w:val="181818"/>
          <w:lang w:val="uk-UA"/>
        </w:rPr>
        <w:t xml:space="preserve">вул. </w:t>
      </w:r>
      <w:r>
        <w:rPr>
          <w:b/>
          <w:color w:val="181818"/>
          <w:lang w:val="uk-UA"/>
        </w:rPr>
        <w:t xml:space="preserve">Пушкіна, 18 </w:t>
      </w:r>
      <w:r w:rsidRPr="00E622B3">
        <w:rPr>
          <w:b/>
          <w:color w:val="181818"/>
          <w:lang w:val="uk-UA"/>
        </w:rPr>
        <w:t xml:space="preserve">с. </w:t>
      </w:r>
      <w:r>
        <w:rPr>
          <w:b/>
          <w:color w:val="181818"/>
          <w:lang w:val="uk-UA"/>
        </w:rPr>
        <w:t>Старий Бобрик</w:t>
      </w:r>
      <w:r w:rsidRPr="00E622B3">
        <w:rPr>
          <w:b/>
          <w:color w:val="181818"/>
          <w:lang w:val="uk-UA"/>
        </w:rPr>
        <w:t>, Хорошівського району Житомирської області</w:t>
      </w:r>
      <w:r>
        <w:rPr>
          <w:b/>
          <w:color w:val="181818"/>
          <w:lang w:val="uk-UA"/>
        </w:rPr>
        <w:t>.</w:t>
      </w:r>
    </w:p>
    <w:p w:rsidR="00260754" w:rsidRPr="00F91711" w:rsidRDefault="00260754" w:rsidP="00260754">
      <w:pPr>
        <w:pStyle w:val="rtejustify"/>
        <w:shd w:val="clear" w:color="auto" w:fill="FFFFFF"/>
        <w:tabs>
          <w:tab w:val="left" w:pos="0"/>
          <w:tab w:val="left" w:pos="993"/>
        </w:tabs>
        <w:spacing w:before="0" w:beforeAutospacing="0" w:after="0" w:afterAutospacing="0" w:line="255" w:lineRule="atLeast"/>
        <w:ind w:left="567"/>
        <w:jc w:val="both"/>
        <w:rPr>
          <w:color w:val="181818"/>
          <w:lang w:val="uk-UA"/>
        </w:rPr>
      </w:pPr>
    </w:p>
    <w:p w:rsidR="003D249F" w:rsidRDefault="003D249F" w:rsidP="003D249F">
      <w:pPr>
        <w:rPr>
          <w:sz w:val="24"/>
          <w:szCs w:val="24"/>
        </w:rPr>
      </w:pPr>
    </w:p>
    <w:p w:rsidR="00B510D3" w:rsidRDefault="00B510D3" w:rsidP="00282F91">
      <w:pPr>
        <w:rPr>
          <w:lang w:val="uk-UA"/>
        </w:rPr>
      </w:pPr>
    </w:p>
    <w:p w:rsidR="00282F91" w:rsidRPr="00A31DD5" w:rsidRDefault="00A31DD5" w:rsidP="00260754">
      <w:pPr>
        <w:tabs>
          <w:tab w:val="left" w:pos="7088"/>
        </w:tabs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60754">
        <w:rPr>
          <w:sz w:val="24"/>
          <w:szCs w:val="24"/>
          <w:lang w:val="uk-UA"/>
        </w:rPr>
        <w:t xml:space="preserve">Селищний голова                                             </w:t>
      </w:r>
      <w:r>
        <w:rPr>
          <w:sz w:val="24"/>
          <w:szCs w:val="24"/>
          <w:lang w:val="uk-UA"/>
        </w:rPr>
        <w:t xml:space="preserve">                    </w:t>
      </w:r>
      <w:r w:rsidR="00260754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</w:t>
      </w:r>
      <w:r w:rsidR="00260754">
        <w:rPr>
          <w:sz w:val="24"/>
          <w:szCs w:val="24"/>
          <w:lang w:val="uk-UA"/>
        </w:rPr>
        <w:t>Григорій Рудюк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282F91" w:rsidRPr="00B510D3" w:rsidRDefault="00A31DD5" w:rsidP="00FE787E">
      <w:pPr>
        <w:ind w:left="708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282F91" w:rsidRPr="00B510D3">
        <w:rPr>
          <w:sz w:val="20"/>
          <w:lang w:val="uk-UA"/>
        </w:rPr>
        <w:t>Підготувала</w:t>
      </w:r>
      <w:r w:rsidR="00260754">
        <w:rPr>
          <w:sz w:val="20"/>
          <w:lang w:val="uk-UA"/>
        </w:rPr>
        <w:t>: керуючий справами (</w:t>
      </w:r>
      <w:r w:rsidR="00282F91" w:rsidRPr="00B510D3">
        <w:rPr>
          <w:sz w:val="20"/>
          <w:lang w:val="uk-UA"/>
        </w:rPr>
        <w:t>секретар</w:t>
      </w:r>
      <w:r w:rsidR="00260754">
        <w:rPr>
          <w:sz w:val="20"/>
          <w:lang w:val="uk-UA"/>
        </w:rPr>
        <w:t xml:space="preserve">) </w:t>
      </w:r>
      <w:r w:rsidR="00282F91"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>виконавчого комітету Альона</w:t>
      </w:r>
      <w:r w:rsidR="00FE787E"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 xml:space="preserve">Жарчинська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282F91"/>
    <w:rsid w:val="000278B6"/>
    <w:rsid w:val="00030DA3"/>
    <w:rsid w:val="00040B05"/>
    <w:rsid w:val="00046AF8"/>
    <w:rsid w:val="00074CFB"/>
    <w:rsid w:val="000B55BF"/>
    <w:rsid w:val="000C6DEE"/>
    <w:rsid w:val="000F050A"/>
    <w:rsid w:val="00170386"/>
    <w:rsid w:val="00193C7A"/>
    <w:rsid w:val="001C5BE5"/>
    <w:rsid w:val="001E2F8F"/>
    <w:rsid w:val="00245574"/>
    <w:rsid w:val="00260754"/>
    <w:rsid w:val="00276291"/>
    <w:rsid w:val="00282F91"/>
    <w:rsid w:val="002D48B8"/>
    <w:rsid w:val="002E3D82"/>
    <w:rsid w:val="00316B0A"/>
    <w:rsid w:val="00335EE4"/>
    <w:rsid w:val="003C5F11"/>
    <w:rsid w:val="003D249F"/>
    <w:rsid w:val="00400E4B"/>
    <w:rsid w:val="00427FA3"/>
    <w:rsid w:val="00441BE4"/>
    <w:rsid w:val="00460A2D"/>
    <w:rsid w:val="004D2CCB"/>
    <w:rsid w:val="00573BCD"/>
    <w:rsid w:val="00573E5F"/>
    <w:rsid w:val="005E477B"/>
    <w:rsid w:val="005F4C36"/>
    <w:rsid w:val="00682B60"/>
    <w:rsid w:val="00687933"/>
    <w:rsid w:val="006B7AEF"/>
    <w:rsid w:val="00755400"/>
    <w:rsid w:val="00756E98"/>
    <w:rsid w:val="007B3F25"/>
    <w:rsid w:val="00831C73"/>
    <w:rsid w:val="00835DD0"/>
    <w:rsid w:val="00914439"/>
    <w:rsid w:val="0094153B"/>
    <w:rsid w:val="00975E23"/>
    <w:rsid w:val="0098115B"/>
    <w:rsid w:val="009B2A7F"/>
    <w:rsid w:val="009E6BA7"/>
    <w:rsid w:val="00A25F91"/>
    <w:rsid w:val="00A31DD5"/>
    <w:rsid w:val="00AD30FF"/>
    <w:rsid w:val="00AE7956"/>
    <w:rsid w:val="00B510D3"/>
    <w:rsid w:val="00B928D9"/>
    <w:rsid w:val="00B92CD7"/>
    <w:rsid w:val="00BE18B2"/>
    <w:rsid w:val="00CD28B2"/>
    <w:rsid w:val="00CE0F35"/>
    <w:rsid w:val="00D047C2"/>
    <w:rsid w:val="00D07404"/>
    <w:rsid w:val="00D941EB"/>
    <w:rsid w:val="00DE5A2F"/>
    <w:rsid w:val="00DF5D9E"/>
    <w:rsid w:val="00E622B3"/>
    <w:rsid w:val="00E6385C"/>
    <w:rsid w:val="00E86317"/>
    <w:rsid w:val="00E93FC3"/>
    <w:rsid w:val="00EE6693"/>
    <w:rsid w:val="00F14CF8"/>
    <w:rsid w:val="00F15DA2"/>
    <w:rsid w:val="00F91711"/>
    <w:rsid w:val="00F92CE7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5CA3A-CB9B-4D48-92AA-E66E4330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2020-02-25T08:59:00Z</cp:lastPrinted>
  <dcterms:created xsi:type="dcterms:W3CDTF">2020-02-27T08:18:00Z</dcterms:created>
  <dcterms:modified xsi:type="dcterms:W3CDTF">2020-02-27T08:18:00Z</dcterms:modified>
</cp:coreProperties>
</file>