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E0F" w:rsidRPr="00157905" w:rsidRDefault="00AF0E0F" w:rsidP="00AF0E0F">
      <w:pPr>
        <w:tabs>
          <w:tab w:val="left" w:pos="3420"/>
          <w:tab w:val="left" w:pos="4320"/>
        </w:tabs>
        <w:jc w:val="center"/>
      </w:pPr>
      <w:r w:rsidRPr="00157905">
        <w:rPr>
          <w:noProof/>
          <w:lang w:eastAsia="uk-UA"/>
        </w:rPr>
        <w:drawing>
          <wp:inline distT="0" distB="0" distL="0" distR="0" wp14:anchorId="70A7842E" wp14:editId="6586BA91">
            <wp:extent cx="542925" cy="685800"/>
            <wp:effectExtent l="1905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E0F" w:rsidRPr="00157905" w:rsidRDefault="00AF0E0F" w:rsidP="00AF0E0F">
      <w:pPr>
        <w:jc w:val="center"/>
        <w:outlineLvl w:val="0"/>
        <w:rPr>
          <w:b/>
        </w:rPr>
      </w:pPr>
      <w:r w:rsidRPr="00157905">
        <w:rPr>
          <w:b/>
        </w:rPr>
        <w:t>У К Р А Ї Н А</w:t>
      </w:r>
    </w:p>
    <w:p w:rsidR="00AF0E0F" w:rsidRPr="00157905" w:rsidRDefault="00AF0E0F" w:rsidP="00AF0E0F">
      <w:pPr>
        <w:jc w:val="center"/>
        <w:outlineLvl w:val="0"/>
        <w:rPr>
          <w:b/>
        </w:rPr>
      </w:pPr>
      <w:r w:rsidRPr="00157905">
        <w:rPr>
          <w:b/>
        </w:rPr>
        <w:t>НОВОБОРІВСЬКА  СЕЛИЩНА  РАДА</w:t>
      </w:r>
    </w:p>
    <w:p w:rsidR="00AF0E0F" w:rsidRPr="00157905" w:rsidRDefault="00AF0E0F" w:rsidP="00AF0E0F">
      <w:pPr>
        <w:jc w:val="center"/>
        <w:outlineLvl w:val="0"/>
        <w:rPr>
          <w:b/>
        </w:rPr>
      </w:pPr>
      <w:r w:rsidRPr="00157905">
        <w:rPr>
          <w:b/>
        </w:rPr>
        <w:t>ХОРОШІВСЬКОГО  РАЙОНУ  ЖИТОМИРСЬКОЇ  ОБЛАСТІ</w:t>
      </w:r>
    </w:p>
    <w:p w:rsidR="00AF0E0F" w:rsidRPr="00157905" w:rsidRDefault="00AF0E0F" w:rsidP="00AF0E0F">
      <w:pPr>
        <w:jc w:val="center"/>
        <w:rPr>
          <w:b/>
        </w:rPr>
      </w:pPr>
    </w:p>
    <w:p w:rsidR="00AF0E0F" w:rsidRPr="00157905" w:rsidRDefault="0095444A" w:rsidP="00AF0E0F">
      <w:pPr>
        <w:jc w:val="center"/>
        <w:rPr>
          <w:b/>
        </w:rPr>
      </w:pPr>
      <w:r>
        <w:rPr>
          <w:b/>
        </w:rPr>
        <w:t>П Р О Е К Т</w:t>
      </w:r>
      <w:r>
        <w:rPr>
          <w:b/>
        </w:rPr>
        <w:tab/>
      </w:r>
      <w:r w:rsidR="00AF0E0F" w:rsidRPr="00157905">
        <w:rPr>
          <w:b/>
        </w:rPr>
        <w:t>Р І Ш Е Н Н Я</w:t>
      </w:r>
    </w:p>
    <w:p w:rsidR="00AF0E0F" w:rsidRPr="00157905" w:rsidRDefault="0095444A" w:rsidP="00AF0E0F">
      <w:pPr>
        <w:jc w:val="center"/>
      </w:pPr>
      <w:r>
        <w:t xml:space="preserve">двадцять </w:t>
      </w:r>
      <w:r w:rsidR="00951D89">
        <w:t>восьма</w:t>
      </w:r>
      <w:r w:rsidR="00AF0E0F" w:rsidRPr="00157905">
        <w:t xml:space="preserve"> сесія сьомого скликання</w:t>
      </w:r>
    </w:p>
    <w:p w:rsidR="00AF0E0F" w:rsidRPr="00157905" w:rsidRDefault="00AF0E0F" w:rsidP="00AF0E0F">
      <w:pPr>
        <w:jc w:val="center"/>
      </w:pPr>
    </w:p>
    <w:p w:rsidR="00AF0E0F" w:rsidRPr="00AF0E0F" w:rsidRDefault="00AF0E0F" w:rsidP="00AF0E0F">
      <w:pPr>
        <w:jc w:val="both"/>
        <w:rPr>
          <w:u w:val="single"/>
        </w:rPr>
      </w:pPr>
      <w:r>
        <w:t>«</w:t>
      </w:r>
      <w:r w:rsidR="00951D89">
        <w:t>____</w:t>
      </w:r>
      <w:r>
        <w:t>»</w:t>
      </w:r>
      <w:r w:rsidR="00241802">
        <w:t xml:space="preserve"> </w:t>
      </w:r>
      <w:r w:rsidR="00951D89">
        <w:t>червня 2018</w:t>
      </w:r>
      <w:r w:rsidRPr="00157905">
        <w:t xml:space="preserve"> року                                              </w:t>
      </w:r>
      <w:r>
        <w:t xml:space="preserve">                          </w:t>
      </w:r>
      <w:r w:rsidRPr="00157905">
        <w:t xml:space="preserve">               </w:t>
      </w:r>
      <w:r w:rsidR="0095444A">
        <w:t xml:space="preserve">               </w:t>
      </w:r>
      <w:r>
        <w:t>№_____</w:t>
      </w:r>
    </w:p>
    <w:p w:rsidR="00BA14A2" w:rsidRDefault="00BA14A2" w:rsidP="00BA14A2">
      <w:pPr>
        <w:spacing w:line="360" w:lineRule="auto"/>
        <w:ind w:left="-142" w:firstLine="284"/>
        <w:jc w:val="both"/>
        <w:rPr>
          <w:b/>
        </w:rPr>
      </w:pPr>
    </w:p>
    <w:p w:rsidR="00BA14A2" w:rsidRDefault="00AF0E0F" w:rsidP="00BA14A2">
      <w:pPr>
        <w:spacing w:line="276" w:lineRule="auto"/>
        <w:ind w:left="-142" w:firstLine="142"/>
        <w:jc w:val="both"/>
        <w:rPr>
          <w:b/>
        </w:rPr>
      </w:pPr>
      <w:r w:rsidRPr="00E42E60">
        <w:rPr>
          <w:b/>
        </w:rPr>
        <w:t xml:space="preserve">«Про встановлення </w:t>
      </w:r>
      <w:r>
        <w:rPr>
          <w:b/>
        </w:rPr>
        <w:t xml:space="preserve">на </w:t>
      </w:r>
      <w:r w:rsidRPr="00E42E60">
        <w:rPr>
          <w:b/>
        </w:rPr>
        <w:t>території Новоборівської</w:t>
      </w:r>
    </w:p>
    <w:p w:rsidR="00BA14A2" w:rsidRDefault="00AF0E0F" w:rsidP="00BA14A2">
      <w:pPr>
        <w:spacing w:line="276" w:lineRule="auto"/>
        <w:ind w:left="-142" w:firstLine="142"/>
        <w:jc w:val="both"/>
        <w:rPr>
          <w:b/>
        </w:rPr>
      </w:pPr>
      <w:r>
        <w:rPr>
          <w:b/>
        </w:rPr>
        <w:t>селищної ради ставок та пільг із сплати земельного</w:t>
      </w:r>
    </w:p>
    <w:p w:rsidR="00AF0E0F" w:rsidRDefault="00AF0E0F" w:rsidP="00BA14A2">
      <w:pPr>
        <w:spacing w:line="276" w:lineRule="auto"/>
        <w:jc w:val="both"/>
        <w:rPr>
          <w:b/>
        </w:rPr>
      </w:pPr>
      <w:r>
        <w:rPr>
          <w:b/>
        </w:rPr>
        <w:t>податку на 201</w:t>
      </w:r>
      <w:r w:rsidR="00951D89">
        <w:rPr>
          <w:b/>
        </w:rPr>
        <w:t>9</w:t>
      </w:r>
      <w:r w:rsidRPr="00E42E60">
        <w:rPr>
          <w:b/>
        </w:rPr>
        <w:t xml:space="preserve"> рік</w:t>
      </w:r>
      <w:r>
        <w:rPr>
          <w:b/>
        </w:rPr>
        <w:t>»</w:t>
      </w:r>
    </w:p>
    <w:p w:rsidR="00BA14A2" w:rsidRPr="00E42E60" w:rsidRDefault="00BA14A2" w:rsidP="00BA14A2">
      <w:pPr>
        <w:spacing w:line="276" w:lineRule="auto"/>
        <w:jc w:val="both"/>
        <w:rPr>
          <w:b/>
        </w:rPr>
      </w:pPr>
    </w:p>
    <w:p w:rsidR="00AF0E0F" w:rsidRDefault="004D5860" w:rsidP="004D5860">
      <w:pPr>
        <w:pStyle w:val="a3"/>
        <w:spacing w:line="276" w:lineRule="auto"/>
        <w:ind w:left="-142" w:firstLine="14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AF0E0F" w:rsidRPr="001D5F54">
        <w:rPr>
          <w:rFonts w:ascii="Times New Roman" w:hAnsi="Times New Roman"/>
          <w:noProof/>
          <w:sz w:val="24"/>
          <w:szCs w:val="24"/>
        </w:rPr>
        <w:t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Новоборівська селищна рада</w:t>
      </w:r>
    </w:p>
    <w:p w:rsidR="00BA14A2" w:rsidRDefault="00BA14A2" w:rsidP="00BA14A2">
      <w:pPr>
        <w:pStyle w:val="a3"/>
        <w:spacing w:line="276" w:lineRule="auto"/>
        <w:ind w:left="-142"/>
        <w:jc w:val="both"/>
        <w:rPr>
          <w:rFonts w:ascii="Times New Roman" w:hAnsi="Times New Roman"/>
          <w:noProof/>
          <w:sz w:val="24"/>
          <w:szCs w:val="24"/>
        </w:rPr>
      </w:pPr>
    </w:p>
    <w:p w:rsidR="00BA14A2" w:rsidRDefault="00BA14A2" w:rsidP="00BA14A2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BA14A2" w:rsidRPr="00BA14A2" w:rsidRDefault="00BA14A2" w:rsidP="00BA14A2">
      <w:pPr>
        <w:jc w:val="center"/>
        <w:rPr>
          <w:b/>
        </w:rPr>
      </w:pP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>1. Установити на території Новоборівської селищної ради</w:t>
      </w:r>
      <w:r w:rsidRPr="0060595A">
        <w:rPr>
          <w:rFonts w:ascii="Times New Roman" w:hAnsi="Times New Roman"/>
          <w:noProof/>
          <w:sz w:val="24"/>
          <w:szCs w:val="24"/>
        </w:rPr>
        <w:t xml:space="preserve"> об’єднаної територіальної громади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>: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>1) ставки земельного податку згідно з додатком 1</w:t>
      </w:r>
      <w:bookmarkStart w:id="0" w:name="_GoBack"/>
      <w:bookmarkEnd w:id="0"/>
      <w:r w:rsidR="009C1282">
        <w:rPr>
          <w:rFonts w:ascii="Times New Roman" w:hAnsi="Times New Roman"/>
          <w:noProof/>
          <w:sz w:val="24"/>
          <w:szCs w:val="24"/>
          <w:lang w:val="ru-RU"/>
        </w:rPr>
        <w:t xml:space="preserve"> та додатком 2</w:t>
      </w:r>
      <w:r w:rsidR="000F64BF">
        <w:rPr>
          <w:rFonts w:ascii="Times New Roman" w:hAnsi="Times New Roman"/>
          <w:noProof/>
          <w:sz w:val="24"/>
          <w:szCs w:val="24"/>
          <w:lang w:val="ru-RU"/>
        </w:rPr>
        <w:t>;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2) пільги для фізичних та юридичних осіб, надані відповідно до пункту 284.1 статті 284 </w:t>
      </w:r>
      <w:r w:rsidR="0090135F"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   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Податкового кодексу України, </w:t>
      </w:r>
      <w:r w:rsidR="004D5860" w:rsidRPr="0060595A">
        <w:rPr>
          <w:rFonts w:ascii="Times New Roman" w:hAnsi="Times New Roman"/>
          <w:noProof/>
          <w:sz w:val="24"/>
          <w:szCs w:val="24"/>
          <w:lang w:val="ru-RU"/>
        </w:rPr>
        <w:t>за переліком згідно з додатком</w:t>
      </w:r>
      <w:r w:rsidR="009C1282">
        <w:rPr>
          <w:rFonts w:ascii="Times New Roman" w:hAnsi="Times New Roman"/>
          <w:noProof/>
          <w:sz w:val="24"/>
          <w:szCs w:val="24"/>
          <w:lang w:val="ru-RU"/>
        </w:rPr>
        <w:t xml:space="preserve"> 3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2. Оприлюднити рішення </w:t>
      </w:r>
      <w:r w:rsidR="000F64BF" w:rsidRPr="0060595A">
        <w:rPr>
          <w:rFonts w:ascii="Times New Roman" w:hAnsi="Times New Roman"/>
          <w:sz w:val="24"/>
          <w:szCs w:val="24"/>
        </w:rPr>
        <w:t xml:space="preserve">на офіційному веб-сайті </w:t>
      </w:r>
      <w:r w:rsidR="000F64BF">
        <w:rPr>
          <w:rFonts w:ascii="Times New Roman" w:hAnsi="Times New Roman"/>
          <w:sz w:val="24"/>
          <w:szCs w:val="24"/>
        </w:rPr>
        <w:t xml:space="preserve">та інформаційному стенді </w:t>
      </w:r>
      <w:r w:rsidR="000F64BF" w:rsidRPr="0060595A">
        <w:rPr>
          <w:rFonts w:ascii="Times New Roman" w:hAnsi="Times New Roman"/>
          <w:sz w:val="24"/>
          <w:szCs w:val="24"/>
        </w:rPr>
        <w:t>Новоборівської селищної ради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3. Контроль за виконанням рішення покласти на </w:t>
      </w:r>
      <w:r w:rsidRPr="0060595A">
        <w:rPr>
          <w:rFonts w:ascii="Times New Roman" w:hAnsi="Times New Roman"/>
          <w:sz w:val="24"/>
          <w:szCs w:val="24"/>
        </w:rPr>
        <w:t>заступ</w:t>
      </w:r>
      <w:r w:rsidR="004D5860" w:rsidRPr="0060595A">
        <w:rPr>
          <w:rFonts w:ascii="Times New Roman" w:hAnsi="Times New Roman"/>
          <w:sz w:val="24"/>
          <w:szCs w:val="24"/>
        </w:rPr>
        <w:t xml:space="preserve">ника селищного голови по роботі </w:t>
      </w:r>
      <w:r w:rsidRPr="0060595A">
        <w:rPr>
          <w:rFonts w:ascii="Times New Roman" w:hAnsi="Times New Roman"/>
          <w:sz w:val="24"/>
          <w:szCs w:val="24"/>
        </w:rPr>
        <w:t>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AF0E0F" w:rsidRPr="0060595A" w:rsidRDefault="00AF0E0F" w:rsidP="0060595A">
      <w:pPr>
        <w:spacing w:line="360" w:lineRule="auto"/>
        <w:ind w:left="-142" w:firstLine="426"/>
        <w:jc w:val="both"/>
      </w:pPr>
      <w:r w:rsidRPr="0060595A">
        <w:rPr>
          <w:noProof/>
          <w:lang w:val="ru-RU"/>
        </w:rPr>
        <w:t xml:space="preserve">4. Рішення </w:t>
      </w:r>
      <w:r w:rsidRPr="0060595A">
        <w:t xml:space="preserve">Про встановлення на території Новоборівської </w:t>
      </w:r>
      <w:r w:rsidR="004D5860" w:rsidRPr="0060595A">
        <w:t xml:space="preserve">селищної ради плати за </w:t>
      </w:r>
      <w:r w:rsidRPr="0060595A">
        <w:t>землю в частині земельного податку на 2017 рік та зат</w:t>
      </w:r>
      <w:r w:rsidR="00D75D36" w:rsidRPr="0060595A">
        <w:t>вердження Порядку її справляння</w:t>
      </w:r>
      <w:r w:rsidR="00F95DA5" w:rsidRPr="0060595A">
        <w:t xml:space="preserve"> від 08 липня</w:t>
      </w:r>
      <w:r w:rsidR="00D75D36" w:rsidRPr="0060595A">
        <w:t xml:space="preserve"> </w:t>
      </w:r>
      <w:r w:rsidR="00F95DA5" w:rsidRPr="0060595A">
        <w:t xml:space="preserve">2016 року за № 139, </w:t>
      </w:r>
      <w:r w:rsidRPr="0060595A">
        <w:rPr>
          <w:noProof/>
          <w:lang w:val="ru-RU"/>
        </w:rPr>
        <w:t>визнати такими, що втра</w:t>
      </w:r>
      <w:r w:rsidR="00DB061F">
        <w:rPr>
          <w:noProof/>
          <w:lang w:val="ru-RU"/>
        </w:rPr>
        <w:t>чає</w:t>
      </w:r>
      <w:r w:rsidRPr="0060595A">
        <w:rPr>
          <w:noProof/>
          <w:lang w:val="ru-RU"/>
        </w:rPr>
        <w:t xml:space="preserve"> чинність</w:t>
      </w:r>
      <w:r w:rsidR="00DB061F">
        <w:rPr>
          <w:noProof/>
          <w:lang w:val="ru-RU"/>
        </w:rPr>
        <w:t>.</w:t>
      </w:r>
    </w:p>
    <w:p w:rsidR="00AF0E0F" w:rsidRPr="0060595A" w:rsidRDefault="00AF0E0F" w:rsidP="0060595A">
      <w:pPr>
        <w:pStyle w:val="a3"/>
        <w:spacing w:before="0" w:after="12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</w:rPr>
      </w:pPr>
      <w:r w:rsidRPr="0060595A">
        <w:rPr>
          <w:rFonts w:ascii="Times New Roman" w:hAnsi="Times New Roman"/>
          <w:noProof/>
          <w:sz w:val="24"/>
          <w:szCs w:val="24"/>
        </w:rPr>
        <w:t xml:space="preserve">5. </w:t>
      </w:r>
      <w:r w:rsidR="00F95DA5" w:rsidRPr="0060595A">
        <w:rPr>
          <w:rFonts w:ascii="Times New Roman" w:hAnsi="Times New Roman"/>
          <w:sz w:val="24"/>
          <w:szCs w:val="24"/>
        </w:rPr>
        <w:t>Рішення набирає ч</w:t>
      </w:r>
      <w:r w:rsidR="00DB061F">
        <w:rPr>
          <w:rFonts w:ascii="Times New Roman" w:hAnsi="Times New Roman"/>
          <w:sz w:val="24"/>
          <w:szCs w:val="24"/>
        </w:rPr>
        <w:t>инності з 1 січня 2019 року</w:t>
      </w:r>
      <w:r w:rsidR="00F95DA5" w:rsidRPr="0060595A">
        <w:rPr>
          <w:rFonts w:ascii="Times New Roman" w:hAnsi="Times New Roman"/>
          <w:sz w:val="24"/>
          <w:szCs w:val="24"/>
        </w:rPr>
        <w:t>.</w:t>
      </w:r>
    </w:p>
    <w:p w:rsidR="00AF0E0F" w:rsidRPr="00F95DA5" w:rsidRDefault="00AF0E0F" w:rsidP="0060595A">
      <w:pPr>
        <w:pStyle w:val="a3"/>
        <w:spacing w:after="120" w:line="360" w:lineRule="auto"/>
        <w:ind w:left="-142"/>
        <w:jc w:val="center"/>
        <w:rPr>
          <w:rFonts w:ascii="Times New Roman" w:hAnsi="Times New Roman"/>
          <w:noProof/>
          <w:sz w:val="24"/>
          <w:szCs w:val="24"/>
        </w:rPr>
      </w:pPr>
    </w:p>
    <w:p w:rsidR="00AF0E0F" w:rsidRDefault="00AF0E0F" w:rsidP="0060595A">
      <w:pPr>
        <w:spacing w:line="360" w:lineRule="auto"/>
        <w:ind w:left="-142"/>
        <w:jc w:val="center"/>
      </w:pPr>
      <w:r w:rsidRPr="002975D7">
        <w:rPr>
          <w:b/>
          <w:szCs w:val="28"/>
        </w:rPr>
        <w:t>Селищний голова                                   Г.</w:t>
      </w:r>
      <w:r>
        <w:rPr>
          <w:b/>
          <w:szCs w:val="28"/>
        </w:rPr>
        <w:t xml:space="preserve"> </w:t>
      </w:r>
      <w:r w:rsidRPr="002975D7">
        <w:rPr>
          <w:b/>
          <w:szCs w:val="28"/>
        </w:rPr>
        <w:t>Л.</w:t>
      </w:r>
      <w:r>
        <w:rPr>
          <w:b/>
          <w:szCs w:val="28"/>
        </w:rPr>
        <w:t xml:space="preserve"> </w:t>
      </w:r>
      <w:r w:rsidRPr="002975D7">
        <w:rPr>
          <w:b/>
          <w:szCs w:val="28"/>
        </w:rPr>
        <w:t>Рудюк</w:t>
      </w:r>
    </w:p>
    <w:p w:rsidR="0000697D" w:rsidRPr="0000697D" w:rsidRDefault="0000697D" w:rsidP="00C66A5A">
      <w:pPr>
        <w:pStyle w:val="ShapkaDocumentu"/>
        <w:ind w:left="5529"/>
        <w:rPr>
          <w:rFonts w:ascii="Times New Roman" w:hAnsi="Times New Roman"/>
          <w:noProof/>
          <w:sz w:val="24"/>
          <w:szCs w:val="24"/>
        </w:rPr>
      </w:pPr>
      <w:r>
        <w:br w:type="page"/>
      </w:r>
      <w:r>
        <w:rPr>
          <w:rFonts w:ascii="Times New Roman" w:hAnsi="Times New Roman"/>
          <w:noProof/>
          <w:sz w:val="24"/>
          <w:szCs w:val="24"/>
        </w:rPr>
        <w:lastRenderedPageBreak/>
        <w:t>Додаток 1</w:t>
      </w:r>
      <w:r w:rsidRPr="0000697D">
        <w:rPr>
          <w:rFonts w:ascii="Times New Roman" w:hAnsi="Times New Roman"/>
          <w:noProof/>
          <w:sz w:val="24"/>
          <w:szCs w:val="24"/>
        </w:rPr>
        <w:br/>
      </w:r>
      <w:r w:rsidRPr="00371B25">
        <w:rPr>
          <w:rFonts w:ascii="Times New Roman" w:hAnsi="Times New Roman"/>
          <w:sz w:val="24"/>
          <w:szCs w:val="24"/>
        </w:rPr>
        <w:t xml:space="preserve">до рішення </w:t>
      </w:r>
      <w:r>
        <w:rPr>
          <w:rFonts w:ascii="Times New Roman" w:hAnsi="Times New Roman"/>
          <w:sz w:val="24"/>
          <w:szCs w:val="24"/>
        </w:rPr>
        <w:t>28 сесії сьомого</w:t>
      </w:r>
      <w:r w:rsidRPr="00371B25">
        <w:rPr>
          <w:rFonts w:ascii="Times New Roman" w:hAnsi="Times New Roman"/>
          <w:sz w:val="24"/>
          <w:szCs w:val="24"/>
        </w:rPr>
        <w:t xml:space="preserve"> скликання Новоборівської селищної ради від </w:t>
      </w:r>
      <w:r>
        <w:rPr>
          <w:rFonts w:ascii="Times New Roman" w:hAnsi="Times New Roman"/>
          <w:sz w:val="24"/>
          <w:szCs w:val="24"/>
        </w:rPr>
        <w:t>«___»</w:t>
      </w:r>
      <w:r w:rsidRPr="00371B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червня 2018</w:t>
      </w:r>
      <w:r w:rsidRPr="00371B25">
        <w:rPr>
          <w:rFonts w:ascii="Times New Roman" w:hAnsi="Times New Roman"/>
          <w:sz w:val="24"/>
          <w:szCs w:val="24"/>
        </w:rPr>
        <w:t xml:space="preserve"> року № </w:t>
      </w:r>
      <w:r>
        <w:rPr>
          <w:rFonts w:ascii="Times New Roman" w:hAnsi="Times New Roman"/>
          <w:sz w:val="24"/>
          <w:szCs w:val="24"/>
        </w:rPr>
        <w:t>«___»</w:t>
      </w:r>
    </w:p>
    <w:p w:rsidR="0000697D" w:rsidRPr="0000697D" w:rsidRDefault="0000697D" w:rsidP="00C66A5A">
      <w:pPr>
        <w:pStyle w:val="ShapkaDocumentu"/>
        <w:rPr>
          <w:rFonts w:ascii="Times New Roman" w:hAnsi="Times New Roman"/>
          <w:noProof/>
          <w:sz w:val="24"/>
          <w:szCs w:val="24"/>
        </w:rPr>
      </w:pPr>
      <w:r w:rsidRPr="0000697D">
        <w:rPr>
          <w:rFonts w:ascii="Times New Roman" w:hAnsi="Times New Roman"/>
          <w:noProof/>
          <w:sz w:val="24"/>
          <w:szCs w:val="24"/>
        </w:rPr>
        <w:t xml:space="preserve">                         ЗАТВЕРДЖЕНО</w:t>
      </w:r>
    </w:p>
    <w:p w:rsidR="0000697D" w:rsidRPr="00CF3F33" w:rsidRDefault="0000697D" w:rsidP="00C66A5A">
      <w:pPr>
        <w:pStyle w:val="ShapkaDocumentu"/>
        <w:spacing w:after="0"/>
        <w:ind w:left="4677" w:firstLine="279"/>
        <w:rPr>
          <w:rFonts w:ascii="Times New Roman" w:hAnsi="Times New Roman"/>
          <w:noProof/>
          <w:sz w:val="24"/>
          <w:szCs w:val="24"/>
          <w:u w:val="single"/>
        </w:rPr>
      </w:pPr>
      <w:r w:rsidRPr="0000697D">
        <w:rPr>
          <w:rFonts w:ascii="Times New Roman" w:hAnsi="Times New Roman"/>
          <w:noProof/>
          <w:sz w:val="24"/>
          <w:szCs w:val="24"/>
        </w:rPr>
        <w:t xml:space="preserve">      рішенням Новоборівської селищної </w:t>
      </w:r>
      <w:r w:rsidRPr="00DA2629">
        <w:rPr>
          <w:rFonts w:ascii="Times New Roman" w:hAnsi="Times New Roman"/>
          <w:noProof/>
          <w:sz w:val="24"/>
          <w:szCs w:val="24"/>
        </w:rPr>
        <w:t>ради</w:t>
      </w:r>
    </w:p>
    <w:p w:rsidR="0000697D" w:rsidRPr="0000697D" w:rsidRDefault="0000697D" w:rsidP="00C66A5A">
      <w:pPr>
        <w:pStyle w:val="ShapkaDocumentu"/>
        <w:ind w:left="5106" w:firstLine="558"/>
        <w:jc w:val="left"/>
        <w:rPr>
          <w:rFonts w:ascii="Times New Roman" w:hAnsi="Times New Roman"/>
          <w:noProof/>
          <w:sz w:val="24"/>
          <w:szCs w:val="24"/>
        </w:rPr>
      </w:pPr>
      <w:r w:rsidRPr="0000697D">
        <w:rPr>
          <w:rFonts w:ascii="Times New Roman" w:hAnsi="Times New Roman"/>
          <w:noProof/>
          <w:sz w:val="24"/>
          <w:szCs w:val="24"/>
        </w:rPr>
        <w:t xml:space="preserve">  від ___ червня 2018 р. № ______</w:t>
      </w:r>
    </w:p>
    <w:p w:rsidR="0000697D" w:rsidRPr="00B56F36" w:rsidRDefault="0000697D" w:rsidP="00C66A5A">
      <w:pPr>
        <w:pStyle w:val="aa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  <w:vertAlign w:val="superscript"/>
        </w:rPr>
        <w:t>1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00697D" w:rsidRPr="00B56F36" w:rsidRDefault="0000697D" w:rsidP="00C66A5A">
      <w:pPr>
        <w:pStyle w:val="a3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2019 </w:t>
      </w:r>
      <w:r w:rsidRPr="00B56F36">
        <w:rPr>
          <w:rFonts w:ascii="Times New Roman" w:hAnsi="Times New Roman"/>
          <w:sz w:val="24"/>
          <w:szCs w:val="24"/>
        </w:rPr>
        <w:t>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дію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01 січня 2019</w:t>
      </w:r>
      <w:r w:rsidRPr="00B56F36">
        <w:rPr>
          <w:rFonts w:ascii="Times New Roman" w:hAnsi="Times New Roman"/>
          <w:sz w:val="24"/>
          <w:szCs w:val="24"/>
        </w:rPr>
        <w:t>року.</w:t>
      </w:r>
    </w:p>
    <w:p w:rsidR="0000697D" w:rsidRPr="00B56F36" w:rsidRDefault="0000697D" w:rsidP="00C66A5A">
      <w:pPr>
        <w:pStyle w:val="a3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00697D" w:rsidRPr="00B56F36" w:rsidRDefault="0000697D" w:rsidP="0000697D">
      <w:pPr>
        <w:pStyle w:val="a3"/>
        <w:spacing w:after="12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Адміністративно-територіальні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одиниці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населені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пункти,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об’єднаних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громад,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поширюється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ради:</w:t>
      </w:r>
    </w:p>
    <w:tbl>
      <w:tblPr>
        <w:tblW w:w="512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278"/>
        <w:gridCol w:w="663"/>
        <w:gridCol w:w="1211"/>
        <w:gridCol w:w="1173"/>
        <w:gridCol w:w="1491"/>
        <w:gridCol w:w="1238"/>
        <w:gridCol w:w="1369"/>
        <w:gridCol w:w="1359"/>
      </w:tblGrid>
      <w:tr w:rsidR="0000697D" w:rsidRPr="0000697D" w:rsidTr="00C66A5A">
        <w:tc>
          <w:tcPr>
            <w:tcW w:w="547" w:type="pct"/>
            <w:tcBorders>
              <w:lef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Код області</w:t>
            </w:r>
          </w:p>
        </w:tc>
        <w:tc>
          <w:tcPr>
            <w:tcW w:w="477" w:type="pct"/>
            <w:gridSpan w:val="2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Код району</w:t>
            </w:r>
          </w:p>
        </w:tc>
        <w:tc>
          <w:tcPr>
            <w:tcW w:w="614" w:type="pct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Код </w:t>
            </w:r>
            <w:r w:rsidRPr="0000697D">
              <w:rPr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3362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00697D" w:rsidRPr="0000697D" w:rsidTr="00C66A5A">
        <w:trPr>
          <w:trHeight w:val="390"/>
        </w:trPr>
        <w:tc>
          <w:tcPr>
            <w:tcW w:w="547" w:type="pct"/>
            <w:tcBorders>
              <w:lef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18</w:t>
            </w:r>
          </w:p>
        </w:tc>
        <w:tc>
          <w:tcPr>
            <w:tcW w:w="477" w:type="pct"/>
            <w:gridSpan w:val="2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211</w:t>
            </w:r>
          </w:p>
        </w:tc>
        <w:tc>
          <w:tcPr>
            <w:tcW w:w="614" w:type="pct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</w:rPr>
            </w:pPr>
            <w:r w:rsidRPr="0000697D">
              <w:rPr>
                <w:sz w:val="26"/>
                <w:szCs w:val="20"/>
                <w:shd w:val="clear" w:color="auto" w:fill="FFFFFF"/>
              </w:rPr>
              <w:t>55700</w:t>
            </w:r>
          </w:p>
        </w:tc>
        <w:tc>
          <w:tcPr>
            <w:tcW w:w="3362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смт.Нова Борова</w:t>
            </w:r>
          </w:p>
        </w:tc>
      </w:tr>
      <w:tr w:rsidR="0000697D" w:rsidRPr="0000697D" w:rsidTr="00C66A5A">
        <w:trPr>
          <w:trHeight w:val="234"/>
        </w:trPr>
        <w:tc>
          <w:tcPr>
            <w:tcW w:w="5000" w:type="pct"/>
            <w:gridSpan w:val="9"/>
            <w:tcBorders>
              <w:left w:val="nil"/>
              <w:right w:val="nil"/>
            </w:tcBorders>
            <w:vAlign w:val="center"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ru-RU"/>
              </w:rPr>
            </w:pP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33" w:type="pct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Вид цільового призначення земель</w:t>
            </w:r>
          </w:p>
        </w:tc>
        <w:tc>
          <w:tcPr>
            <w:tcW w:w="2767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Ставки податку</w:t>
            </w:r>
            <w:r w:rsidRPr="0000697D">
              <w:rPr>
                <w:noProof/>
                <w:vertAlign w:val="superscript"/>
                <w:lang w:val="ru-RU"/>
              </w:rPr>
              <w:t xml:space="preserve"> </w:t>
            </w:r>
            <w:r w:rsidRPr="0000697D">
              <w:rPr>
                <w:noProof/>
                <w:lang w:val="ru-RU"/>
              </w:rPr>
              <w:br/>
              <w:t>(відсотків нормативної грошової оцінки)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33" w:type="pct"/>
            <w:gridSpan w:val="5"/>
            <w:vMerge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</w:p>
        </w:tc>
        <w:tc>
          <w:tcPr>
            <w:tcW w:w="1384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83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код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найменування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фізичних осіб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фізичних осіб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</w:rPr>
            </w:pPr>
            <w:r w:rsidRPr="0000697D">
              <w:rPr>
                <w:noProof/>
              </w:rPr>
              <w:t>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2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3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4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5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6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сільськогосподарського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ведення фермерського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індивідуального садівництва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1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колективного садівництва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01.07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городництва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сінокосіння і випасання худоби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дослідних і навчальних цілей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надання послуг у сільському господарстві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1,0000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9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житлової забудови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колективного житлового будівництва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іншої житлової забудови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громадської забудови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03.01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03.15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природно-заповідного фонду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</w:t>
            </w:r>
            <w:r w:rsidRPr="0000697D">
              <w:rPr>
                <w:noProof/>
              </w:rPr>
              <w:t xml:space="preserve"> </w:t>
            </w:r>
            <w:r w:rsidRPr="0000697D">
              <w:rPr>
                <w:noProof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1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05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іншого природоохоронного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00697D">
              <w:rPr>
                <w:noProof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06.02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інших оздоровчих цілей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85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рекреаційного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історико-культурного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лісогосподарського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водного фонду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97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10.01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277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3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сінокосіння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рибогосподарських потреб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10.12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1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промисловості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11.02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транспорту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064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108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об’єктів </w:t>
            </w:r>
            <w:r w:rsidRPr="0000697D">
              <w:rPr>
                <w:noProof/>
                <w:lang w:val="ru-RU"/>
              </w:rPr>
              <w:lastRenderedPageBreak/>
              <w:t xml:space="preserve">трубопровідного 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lastRenderedPageBreak/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зв’язку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енергетики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14.01-14.02 та для </w:t>
            </w:r>
            <w:r w:rsidRPr="0000697D">
              <w:rPr>
                <w:noProof/>
                <w:lang w:val="ru-RU"/>
              </w:rPr>
              <w:lastRenderedPageBreak/>
              <w:t xml:space="preserve">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lastRenderedPageBreak/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оборони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5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СБУ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Землі запасу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Землі резервного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загального користування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</w:tbl>
    <w:p w:rsidR="0000697D" w:rsidRPr="0000697D" w:rsidRDefault="0000697D" w:rsidP="0000697D">
      <w:pPr>
        <w:rPr>
          <w:noProof/>
          <w:sz w:val="26"/>
          <w:szCs w:val="20"/>
          <w:lang w:val="ru-RU"/>
        </w:rPr>
      </w:pPr>
    </w:p>
    <w:p w:rsidR="0000697D" w:rsidRPr="0000697D" w:rsidRDefault="0000697D" w:rsidP="0000697D">
      <w:pPr>
        <w:rPr>
          <w:noProof/>
          <w:sz w:val="26"/>
          <w:szCs w:val="20"/>
          <w:lang w:val="ru-RU"/>
        </w:rPr>
      </w:pPr>
      <w:r w:rsidRPr="0000697D">
        <w:rPr>
          <w:noProof/>
          <w:sz w:val="26"/>
          <w:szCs w:val="20"/>
        </w:rPr>
        <w:t>_</w:t>
      </w:r>
      <w:r w:rsidRPr="0000697D">
        <w:rPr>
          <w:noProof/>
          <w:sz w:val="26"/>
          <w:szCs w:val="20"/>
          <w:lang w:val="ru-RU"/>
        </w:rPr>
        <w:t>_________</w:t>
      </w:r>
    </w:p>
    <w:p w:rsidR="0000697D" w:rsidRPr="00C66A5A" w:rsidRDefault="0000697D" w:rsidP="0000697D">
      <w:pPr>
        <w:rPr>
          <w:noProof/>
          <w:sz w:val="18"/>
          <w:szCs w:val="18"/>
          <w:lang w:val="ru-RU"/>
        </w:rPr>
      </w:pPr>
      <w:r w:rsidRPr="00C66A5A">
        <w:rPr>
          <w:noProof/>
          <w:sz w:val="18"/>
          <w:szCs w:val="18"/>
          <w:vertAlign w:val="superscript"/>
          <w:lang w:val="ru-RU"/>
        </w:rPr>
        <w:t>1</w:t>
      </w:r>
      <w:r w:rsidRPr="00C66A5A">
        <w:rPr>
          <w:noProof/>
          <w:sz w:val="18"/>
          <w:szCs w:val="18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00697D" w:rsidRPr="00C66A5A" w:rsidRDefault="0000697D" w:rsidP="0000697D">
      <w:pPr>
        <w:rPr>
          <w:noProof/>
          <w:sz w:val="18"/>
          <w:szCs w:val="18"/>
          <w:lang w:val="ru-RU"/>
        </w:rPr>
      </w:pPr>
      <w:r w:rsidRPr="00C66A5A">
        <w:rPr>
          <w:noProof/>
          <w:sz w:val="18"/>
          <w:szCs w:val="18"/>
          <w:vertAlign w:val="superscript"/>
          <w:lang w:val="ru-RU"/>
        </w:rPr>
        <w:t>2</w:t>
      </w:r>
      <w:r w:rsidRPr="00C66A5A">
        <w:rPr>
          <w:noProof/>
          <w:sz w:val="18"/>
          <w:szCs w:val="18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00697D" w:rsidRPr="00C66A5A" w:rsidRDefault="0000697D" w:rsidP="0000697D">
      <w:pPr>
        <w:rPr>
          <w:noProof/>
          <w:sz w:val="18"/>
          <w:szCs w:val="18"/>
          <w:lang w:val="ru-RU"/>
        </w:rPr>
      </w:pPr>
      <w:r w:rsidRPr="00C66A5A">
        <w:rPr>
          <w:noProof/>
          <w:sz w:val="18"/>
          <w:szCs w:val="18"/>
          <w:vertAlign w:val="superscript"/>
          <w:lang w:val="ru-RU"/>
        </w:rPr>
        <w:t>3</w:t>
      </w:r>
      <w:r w:rsidRPr="00C66A5A">
        <w:rPr>
          <w:noProof/>
          <w:sz w:val="18"/>
          <w:szCs w:val="18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60595A" w:rsidRPr="00C66A5A" w:rsidRDefault="0000697D" w:rsidP="00C66A5A">
      <w:pPr>
        <w:rPr>
          <w:noProof/>
          <w:sz w:val="18"/>
          <w:szCs w:val="18"/>
          <w:lang w:val="ru-RU"/>
        </w:rPr>
      </w:pPr>
      <w:r w:rsidRPr="00C66A5A">
        <w:rPr>
          <w:noProof/>
          <w:sz w:val="18"/>
          <w:szCs w:val="18"/>
          <w:vertAlign w:val="superscript"/>
          <w:lang w:val="ru-RU"/>
        </w:rPr>
        <w:t>4</w:t>
      </w:r>
      <w:r w:rsidRPr="00C66A5A">
        <w:rPr>
          <w:noProof/>
          <w:sz w:val="18"/>
          <w:szCs w:val="18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121FFA" w:rsidRPr="0000697D" w:rsidRDefault="0000697D" w:rsidP="00121FFA">
      <w:pPr>
        <w:pStyle w:val="ShapkaDocumentu"/>
        <w:ind w:left="5387"/>
        <w:rPr>
          <w:rFonts w:ascii="Times New Roman" w:hAnsi="Times New Roman"/>
          <w:noProof/>
          <w:sz w:val="24"/>
          <w:szCs w:val="24"/>
        </w:rPr>
      </w:pPr>
      <w:r w:rsidRPr="0000697D">
        <w:rPr>
          <w:rFonts w:ascii="Times New Roman" w:hAnsi="Times New Roman"/>
          <w:noProof/>
          <w:sz w:val="24"/>
          <w:szCs w:val="24"/>
        </w:rPr>
        <w:lastRenderedPageBreak/>
        <w:t>Додаток 2</w:t>
      </w:r>
      <w:r w:rsidR="00121FFA" w:rsidRPr="0000697D">
        <w:rPr>
          <w:rFonts w:ascii="Times New Roman" w:hAnsi="Times New Roman"/>
          <w:noProof/>
          <w:sz w:val="24"/>
          <w:szCs w:val="24"/>
        </w:rPr>
        <w:br/>
      </w:r>
      <w:r w:rsidR="00121FFA" w:rsidRPr="00371B25">
        <w:rPr>
          <w:rFonts w:ascii="Times New Roman" w:hAnsi="Times New Roman"/>
          <w:sz w:val="24"/>
          <w:szCs w:val="24"/>
        </w:rPr>
        <w:t xml:space="preserve">до рішення </w:t>
      </w:r>
      <w:r w:rsidR="00951D89">
        <w:rPr>
          <w:rFonts w:ascii="Times New Roman" w:hAnsi="Times New Roman"/>
          <w:sz w:val="24"/>
          <w:szCs w:val="24"/>
        </w:rPr>
        <w:t>28</w:t>
      </w:r>
      <w:r w:rsidR="00121FFA" w:rsidRPr="00371B25">
        <w:rPr>
          <w:rFonts w:ascii="Times New Roman" w:hAnsi="Times New Roman"/>
          <w:sz w:val="24"/>
          <w:szCs w:val="24"/>
        </w:rPr>
        <w:t xml:space="preserve"> сесії </w:t>
      </w:r>
      <w:r w:rsidR="00951D89">
        <w:rPr>
          <w:rFonts w:ascii="Times New Roman" w:hAnsi="Times New Roman"/>
          <w:sz w:val="24"/>
          <w:szCs w:val="24"/>
        </w:rPr>
        <w:t>сьомого</w:t>
      </w:r>
      <w:r w:rsidR="00121FFA" w:rsidRPr="00371B25">
        <w:rPr>
          <w:rFonts w:ascii="Times New Roman" w:hAnsi="Times New Roman"/>
          <w:sz w:val="24"/>
          <w:szCs w:val="24"/>
        </w:rPr>
        <w:t xml:space="preserve"> скликання Новоборівської селищної ради від </w:t>
      </w:r>
      <w:r w:rsidR="00121FFA">
        <w:rPr>
          <w:rFonts w:ascii="Times New Roman" w:hAnsi="Times New Roman"/>
          <w:sz w:val="24"/>
          <w:szCs w:val="24"/>
        </w:rPr>
        <w:t xml:space="preserve">                    «</w:t>
      </w:r>
      <w:r w:rsidR="00951D89">
        <w:rPr>
          <w:rFonts w:ascii="Times New Roman" w:hAnsi="Times New Roman"/>
          <w:sz w:val="24"/>
          <w:szCs w:val="24"/>
        </w:rPr>
        <w:t>_____</w:t>
      </w:r>
      <w:r w:rsidR="00121FFA">
        <w:rPr>
          <w:rFonts w:ascii="Times New Roman" w:hAnsi="Times New Roman"/>
          <w:sz w:val="24"/>
          <w:szCs w:val="24"/>
        </w:rPr>
        <w:t>»</w:t>
      </w:r>
      <w:r w:rsidR="00121FFA" w:rsidRPr="00371B25">
        <w:rPr>
          <w:rFonts w:ascii="Times New Roman" w:hAnsi="Times New Roman"/>
          <w:sz w:val="24"/>
          <w:szCs w:val="24"/>
        </w:rPr>
        <w:t xml:space="preserve"> </w:t>
      </w:r>
      <w:r w:rsidR="00951D89">
        <w:rPr>
          <w:rFonts w:ascii="Times New Roman" w:hAnsi="Times New Roman"/>
          <w:sz w:val="24"/>
          <w:szCs w:val="24"/>
        </w:rPr>
        <w:t>червня</w:t>
      </w:r>
      <w:r w:rsidR="00121FFA">
        <w:rPr>
          <w:rFonts w:ascii="Times New Roman" w:hAnsi="Times New Roman"/>
          <w:sz w:val="24"/>
          <w:szCs w:val="24"/>
        </w:rPr>
        <w:t xml:space="preserve"> 201</w:t>
      </w:r>
      <w:r w:rsidR="00951D89">
        <w:rPr>
          <w:rFonts w:ascii="Times New Roman" w:hAnsi="Times New Roman"/>
          <w:sz w:val="24"/>
          <w:szCs w:val="24"/>
        </w:rPr>
        <w:t>8</w:t>
      </w:r>
      <w:r w:rsidR="00121FFA" w:rsidRPr="00371B25">
        <w:rPr>
          <w:rFonts w:ascii="Times New Roman" w:hAnsi="Times New Roman"/>
          <w:sz w:val="24"/>
          <w:szCs w:val="24"/>
        </w:rPr>
        <w:t xml:space="preserve"> року № </w:t>
      </w:r>
      <w:r w:rsidR="00121FFA">
        <w:rPr>
          <w:rFonts w:ascii="Times New Roman" w:hAnsi="Times New Roman"/>
          <w:sz w:val="24"/>
          <w:szCs w:val="24"/>
        </w:rPr>
        <w:t>«____»</w:t>
      </w:r>
    </w:p>
    <w:p w:rsidR="00121FFA" w:rsidRPr="00927E02" w:rsidRDefault="00121FFA" w:rsidP="00121FFA">
      <w:pPr>
        <w:pStyle w:val="ShapkaDocumentu"/>
        <w:ind w:left="5387"/>
        <w:rPr>
          <w:rFonts w:ascii="Times New Roman" w:hAnsi="Times New Roman"/>
          <w:noProof/>
          <w:sz w:val="24"/>
          <w:szCs w:val="24"/>
        </w:rPr>
      </w:pPr>
      <w:r w:rsidRPr="00927E02">
        <w:rPr>
          <w:rFonts w:ascii="Times New Roman" w:hAnsi="Times New Roman"/>
          <w:noProof/>
          <w:sz w:val="24"/>
          <w:szCs w:val="24"/>
        </w:rPr>
        <w:t>ЗАТВЕРДЖЕНО</w:t>
      </w:r>
    </w:p>
    <w:p w:rsidR="00121FFA" w:rsidRPr="00704F40" w:rsidRDefault="00121FFA" w:rsidP="00121FFA">
      <w:pPr>
        <w:pStyle w:val="ShapkaDocumentu"/>
        <w:spacing w:after="0"/>
        <w:ind w:left="5387"/>
        <w:rPr>
          <w:rFonts w:ascii="Times New Roman" w:hAnsi="Times New Roman"/>
          <w:noProof/>
          <w:sz w:val="24"/>
          <w:szCs w:val="24"/>
          <w:u w:val="single"/>
        </w:rPr>
      </w:pPr>
      <w:r w:rsidRPr="00927E02">
        <w:rPr>
          <w:rFonts w:ascii="Times New Roman" w:hAnsi="Times New Roman"/>
          <w:noProof/>
          <w:sz w:val="24"/>
          <w:szCs w:val="24"/>
        </w:rPr>
        <w:t xml:space="preserve">рішенням Новоборівської селищної </w:t>
      </w:r>
      <w:r w:rsidRPr="00D163D7">
        <w:rPr>
          <w:rFonts w:ascii="Times New Roman" w:hAnsi="Times New Roman"/>
          <w:noProof/>
          <w:sz w:val="24"/>
          <w:szCs w:val="24"/>
        </w:rPr>
        <w:t>ради</w:t>
      </w:r>
    </w:p>
    <w:p w:rsidR="00121FFA" w:rsidRPr="00927E02" w:rsidRDefault="00121FFA" w:rsidP="00121FFA">
      <w:pPr>
        <w:pStyle w:val="ShapkaDocumentu"/>
        <w:ind w:left="5387"/>
        <w:rPr>
          <w:rFonts w:ascii="Times New Roman" w:hAnsi="Times New Roman"/>
          <w:noProof/>
          <w:sz w:val="24"/>
          <w:szCs w:val="24"/>
        </w:rPr>
      </w:pPr>
      <w:r w:rsidRPr="00927E02">
        <w:rPr>
          <w:rFonts w:ascii="Times New Roman" w:hAnsi="Times New Roman"/>
          <w:noProof/>
          <w:sz w:val="24"/>
          <w:szCs w:val="24"/>
        </w:rPr>
        <w:t xml:space="preserve">від </w:t>
      </w:r>
      <w:r w:rsidR="00951D89" w:rsidRPr="00927E02">
        <w:rPr>
          <w:rFonts w:ascii="Times New Roman" w:hAnsi="Times New Roman"/>
          <w:noProof/>
          <w:sz w:val="24"/>
          <w:szCs w:val="24"/>
        </w:rPr>
        <w:t>__</w:t>
      </w:r>
      <w:r w:rsidRPr="00927E02">
        <w:rPr>
          <w:rFonts w:ascii="Times New Roman" w:hAnsi="Times New Roman"/>
          <w:noProof/>
          <w:sz w:val="24"/>
          <w:szCs w:val="24"/>
        </w:rPr>
        <w:t xml:space="preserve"> </w:t>
      </w:r>
      <w:r w:rsidR="00951D89" w:rsidRPr="00927E02">
        <w:rPr>
          <w:rFonts w:ascii="Times New Roman" w:hAnsi="Times New Roman"/>
          <w:noProof/>
          <w:sz w:val="24"/>
          <w:szCs w:val="24"/>
        </w:rPr>
        <w:t>червня</w:t>
      </w:r>
      <w:r w:rsidRPr="00927E02">
        <w:rPr>
          <w:rFonts w:ascii="Times New Roman" w:hAnsi="Times New Roman"/>
          <w:noProof/>
          <w:sz w:val="24"/>
          <w:szCs w:val="24"/>
        </w:rPr>
        <w:t xml:space="preserve"> 201</w:t>
      </w:r>
      <w:r w:rsidR="00951D89" w:rsidRPr="00927E02">
        <w:rPr>
          <w:rFonts w:ascii="Times New Roman" w:hAnsi="Times New Roman"/>
          <w:noProof/>
          <w:sz w:val="24"/>
          <w:szCs w:val="24"/>
        </w:rPr>
        <w:t>8</w:t>
      </w:r>
      <w:r w:rsidRPr="00927E02">
        <w:rPr>
          <w:rFonts w:ascii="Times New Roman" w:hAnsi="Times New Roman"/>
          <w:noProof/>
          <w:sz w:val="24"/>
          <w:szCs w:val="24"/>
        </w:rPr>
        <w:t xml:space="preserve"> р. № ______</w:t>
      </w:r>
    </w:p>
    <w:p w:rsidR="00121FFA" w:rsidRPr="00954E56" w:rsidRDefault="00121FFA" w:rsidP="00121FFA">
      <w:pPr>
        <w:pStyle w:val="aa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</w:p>
    <w:p w:rsidR="00121FFA" w:rsidRPr="00954E56" w:rsidRDefault="00121FFA" w:rsidP="00121FFA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на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201</w:t>
      </w:r>
      <w:r w:rsidR="00951D89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з </w:t>
      </w:r>
      <w:r w:rsidRPr="00D163D7">
        <w:rPr>
          <w:rFonts w:ascii="Times New Roman" w:hAnsi="Times New Roman"/>
          <w:noProof/>
          <w:sz w:val="24"/>
          <w:szCs w:val="24"/>
          <w:lang w:val="ru-RU"/>
        </w:rPr>
        <w:t>01 січня 201</w:t>
      </w:r>
      <w:r w:rsidR="00951D89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121FFA" w:rsidRPr="00954E56" w:rsidRDefault="00121FFA" w:rsidP="00121FFA">
      <w:pPr>
        <w:pStyle w:val="a3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121FFA" w:rsidRPr="00954E56" w:rsidRDefault="00121FFA" w:rsidP="00121FFA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12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951"/>
        <w:gridCol w:w="1215"/>
        <w:gridCol w:w="1092"/>
        <w:gridCol w:w="1335"/>
        <w:gridCol w:w="1103"/>
        <w:gridCol w:w="1335"/>
        <w:gridCol w:w="1104"/>
      </w:tblGrid>
      <w:tr w:rsidR="00121FFA" w:rsidRPr="00954E56" w:rsidTr="00294E6A">
        <w:tc>
          <w:tcPr>
            <w:tcW w:w="875" w:type="pct"/>
            <w:tcBorders>
              <w:left w:val="single" w:sz="4" w:space="0" w:color="auto"/>
            </w:tcBorders>
            <w:vAlign w:val="center"/>
            <w:hideMark/>
          </w:tcPr>
          <w:p w:rsidR="00121FFA" w:rsidRPr="008A3DA9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482" w:type="pct"/>
            <w:vAlign w:val="center"/>
            <w:hideMark/>
          </w:tcPr>
          <w:p w:rsidR="00121FFA" w:rsidRPr="008A3DA9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616" w:type="pct"/>
            <w:vAlign w:val="center"/>
            <w:hideMark/>
          </w:tcPr>
          <w:p w:rsidR="00121FFA" w:rsidRPr="008A3DA9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3027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121FFA" w:rsidRPr="00954E56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с.Кропивня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с.Гацківка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с.Луковець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83004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с.Рудня-Гацківка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с.Небіж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с.Хичів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с.Краснорічка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с.Фасова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с.Ісаківка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2B7919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86504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с.Рудня-Фасова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2B7919" w:rsidRDefault="00BF0C32" w:rsidP="002B791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</w:t>
            </w:r>
            <w:r w:rsidR="002B7919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с.Томашівка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2B7919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с.Кам'яний Брід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с.Валки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с.Старий Бобрик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87604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с.Турчинка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87605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 Друга</w:t>
            </w:r>
          </w:p>
        </w:tc>
      </w:tr>
      <w:tr w:rsidR="00BF0C32" w:rsidRPr="00954E56" w:rsidTr="00BF0C32">
        <w:trPr>
          <w:trHeight w:val="23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0C32" w:rsidRDefault="00BF0C32" w:rsidP="00BF0C32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F0C32" w:rsidRDefault="00BF0C32" w:rsidP="00BF0C32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C66A5A" w:rsidRDefault="00C66A5A" w:rsidP="00BF0C32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00697D" w:rsidRDefault="0000697D" w:rsidP="00C66A5A">
            <w:pPr>
              <w:pStyle w:val="a3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F0C32" w:rsidRDefault="00BF0C32" w:rsidP="00BF0C32">
            <w:pPr>
              <w:pStyle w:val="a3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BF0C32" w:rsidRPr="004324F4" w:rsidTr="00BF0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27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0C32" w:rsidRPr="004324F4" w:rsidRDefault="00BF0C32" w:rsidP="00BF0C32">
            <w:pPr>
              <w:jc w:val="center"/>
              <w:rPr>
                <w:noProof/>
                <w:lang w:val="ru-RU"/>
              </w:rPr>
            </w:pPr>
            <w:r w:rsidRPr="004324F4">
              <w:rPr>
                <w:noProof/>
                <w:lang w:val="ru-RU"/>
              </w:rPr>
              <w:lastRenderedPageBreak/>
              <w:t>Вид цільового призначення земель</w:t>
            </w:r>
          </w:p>
        </w:tc>
        <w:tc>
          <w:tcPr>
            <w:tcW w:w="2473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BF0C32" w:rsidRPr="004324F4" w:rsidTr="00BF0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27" w:type="pct"/>
            <w:gridSpan w:val="4"/>
            <w:vMerge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237" w:type="pct"/>
            <w:gridSpan w:val="2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F0C32" w:rsidRPr="004324F4" w:rsidTr="00294E6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875" w:type="pct"/>
            <w:shd w:val="clear" w:color="auto" w:fill="auto"/>
            <w:vAlign w:val="center"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BF0C32" w:rsidRPr="004324F4" w:rsidTr="00294E6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875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left="18" w:right="-57" w:hanging="1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right="-57" w:hanging="16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left="-45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left="-57" w:right="-57" w:firstLine="15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</w:tr>
      <w:tr w:rsidR="00BF0C32" w:rsidRPr="004324F4" w:rsidTr="00294E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сільськогосподарського призначення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Pr="004324F4" w:rsidRDefault="002B7919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16"/>
        </w:trPr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дослідних і навчальних цілей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надання послуг у сільському господарстві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6"/>
        </w:trPr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96D9C">
              <w:rPr>
                <w:noProof/>
                <w:lang w:val="ru-RU"/>
              </w:rPr>
              <w:t>1,0000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9"/>
        </w:trPr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02.01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громадської забудови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природно-заповідного фонду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1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іншого природоохоронного призначення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85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історико-культурного призначення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08.01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B90C55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976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277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3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5A51FB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B90C55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5A51FB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B90C55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5A51FB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B90C55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1"/>
        </w:trPr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064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108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13.03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15.01-15.07 та для збереження та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lastRenderedPageBreak/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</w:tbl>
    <w:p w:rsidR="00121FFA" w:rsidRPr="00954E56" w:rsidRDefault="00121FFA" w:rsidP="00121FFA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CC37E2" w:rsidRPr="00954E56" w:rsidRDefault="00CC37E2" w:rsidP="00CC37E2">
      <w:pPr>
        <w:pStyle w:val="a3"/>
        <w:ind w:firstLine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t>_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_________</w:t>
      </w:r>
    </w:p>
    <w:p w:rsidR="00CC37E2" w:rsidRPr="009C1282" w:rsidRDefault="00CC37E2" w:rsidP="00CC37E2">
      <w:pPr>
        <w:pStyle w:val="a3"/>
        <w:spacing w:before="0"/>
        <w:jc w:val="both"/>
        <w:rPr>
          <w:rFonts w:ascii="Times New Roman" w:hAnsi="Times New Roman"/>
          <w:noProof/>
          <w:sz w:val="18"/>
          <w:szCs w:val="18"/>
          <w:lang w:val="ru-RU"/>
        </w:rPr>
      </w:pPr>
      <w:r w:rsidRPr="009C1282">
        <w:rPr>
          <w:rFonts w:ascii="Times New Roman" w:hAnsi="Times New Roman"/>
          <w:noProof/>
          <w:sz w:val="18"/>
          <w:szCs w:val="18"/>
          <w:vertAlign w:val="superscript"/>
          <w:lang w:val="ru-RU"/>
        </w:rPr>
        <w:t>1</w:t>
      </w:r>
      <w:r w:rsidRPr="009C1282">
        <w:rPr>
          <w:rFonts w:ascii="Times New Roman" w:hAnsi="Times New Roman"/>
          <w:noProof/>
          <w:sz w:val="18"/>
          <w:szCs w:val="18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CC37E2" w:rsidRPr="009C1282" w:rsidRDefault="00CC37E2" w:rsidP="00CC37E2">
      <w:pPr>
        <w:pStyle w:val="a3"/>
        <w:jc w:val="both"/>
        <w:rPr>
          <w:rFonts w:ascii="Times New Roman" w:hAnsi="Times New Roman"/>
          <w:noProof/>
          <w:sz w:val="18"/>
          <w:szCs w:val="18"/>
          <w:lang w:val="ru-RU"/>
        </w:rPr>
      </w:pPr>
      <w:r w:rsidRPr="009C1282">
        <w:rPr>
          <w:rFonts w:ascii="Times New Roman" w:hAnsi="Times New Roman"/>
          <w:noProof/>
          <w:sz w:val="18"/>
          <w:szCs w:val="18"/>
          <w:vertAlign w:val="superscript"/>
          <w:lang w:val="ru-RU"/>
        </w:rPr>
        <w:t>2</w:t>
      </w:r>
      <w:r w:rsidRPr="009C1282">
        <w:rPr>
          <w:rFonts w:ascii="Times New Roman" w:hAnsi="Times New Roman"/>
          <w:noProof/>
          <w:sz w:val="18"/>
          <w:szCs w:val="18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CC37E2" w:rsidRPr="009C1282" w:rsidRDefault="00CC37E2" w:rsidP="00CC37E2">
      <w:pPr>
        <w:pStyle w:val="a3"/>
        <w:jc w:val="both"/>
        <w:rPr>
          <w:rFonts w:ascii="Times New Roman" w:hAnsi="Times New Roman"/>
          <w:noProof/>
          <w:sz w:val="18"/>
          <w:szCs w:val="18"/>
          <w:lang w:val="ru-RU"/>
        </w:rPr>
      </w:pPr>
      <w:r w:rsidRPr="009C1282">
        <w:rPr>
          <w:rFonts w:ascii="Times New Roman" w:hAnsi="Times New Roman"/>
          <w:noProof/>
          <w:sz w:val="18"/>
          <w:szCs w:val="18"/>
          <w:vertAlign w:val="superscript"/>
          <w:lang w:val="ru-RU"/>
        </w:rPr>
        <w:t>3</w:t>
      </w:r>
      <w:r w:rsidRPr="009C1282">
        <w:rPr>
          <w:rFonts w:ascii="Times New Roman" w:hAnsi="Times New Roman"/>
          <w:noProof/>
          <w:sz w:val="18"/>
          <w:szCs w:val="18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CC37E2" w:rsidRPr="009C1282" w:rsidRDefault="00CC37E2" w:rsidP="00CC37E2">
      <w:pPr>
        <w:pStyle w:val="a3"/>
        <w:jc w:val="both"/>
        <w:rPr>
          <w:rFonts w:ascii="Times New Roman" w:hAnsi="Times New Roman"/>
          <w:noProof/>
          <w:sz w:val="18"/>
          <w:szCs w:val="18"/>
          <w:lang w:val="ru-RU"/>
        </w:rPr>
      </w:pPr>
      <w:r w:rsidRPr="009C1282">
        <w:rPr>
          <w:rFonts w:ascii="Times New Roman" w:hAnsi="Times New Roman"/>
          <w:noProof/>
          <w:sz w:val="18"/>
          <w:szCs w:val="18"/>
          <w:vertAlign w:val="superscript"/>
          <w:lang w:val="ru-RU"/>
        </w:rPr>
        <w:t>4</w:t>
      </w:r>
      <w:r w:rsidRPr="009C1282">
        <w:rPr>
          <w:rFonts w:ascii="Times New Roman" w:hAnsi="Times New Roman"/>
          <w:noProof/>
          <w:sz w:val="18"/>
          <w:szCs w:val="18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121FFA" w:rsidRDefault="00121FFA">
      <w:pPr>
        <w:spacing w:after="160" w:line="259" w:lineRule="auto"/>
      </w:pPr>
      <w:r>
        <w:br w:type="page"/>
      </w:r>
    </w:p>
    <w:p w:rsidR="00121FFA" w:rsidRPr="0000697D" w:rsidRDefault="009C1282" w:rsidP="00121FFA">
      <w:pPr>
        <w:pStyle w:val="ShapkaDocumentu"/>
        <w:ind w:left="5529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Додаток 3</w:t>
      </w:r>
      <w:r w:rsidR="00121FFA" w:rsidRPr="0000697D">
        <w:rPr>
          <w:rFonts w:ascii="Times New Roman" w:hAnsi="Times New Roman"/>
          <w:noProof/>
          <w:sz w:val="24"/>
          <w:szCs w:val="24"/>
        </w:rPr>
        <w:br/>
      </w:r>
      <w:r w:rsidR="00121FFA" w:rsidRPr="00371B25">
        <w:rPr>
          <w:rFonts w:ascii="Times New Roman" w:hAnsi="Times New Roman"/>
          <w:sz w:val="24"/>
          <w:szCs w:val="24"/>
        </w:rPr>
        <w:t xml:space="preserve">до рішення </w:t>
      </w:r>
      <w:r w:rsidR="00121FFA">
        <w:rPr>
          <w:rFonts w:ascii="Times New Roman" w:hAnsi="Times New Roman"/>
          <w:sz w:val="24"/>
          <w:szCs w:val="24"/>
        </w:rPr>
        <w:t>2</w:t>
      </w:r>
      <w:r w:rsidR="00460411">
        <w:rPr>
          <w:rFonts w:ascii="Times New Roman" w:hAnsi="Times New Roman"/>
          <w:sz w:val="24"/>
          <w:szCs w:val="24"/>
        </w:rPr>
        <w:t>8 сесії сьомого</w:t>
      </w:r>
      <w:r w:rsidR="00121FFA" w:rsidRPr="00371B25">
        <w:rPr>
          <w:rFonts w:ascii="Times New Roman" w:hAnsi="Times New Roman"/>
          <w:sz w:val="24"/>
          <w:szCs w:val="24"/>
        </w:rPr>
        <w:t xml:space="preserve"> скликання Новоборівської селищної ради від </w:t>
      </w:r>
      <w:r w:rsidR="00121FFA">
        <w:rPr>
          <w:rFonts w:ascii="Times New Roman" w:hAnsi="Times New Roman"/>
          <w:sz w:val="24"/>
          <w:szCs w:val="24"/>
        </w:rPr>
        <w:t>«___»</w:t>
      </w:r>
      <w:r w:rsidR="00121FFA" w:rsidRPr="00371B25">
        <w:rPr>
          <w:rFonts w:ascii="Times New Roman" w:hAnsi="Times New Roman"/>
          <w:sz w:val="24"/>
          <w:szCs w:val="24"/>
        </w:rPr>
        <w:t xml:space="preserve"> </w:t>
      </w:r>
      <w:r w:rsidR="00460411">
        <w:rPr>
          <w:rFonts w:ascii="Times New Roman" w:hAnsi="Times New Roman"/>
          <w:sz w:val="24"/>
          <w:szCs w:val="24"/>
        </w:rPr>
        <w:t>червня</w:t>
      </w:r>
      <w:r w:rsidR="00121FFA">
        <w:rPr>
          <w:rFonts w:ascii="Times New Roman" w:hAnsi="Times New Roman"/>
          <w:sz w:val="24"/>
          <w:szCs w:val="24"/>
        </w:rPr>
        <w:t xml:space="preserve"> 201</w:t>
      </w:r>
      <w:r w:rsidR="00460411">
        <w:rPr>
          <w:rFonts w:ascii="Times New Roman" w:hAnsi="Times New Roman"/>
          <w:sz w:val="24"/>
          <w:szCs w:val="24"/>
        </w:rPr>
        <w:t>8</w:t>
      </w:r>
      <w:r w:rsidR="00121FFA" w:rsidRPr="00371B25">
        <w:rPr>
          <w:rFonts w:ascii="Times New Roman" w:hAnsi="Times New Roman"/>
          <w:sz w:val="24"/>
          <w:szCs w:val="24"/>
        </w:rPr>
        <w:t xml:space="preserve"> року № </w:t>
      </w:r>
      <w:r w:rsidR="00121FFA">
        <w:rPr>
          <w:rFonts w:ascii="Times New Roman" w:hAnsi="Times New Roman"/>
          <w:sz w:val="24"/>
          <w:szCs w:val="24"/>
        </w:rPr>
        <w:t>«___»</w:t>
      </w:r>
    </w:p>
    <w:p w:rsidR="00121FFA" w:rsidRPr="0000697D" w:rsidRDefault="00121FFA" w:rsidP="00121FFA">
      <w:pPr>
        <w:pStyle w:val="ShapkaDocumentu"/>
        <w:rPr>
          <w:rFonts w:ascii="Times New Roman" w:hAnsi="Times New Roman"/>
          <w:noProof/>
          <w:sz w:val="24"/>
          <w:szCs w:val="24"/>
        </w:rPr>
      </w:pPr>
      <w:r w:rsidRPr="0000697D">
        <w:rPr>
          <w:rFonts w:ascii="Times New Roman" w:hAnsi="Times New Roman"/>
          <w:noProof/>
          <w:sz w:val="24"/>
          <w:szCs w:val="24"/>
        </w:rPr>
        <w:t xml:space="preserve">                         ЗАТВЕРДЖЕНО</w:t>
      </w:r>
    </w:p>
    <w:p w:rsidR="00121FFA" w:rsidRPr="00CF3F33" w:rsidRDefault="00121FFA" w:rsidP="00121FFA">
      <w:pPr>
        <w:pStyle w:val="ShapkaDocumentu"/>
        <w:spacing w:after="0"/>
        <w:ind w:left="4677" w:firstLine="279"/>
        <w:rPr>
          <w:rFonts w:ascii="Times New Roman" w:hAnsi="Times New Roman"/>
          <w:noProof/>
          <w:sz w:val="24"/>
          <w:szCs w:val="24"/>
          <w:u w:val="single"/>
        </w:rPr>
      </w:pPr>
      <w:r w:rsidRPr="0000697D">
        <w:rPr>
          <w:rFonts w:ascii="Times New Roman" w:hAnsi="Times New Roman"/>
          <w:noProof/>
          <w:sz w:val="24"/>
          <w:szCs w:val="24"/>
        </w:rPr>
        <w:t xml:space="preserve">      рішенням Новоборівської селищної </w:t>
      </w:r>
      <w:r w:rsidRPr="00DA2629">
        <w:rPr>
          <w:rFonts w:ascii="Times New Roman" w:hAnsi="Times New Roman"/>
          <w:noProof/>
          <w:sz w:val="24"/>
          <w:szCs w:val="24"/>
        </w:rPr>
        <w:t>ради</w:t>
      </w:r>
    </w:p>
    <w:p w:rsidR="00121FFA" w:rsidRPr="0000697D" w:rsidRDefault="00121FFA" w:rsidP="00121FFA">
      <w:pPr>
        <w:pStyle w:val="ShapkaDocumentu"/>
        <w:ind w:left="5106" w:firstLine="558"/>
        <w:jc w:val="left"/>
        <w:rPr>
          <w:rFonts w:ascii="Times New Roman" w:hAnsi="Times New Roman"/>
          <w:noProof/>
          <w:sz w:val="24"/>
          <w:szCs w:val="24"/>
        </w:rPr>
      </w:pPr>
      <w:r w:rsidRPr="0000697D">
        <w:rPr>
          <w:rFonts w:ascii="Times New Roman" w:hAnsi="Times New Roman"/>
          <w:noProof/>
          <w:sz w:val="24"/>
          <w:szCs w:val="24"/>
        </w:rPr>
        <w:t xml:space="preserve">  від </w:t>
      </w:r>
      <w:r w:rsidR="00460411" w:rsidRPr="0000697D">
        <w:rPr>
          <w:rFonts w:ascii="Times New Roman" w:hAnsi="Times New Roman"/>
          <w:noProof/>
          <w:sz w:val="24"/>
          <w:szCs w:val="24"/>
        </w:rPr>
        <w:t>___ червня 2018</w:t>
      </w:r>
      <w:r w:rsidRPr="0000697D">
        <w:rPr>
          <w:rFonts w:ascii="Times New Roman" w:hAnsi="Times New Roman"/>
          <w:noProof/>
          <w:sz w:val="24"/>
          <w:szCs w:val="24"/>
        </w:rPr>
        <w:t xml:space="preserve"> р. № ______</w:t>
      </w:r>
    </w:p>
    <w:p w:rsidR="00121FFA" w:rsidRPr="00B56F36" w:rsidRDefault="00121FFA" w:rsidP="00121FFA">
      <w:pPr>
        <w:pStyle w:val="aa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  <w:vertAlign w:val="superscript"/>
        </w:rPr>
        <w:t>1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121FFA" w:rsidRPr="00B56F36" w:rsidRDefault="00121FFA" w:rsidP="00121FFA">
      <w:pPr>
        <w:pStyle w:val="a3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201</w:t>
      </w:r>
      <w:r w:rsidR="0046041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дію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01 січня 201</w:t>
      </w:r>
      <w:r w:rsidR="000F64BF">
        <w:rPr>
          <w:rFonts w:ascii="Times New Roman" w:hAnsi="Times New Roman"/>
          <w:sz w:val="24"/>
          <w:szCs w:val="24"/>
        </w:rPr>
        <w:t>9</w:t>
      </w:r>
      <w:r w:rsidRPr="00B56F36">
        <w:rPr>
          <w:rFonts w:ascii="Times New Roman" w:hAnsi="Times New Roman"/>
          <w:sz w:val="24"/>
          <w:szCs w:val="24"/>
        </w:rPr>
        <w:t>року.</w:t>
      </w:r>
    </w:p>
    <w:p w:rsidR="00121FFA" w:rsidRPr="00B56F36" w:rsidRDefault="00121FFA" w:rsidP="00121FFA">
      <w:pPr>
        <w:pStyle w:val="a3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121FFA" w:rsidRPr="00B56F36" w:rsidRDefault="00121FFA" w:rsidP="00121FFA">
      <w:pPr>
        <w:pStyle w:val="a3"/>
        <w:spacing w:after="12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Адміністративно-територіальні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одиниці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населені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пункти,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об’єднаних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громад,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поширюється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440"/>
        <w:gridCol w:w="1912"/>
        <w:gridCol w:w="4370"/>
      </w:tblGrid>
      <w:tr w:rsidR="00121FFA" w:rsidRPr="00FD5732" w:rsidTr="00951D89">
        <w:tc>
          <w:tcPr>
            <w:tcW w:w="990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FD5732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460411" w:rsidRPr="00954E56" w:rsidTr="00415DBB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460411" w:rsidRPr="006A09E3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vAlign w:val="center"/>
          </w:tcPr>
          <w:p w:rsidR="00460411" w:rsidRPr="008A3DA9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vAlign w:val="center"/>
          </w:tcPr>
          <w:p w:rsidR="00460411" w:rsidRPr="006A09E3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A09E3">
              <w:rPr>
                <w:rFonts w:ascii="Times New Roman" w:hAnsi="Times New Roman"/>
                <w:shd w:val="clear" w:color="auto" w:fill="FFFFFF"/>
              </w:rPr>
              <w:t>55700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460411" w:rsidRPr="00954E56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смт. Нова Борова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с.Кропивня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с.Гацківка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с.Луковець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с.Рудня-Гацківка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с.Небіж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с.Хичів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с.Краснорічка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с.Фасова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с.Ісаківка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с.Рудня-Фасова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2B7919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с.Томашівка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с.Кам'яний Брід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с.Валки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с.Старий Бобрик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с.Турчинка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 Друга</w:t>
            </w:r>
          </w:p>
        </w:tc>
      </w:tr>
    </w:tbl>
    <w:p w:rsidR="00121FFA" w:rsidRPr="00B56F36" w:rsidRDefault="00121FFA" w:rsidP="00121FFA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7"/>
        <w:gridCol w:w="2902"/>
      </w:tblGrid>
      <w:tr w:rsidR="00121FFA" w:rsidRPr="00FD5732" w:rsidTr="00951D89">
        <w:tc>
          <w:tcPr>
            <w:tcW w:w="3493" w:type="pct"/>
            <w:shd w:val="clear" w:color="auto" w:fill="auto"/>
          </w:tcPr>
          <w:p w:rsidR="00121FFA" w:rsidRPr="00FD5732" w:rsidRDefault="00121FFA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Група платників, категорія/цільове призначення </w:t>
            </w:r>
            <w:r w:rsidRPr="00FD5732"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507" w:type="pct"/>
            <w:shd w:val="clear" w:color="auto" w:fill="auto"/>
          </w:tcPr>
          <w:p w:rsidR="00121FFA" w:rsidRPr="00FD5732" w:rsidRDefault="00121FFA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FD5732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415DBB" w:rsidRPr="00FD5732" w:rsidTr="00951D89">
        <w:tc>
          <w:tcPr>
            <w:tcW w:w="3493" w:type="pct"/>
            <w:shd w:val="clear" w:color="auto" w:fill="auto"/>
          </w:tcPr>
          <w:p w:rsidR="00415DBB" w:rsidRPr="00FD5732" w:rsidRDefault="00415DBB" w:rsidP="00415DBB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BB">
              <w:rPr>
                <w:rFonts w:ascii="Times New Roman" w:hAnsi="Times New Roman"/>
                <w:sz w:val="24"/>
                <w:szCs w:val="24"/>
              </w:rPr>
              <w:t>Органи державної влади, органи місцевого самоврядування, заклади, установи та організації, які повністю утримуються за рахунок коштів державного, місцевих бюджетів або районних бюджетів</w:t>
            </w:r>
          </w:p>
        </w:tc>
        <w:tc>
          <w:tcPr>
            <w:tcW w:w="1507" w:type="pct"/>
            <w:shd w:val="clear" w:color="auto" w:fill="auto"/>
          </w:tcPr>
          <w:p w:rsidR="00415DBB" w:rsidRPr="00FD5732" w:rsidRDefault="00415DBB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415DBB" w:rsidRPr="00FD5732" w:rsidTr="00951D89">
        <w:tc>
          <w:tcPr>
            <w:tcW w:w="3493" w:type="pct"/>
            <w:shd w:val="clear" w:color="auto" w:fill="auto"/>
          </w:tcPr>
          <w:p w:rsidR="00415DBB" w:rsidRPr="00FD5732" w:rsidRDefault="00415DBB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BB">
              <w:rPr>
                <w:rFonts w:ascii="Times New Roman" w:hAnsi="Times New Roman"/>
                <w:sz w:val="24"/>
                <w:szCs w:val="24"/>
              </w:rPr>
              <w:t>Підприємства, установи, організації комунальної власності, які надають житлово-комунальні послуги.</w:t>
            </w:r>
          </w:p>
        </w:tc>
        <w:tc>
          <w:tcPr>
            <w:tcW w:w="1507" w:type="pct"/>
            <w:shd w:val="clear" w:color="auto" w:fill="auto"/>
          </w:tcPr>
          <w:p w:rsidR="00415DBB" w:rsidRPr="00FD5732" w:rsidRDefault="00415DBB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:rsidR="00121FFA" w:rsidRPr="00B56F36" w:rsidRDefault="00121FFA" w:rsidP="00121FFA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0F64BF" w:rsidRPr="00B56F36" w:rsidRDefault="000F64BF" w:rsidP="000F64BF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__________</w:t>
      </w:r>
    </w:p>
    <w:p w:rsidR="000F64BF" w:rsidRPr="00BC6929" w:rsidRDefault="000F64BF" w:rsidP="000F64BF">
      <w:pPr>
        <w:pStyle w:val="a3"/>
        <w:jc w:val="both"/>
        <w:rPr>
          <w:rFonts w:ascii="Times New Roman" w:hAnsi="Times New Roman"/>
          <w:sz w:val="20"/>
        </w:rPr>
      </w:pPr>
      <w:r w:rsidRPr="00BC6929">
        <w:rPr>
          <w:rFonts w:ascii="Times New Roman" w:hAnsi="Times New Roman"/>
          <w:sz w:val="20"/>
          <w:vertAlign w:val="superscript"/>
        </w:rPr>
        <w:t>1</w:t>
      </w:r>
      <w:r>
        <w:rPr>
          <w:rFonts w:ascii="Times New Roman" w:hAnsi="Times New Roman"/>
          <w:sz w:val="20"/>
          <w:vertAlign w:val="superscript"/>
        </w:rPr>
        <w:t xml:space="preserve"> </w:t>
      </w:r>
      <w:r w:rsidRPr="00BC6929">
        <w:rPr>
          <w:rFonts w:ascii="Times New Roman" w:hAnsi="Times New Roman"/>
          <w:sz w:val="20"/>
        </w:rPr>
        <w:t>Пільги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визначаються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урахуванням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норм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підпункту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12.3.7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12.3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статті</w:t>
      </w:r>
      <w:r w:rsidRPr="0000697D">
        <w:rPr>
          <w:rFonts w:ascii="Times New Roman" w:hAnsi="Times New Roman"/>
          <w:sz w:val="20"/>
          <w:lang w:val="ru-RU"/>
        </w:rPr>
        <w:t xml:space="preserve"> </w:t>
      </w:r>
      <w:r w:rsidRPr="00BC6929">
        <w:rPr>
          <w:rFonts w:ascii="Times New Roman" w:hAnsi="Times New Roman"/>
          <w:sz w:val="20"/>
        </w:rPr>
        <w:t>12,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30.2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статті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30,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статей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281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282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Податкового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кодексу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України.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У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разі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встановлення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пільг,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відмінних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територіях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різних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населених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пунктів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адміністративно-територіальної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одиниці,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за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кожним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населеним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пунктом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пільги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затверджуються</w:t>
      </w:r>
      <w:r>
        <w:rPr>
          <w:rFonts w:ascii="Times New Roman" w:hAnsi="Times New Roman"/>
          <w:sz w:val="20"/>
        </w:rPr>
        <w:t xml:space="preserve"> </w:t>
      </w:r>
      <w:r w:rsidRPr="00BC6929">
        <w:rPr>
          <w:rFonts w:ascii="Times New Roman" w:hAnsi="Times New Roman"/>
          <w:sz w:val="20"/>
        </w:rPr>
        <w:t>окремо.</w:t>
      </w:r>
    </w:p>
    <w:p w:rsidR="00E45A09" w:rsidRDefault="00E45A09"/>
    <w:sectPr w:rsidR="00E45A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A5A" w:rsidRDefault="00C66A5A" w:rsidP="00C566A3">
      <w:r>
        <w:separator/>
      </w:r>
    </w:p>
  </w:endnote>
  <w:endnote w:type="continuationSeparator" w:id="0">
    <w:p w:rsidR="00C66A5A" w:rsidRDefault="00C66A5A" w:rsidP="00C5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A5A" w:rsidRDefault="00C66A5A" w:rsidP="00C566A3">
      <w:r>
        <w:separator/>
      </w:r>
    </w:p>
  </w:footnote>
  <w:footnote w:type="continuationSeparator" w:id="0">
    <w:p w:rsidR="00C66A5A" w:rsidRDefault="00C66A5A" w:rsidP="00C56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0F"/>
    <w:rsid w:val="0000697D"/>
    <w:rsid w:val="00092CAC"/>
    <w:rsid w:val="000F64BF"/>
    <w:rsid w:val="00111778"/>
    <w:rsid w:val="00121FFA"/>
    <w:rsid w:val="00241802"/>
    <w:rsid w:val="00294E6A"/>
    <w:rsid w:val="002B7919"/>
    <w:rsid w:val="003A428A"/>
    <w:rsid w:val="00415DBB"/>
    <w:rsid w:val="00460411"/>
    <w:rsid w:val="004D5860"/>
    <w:rsid w:val="005C6C6A"/>
    <w:rsid w:val="005D4645"/>
    <w:rsid w:val="0060595A"/>
    <w:rsid w:val="006452B5"/>
    <w:rsid w:val="008C6327"/>
    <w:rsid w:val="008D36D4"/>
    <w:rsid w:val="0090135F"/>
    <w:rsid w:val="00927E02"/>
    <w:rsid w:val="00951D89"/>
    <w:rsid w:val="00952FD7"/>
    <w:rsid w:val="0095444A"/>
    <w:rsid w:val="009C1282"/>
    <w:rsid w:val="00AB642F"/>
    <w:rsid w:val="00AF0E0F"/>
    <w:rsid w:val="00BA14A2"/>
    <w:rsid w:val="00BF0C32"/>
    <w:rsid w:val="00C566A3"/>
    <w:rsid w:val="00C66A5A"/>
    <w:rsid w:val="00CC37E2"/>
    <w:rsid w:val="00D4398C"/>
    <w:rsid w:val="00D60744"/>
    <w:rsid w:val="00D75D36"/>
    <w:rsid w:val="00DB061F"/>
    <w:rsid w:val="00E21728"/>
    <w:rsid w:val="00E45A09"/>
    <w:rsid w:val="00EB351F"/>
    <w:rsid w:val="00EB4149"/>
    <w:rsid w:val="00F95DA5"/>
    <w:rsid w:val="00FD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C7F9B-F081-4E2D-9279-2467A902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21FFA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F0E0F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C566A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6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566A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66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444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444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1FFA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a">
    <w:name w:val="Назва документа"/>
    <w:basedOn w:val="a"/>
    <w:next w:val="a3"/>
    <w:rsid w:val="00121FF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121FF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table" w:styleId="ab">
    <w:name w:val="Table Grid"/>
    <w:basedOn w:val="a1"/>
    <w:uiPriority w:val="39"/>
    <w:rsid w:val="00121F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006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20659</Words>
  <Characters>11776</Characters>
  <Application>Microsoft Office Word</Application>
  <DocSecurity>0</DocSecurity>
  <Lines>98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ZEMVIDDIL</cp:lastModifiedBy>
  <cp:revision>6</cp:revision>
  <cp:lastPrinted>2018-05-25T10:26:00Z</cp:lastPrinted>
  <dcterms:created xsi:type="dcterms:W3CDTF">2018-05-29T07:54:00Z</dcterms:created>
  <dcterms:modified xsi:type="dcterms:W3CDTF">2018-05-30T05:48:00Z</dcterms:modified>
</cp:coreProperties>
</file>