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43D" w:rsidRDefault="0071343D" w:rsidP="0071343D">
      <w:pPr>
        <w:pStyle w:val="320"/>
        <w:keepNext/>
        <w:keepLines/>
        <w:shd w:val="clear" w:color="auto" w:fill="auto"/>
        <w:spacing w:before="0" w:after="259" w:line="300" w:lineRule="exact"/>
        <w:jc w:val="left"/>
      </w:pPr>
      <w:bookmarkStart w:id="0" w:name="bookmark2"/>
    </w:p>
    <w:bookmarkEnd w:id="0"/>
    <w:p w:rsidR="0071343D" w:rsidRPr="00B543B3" w:rsidRDefault="00E44B0F" w:rsidP="0071343D">
      <w:pPr>
        <w:tabs>
          <w:tab w:val="left" w:pos="3420"/>
          <w:tab w:val="left" w:pos="4320"/>
        </w:tabs>
        <w:jc w:val="center"/>
        <w:rPr>
          <w:sz w:val="20"/>
        </w:rPr>
      </w:pPr>
      <w:r w:rsidRPr="00B543B3">
        <w:rPr>
          <w:noProof/>
          <w:sz w:val="20"/>
          <w:lang w:eastAsia="uk-UA"/>
        </w:rPr>
        <w:drawing>
          <wp:inline distT="0" distB="0" distL="0" distR="0" wp14:anchorId="59A65737" wp14:editId="5D6CCF37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43D" w:rsidRPr="00B543B3" w:rsidRDefault="0071343D" w:rsidP="0071343D">
      <w:pPr>
        <w:tabs>
          <w:tab w:val="center" w:pos="4867"/>
          <w:tab w:val="left" w:pos="7800"/>
        </w:tabs>
        <w:outlineLvl w:val="0"/>
        <w:rPr>
          <w:szCs w:val="28"/>
        </w:rPr>
      </w:pPr>
      <w:r w:rsidRPr="00B543B3">
        <w:rPr>
          <w:szCs w:val="28"/>
        </w:rPr>
        <w:tab/>
        <w:t>У К Р А Ї Н А</w:t>
      </w:r>
      <w:r w:rsidRPr="00B543B3">
        <w:rPr>
          <w:szCs w:val="28"/>
        </w:rPr>
        <w:tab/>
        <w:t xml:space="preserve">         </w:t>
      </w:r>
    </w:p>
    <w:p w:rsidR="0071343D" w:rsidRPr="00B543B3" w:rsidRDefault="0071343D" w:rsidP="0071343D">
      <w:pPr>
        <w:jc w:val="center"/>
        <w:outlineLvl w:val="0"/>
        <w:rPr>
          <w:szCs w:val="28"/>
        </w:rPr>
      </w:pPr>
      <w:r w:rsidRPr="00B543B3">
        <w:rPr>
          <w:szCs w:val="28"/>
        </w:rPr>
        <w:t>НОВОБОРІВСЬКА СЕЛИЩНА РАДА</w:t>
      </w:r>
    </w:p>
    <w:p w:rsidR="0071343D" w:rsidRPr="00B543B3" w:rsidRDefault="0071343D" w:rsidP="0071343D">
      <w:pPr>
        <w:jc w:val="center"/>
        <w:outlineLvl w:val="0"/>
        <w:rPr>
          <w:szCs w:val="28"/>
        </w:rPr>
      </w:pPr>
      <w:r w:rsidRPr="00B543B3">
        <w:rPr>
          <w:szCs w:val="28"/>
        </w:rPr>
        <w:t>ЖИТОМИРСЬКОГО РАЙОНУ ЖИТОМИРСЬКОЇ ОБЛАСТІ</w:t>
      </w:r>
    </w:p>
    <w:p w:rsidR="0071343D" w:rsidRPr="00B543B3" w:rsidRDefault="0071343D" w:rsidP="0071343D">
      <w:pPr>
        <w:jc w:val="center"/>
        <w:rPr>
          <w:b/>
        </w:rPr>
      </w:pPr>
      <w:r w:rsidRPr="00B543B3">
        <w:rPr>
          <w:b/>
          <w:szCs w:val="28"/>
        </w:rPr>
        <w:t>ВИКОНАВЧИЙ   КОМІТЕТ</w:t>
      </w:r>
    </w:p>
    <w:p w:rsidR="0071343D" w:rsidRPr="00B543B3" w:rsidRDefault="0071343D" w:rsidP="0071343D">
      <w:pPr>
        <w:jc w:val="center"/>
        <w:rPr>
          <w:b/>
          <w:szCs w:val="28"/>
        </w:rPr>
      </w:pPr>
      <w:r w:rsidRPr="00B543B3">
        <w:rPr>
          <w:b/>
          <w:szCs w:val="28"/>
        </w:rPr>
        <w:t xml:space="preserve">Р І Ш Е Н </w:t>
      </w:r>
      <w:proofErr w:type="spellStart"/>
      <w:r w:rsidRPr="00B543B3">
        <w:rPr>
          <w:b/>
          <w:szCs w:val="28"/>
        </w:rPr>
        <w:t>Н</w:t>
      </w:r>
      <w:proofErr w:type="spellEnd"/>
      <w:r w:rsidRPr="00B543B3">
        <w:rPr>
          <w:b/>
          <w:szCs w:val="28"/>
        </w:rPr>
        <w:t xml:space="preserve"> Я</w:t>
      </w:r>
    </w:p>
    <w:p w:rsidR="0071343D" w:rsidRPr="00B543B3" w:rsidRDefault="0071343D" w:rsidP="0071343D">
      <w:pPr>
        <w:jc w:val="center"/>
        <w:rPr>
          <w:b/>
          <w:szCs w:val="28"/>
        </w:rPr>
      </w:pPr>
    </w:p>
    <w:p w:rsidR="0071343D" w:rsidRPr="00B543B3" w:rsidRDefault="0071343D" w:rsidP="007134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</w:rPr>
      </w:pPr>
      <w:r w:rsidRPr="00B543B3">
        <w:rPr>
          <w:szCs w:val="28"/>
        </w:rPr>
        <w:t xml:space="preserve">від </w:t>
      </w:r>
      <w:r w:rsidR="00FF02F5" w:rsidRPr="00B543B3">
        <w:rPr>
          <w:szCs w:val="28"/>
        </w:rPr>
        <w:t>19</w:t>
      </w:r>
      <w:r w:rsidRPr="00B543B3">
        <w:rPr>
          <w:szCs w:val="28"/>
        </w:rPr>
        <w:t xml:space="preserve"> січня 2022 року</w:t>
      </w:r>
      <w:r w:rsidRPr="00B543B3">
        <w:rPr>
          <w:szCs w:val="28"/>
        </w:rPr>
        <w:tab/>
      </w:r>
      <w:r w:rsidRPr="00B543B3">
        <w:rPr>
          <w:szCs w:val="28"/>
        </w:rPr>
        <w:tab/>
      </w:r>
      <w:r w:rsidRPr="00B543B3">
        <w:rPr>
          <w:szCs w:val="28"/>
        </w:rPr>
        <w:tab/>
      </w:r>
      <w:r w:rsidRPr="00B543B3">
        <w:rPr>
          <w:szCs w:val="28"/>
        </w:rPr>
        <w:tab/>
      </w:r>
      <w:r w:rsidRPr="00B543B3">
        <w:rPr>
          <w:szCs w:val="28"/>
        </w:rPr>
        <w:tab/>
      </w:r>
      <w:r w:rsidRPr="00B543B3">
        <w:rPr>
          <w:szCs w:val="28"/>
        </w:rPr>
        <w:tab/>
      </w:r>
      <w:r w:rsidRPr="00B543B3">
        <w:rPr>
          <w:szCs w:val="28"/>
        </w:rPr>
        <w:tab/>
        <w:t xml:space="preserve">              </w:t>
      </w:r>
      <w:r w:rsidR="00FF02F5" w:rsidRPr="00B543B3">
        <w:rPr>
          <w:szCs w:val="28"/>
        </w:rPr>
        <w:t xml:space="preserve">    </w:t>
      </w:r>
      <w:r w:rsidRPr="00B543B3">
        <w:rPr>
          <w:szCs w:val="28"/>
        </w:rPr>
        <w:t xml:space="preserve">№ </w:t>
      </w:r>
      <w:r w:rsidR="00FF02F5" w:rsidRPr="00B543B3">
        <w:rPr>
          <w:szCs w:val="28"/>
        </w:rPr>
        <w:t>29</w:t>
      </w:r>
    </w:p>
    <w:p w:rsidR="006D1481" w:rsidRPr="00B543B3" w:rsidRDefault="006D148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44"/>
      </w:tblGrid>
      <w:tr w:rsidR="006D1481" w:rsidRPr="00B543B3" w:rsidTr="008059D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6D1481" w:rsidRPr="00B543B3" w:rsidRDefault="006D1481" w:rsidP="0071343D">
            <w:pPr>
              <w:jc w:val="both"/>
              <w:rPr>
                <w:b/>
              </w:rPr>
            </w:pPr>
            <w:r w:rsidRPr="00B543B3">
              <w:rPr>
                <w:b/>
                <w:sz w:val="24"/>
                <w:szCs w:val="24"/>
              </w:rPr>
              <w:t xml:space="preserve">Про </w:t>
            </w:r>
            <w:r w:rsidRPr="00B543B3">
              <w:rPr>
                <w:b/>
                <w:sz w:val="24"/>
                <w:szCs w:val="24"/>
                <w:lang w:val="ru-RU"/>
              </w:rPr>
              <w:t>затверд</w:t>
            </w:r>
            <w:r w:rsidRPr="00B543B3">
              <w:rPr>
                <w:b/>
                <w:sz w:val="24"/>
                <w:szCs w:val="24"/>
              </w:rPr>
              <w:t>ження переліку соціальних послуг</w:t>
            </w:r>
            <w:r w:rsidRPr="00B543B3">
              <w:rPr>
                <w:b/>
                <w:sz w:val="24"/>
                <w:szCs w:val="24"/>
                <w:lang w:val="ru-RU"/>
              </w:rPr>
              <w:t>,</w:t>
            </w:r>
            <w:r w:rsidRPr="00B543B3">
              <w:rPr>
                <w:b/>
                <w:sz w:val="24"/>
                <w:szCs w:val="24"/>
              </w:rPr>
              <w:t xml:space="preserve"> які надаються Комунальн</w:t>
            </w:r>
            <w:r w:rsidR="0071343D" w:rsidRPr="00B543B3">
              <w:rPr>
                <w:b/>
                <w:sz w:val="24"/>
                <w:szCs w:val="24"/>
              </w:rPr>
              <w:t xml:space="preserve">им закладом </w:t>
            </w:r>
            <w:r w:rsidRPr="00B543B3">
              <w:rPr>
                <w:b/>
                <w:sz w:val="24"/>
                <w:szCs w:val="24"/>
              </w:rPr>
              <w:t>«Центр</w:t>
            </w:r>
            <w:r w:rsidR="0071343D" w:rsidRPr="00B543B3">
              <w:rPr>
                <w:b/>
                <w:sz w:val="24"/>
                <w:szCs w:val="24"/>
              </w:rPr>
              <w:t xml:space="preserve"> </w:t>
            </w:r>
            <w:r w:rsidRPr="00B543B3">
              <w:rPr>
                <w:b/>
                <w:sz w:val="24"/>
                <w:szCs w:val="24"/>
              </w:rPr>
              <w:t xml:space="preserve">надання соціальних послуг» </w:t>
            </w:r>
            <w:r w:rsidR="0071343D" w:rsidRPr="00B543B3">
              <w:rPr>
                <w:b/>
                <w:sz w:val="24"/>
                <w:szCs w:val="24"/>
              </w:rPr>
              <w:t xml:space="preserve">Новоборівської селищної </w:t>
            </w:r>
            <w:r w:rsidRPr="00B543B3">
              <w:rPr>
                <w:b/>
                <w:sz w:val="24"/>
                <w:szCs w:val="24"/>
              </w:rPr>
              <w:t xml:space="preserve"> ради</w:t>
            </w:r>
          </w:p>
        </w:tc>
      </w:tr>
    </w:tbl>
    <w:p w:rsidR="006D1481" w:rsidRPr="00B543B3" w:rsidRDefault="006D1481" w:rsidP="0071627B">
      <w:pPr>
        <w:jc w:val="both"/>
        <w:rPr>
          <w:b/>
        </w:rPr>
      </w:pPr>
    </w:p>
    <w:p w:rsidR="006D1481" w:rsidRPr="00B543B3" w:rsidRDefault="006D1481" w:rsidP="0071627B">
      <w:pPr>
        <w:ind w:firstLine="709"/>
        <w:jc w:val="both"/>
        <w:rPr>
          <w:szCs w:val="28"/>
        </w:rPr>
      </w:pPr>
    </w:p>
    <w:p w:rsidR="006D1481" w:rsidRPr="00B543B3" w:rsidRDefault="006D1481" w:rsidP="0071627B">
      <w:pPr>
        <w:ind w:firstLine="709"/>
        <w:jc w:val="both"/>
        <w:rPr>
          <w:szCs w:val="28"/>
        </w:rPr>
      </w:pPr>
      <w:r w:rsidRPr="00B543B3">
        <w:rPr>
          <w:szCs w:val="28"/>
        </w:rPr>
        <w:t>Відповідно до Закону України «Про місцеве самоврядування в Україні», Закону України «Про соціальні послуги», постанов Кабінету Міністрів України: від 01.06.2020р. №</w:t>
      </w:r>
      <w:r w:rsidR="009560D1">
        <w:t> </w:t>
      </w:r>
      <w:r w:rsidRPr="00B543B3">
        <w:rPr>
          <w:szCs w:val="28"/>
        </w:rPr>
        <w:t>587 «Про організацію надання соціальних послуг»</w:t>
      </w:r>
      <w:r w:rsidR="009560D1">
        <w:rPr>
          <w:szCs w:val="28"/>
        </w:rPr>
        <w:t>,</w:t>
      </w:r>
      <w:r w:rsidRPr="00B543B3">
        <w:rPr>
          <w:szCs w:val="28"/>
        </w:rPr>
        <w:t xml:space="preserve"> від 01.06.2020</w:t>
      </w:r>
      <w:r w:rsidR="009560D1">
        <w:rPr>
          <w:szCs w:val="28"/>
        </w:rPr>
        <w:t> </w:t>
      </w:r>
      <w:r w:rsidRPr="00B543B3">
        <w:rPr>
          <w:szCs w:val="28"/>
        </w:rPr>
        <w:t>р. №</w:t>
      </w:r>
      <w:r w:rsidR="009560D1">
        <w:rPr>
          <w:szCs w:val="28"/>
        </w:rPr>
        <w:t> </w:t>
      </w:r>
      <w:r w:rsidRPr="00B543B3">
        <w:rPr>
          <w:szCs w:val="28"/>
        </w:rPr>
        <w:t xml:space="preserve">429 «Про затвердження Порядку </w:t>
      </w:r>
      <w:r w:rsidRPr="00B543B3">
        <w:rPr>
          <w:rStyle w:val="rvts23"/>
          <w:szCs w:val="28"/>
        </w:rPr>
        <w:t xml:space="preserve">установлення </w:t>
      </w:r>
      <w:r w:rsidR="00890B45" w:rsidRPr="00B543B3">
        <w:rPr>
          <w:rStyle w:val="rvts23"/>
          <w:szCs w:val="28"/>
        </w:rPr>
        <w:t>диференційованої</w:t>
      </w:r>
      <w:r w:rsidRPr="00B543B3">
        <w:rPr>
          <w:rStyle w:val="rvts23"/>
          <w:szCs w:val="28"/>
        </w:rPr>
        <w:t xml:space="preserve"> плати за надання соціальних послуг</w:t>
      </w:r>
      <w:r w:rsidRPr="00B543B3">
        <w:rPr>
          <w:szCs w:val="28"/>
        </w:rPr>
        <w:t xml:space="preserve">», наказу Міністерства соціальної політики України від 23.06.2020р. №429 «Про затвердження класифікатора соціальних послуг», з метою врегулювання питання надання соціальних послуг, в тому числі платних, особам, що проживають на території </w:t>
      </w:r>
      <w:r w:rsidR="005A6B89" w:rsidRPr="00B543B3">
        <w:rPr>
          <w:szCs w:val="28"/>
        </w:rPr>
        <w:t>Новоборівської</w:t>
      </w:r>
      <w:r w:rsidRPr="00B543B3">
        <w:rPr>
          <w:szCs w:val="28"/>
        </w:rPr>
        <w:t xml:space="preserve"> громади, </w:t>
      </w:r>
      <w:r w:rsidR="00185122" w:rsidRPr="00B543B3">
        <w:rPr>
          <w:szCs w:val="28"/>
        </w:rPr>
        <w:t>виконавчий комітет</w:t>
      </w:r>
    </w:p>
    <w:p w:rsidR="006D1481" w:rsidRPr="00B543B3" w:rsidRDefault="006D1481" w:rsidP="00AF6575">
      <w:pPr>
        <w:jc w:val="both"/>
        <w:rPr>
          <w:szCs w:val="28"/>
        </w:rPr>
      </w:pPr>
      <w:r w:rsidRPr="00B543B3">
        <w:rPr>
          <w:szCs w:val="28"/>
        </w:rPr>
        <w:t>ВИРІШИВ:</w:t>
      </w:r>
    </w:p>
    <w:p w:rsidR="006D1481" w:rsidRPr="00B543B3" w:rsidRDefault="006D1481" w:rsidP="00F94E50">
      <w:pPr>
        <w:jc w:val="both"/>
        <w:rPr>
          <w:sz w:val="24"/>
          <w:szCs w:val="24"/>
        </w:rPr>
      </w:pPr>
    </w:p>
    <w:p w:rsidR="006D1481" w:rsidRPr="00B543B3" w:rsidRDefault="006D1481" w:rsidP="00523C58">
      <w:pPr>
        <w:ind w:firstLine="709"/>
        <w:jc w:val="both"/>
        <w:rPr>
          <w:szCs w:val="28"/>
        </w:rPr>
      </w:pPr>
      <w:r w:rsidRPr="00B543B3">
        <w:rPr>
          <w:szCs w:val="28"/>
          <w:lang w:val="ru-RU"/>
        </w:rPr>
        <w:t>1</w:t>
      </w:r>
      <w:r w:rsidRPr="00B543B3">
        <w:rPr>
          <w:szCs w:val="28"/>
        </w:rPr>
        <w:t>.</w:t>
      </w:r>
      <w:r w:rsidR="009E51D1" w:rsidRPr="00B543B3">
        <w:rPr>
          <w:szCs w:val="28"/>
        </w:rPr>
        <w:t xml:space="preserve"> </w:t>
      </w:r>
      <w:proofErr w:type="spellStart"/>
      <w:r w:rsidRPr="00B543B3">
        <w:rPr>
          <w:szCs w:val="28"/>
          <w:lang w:val="ru-RU"/>
        </w:rPr>
        <w:t>Затвердити</w:t>
      </w:r>
      <w:proofErr w:type="spellEnd"/>
      <w:r w:rsidRPr="00B543B3">
        <w:rPr>
          <w:szCs w:val="28"/>
        </w:rPr>
        <w:t xml:space="preserve"> перелік соціальних послуг, які надаються </w:t>
      </w:r>
      <w:r w:rsidR="009E51D1" w:rsidRPr="00B543B3">
        <w:rPr>
          <w:szCs w:val="28"/>
        </w:rPr>
        <w:t xml:space="preserve">Комунальним закладом «Центр надання соціальних послуг» Новоборівської </w:t>
      </w:r>
      <w:proofErr w:type="gramStart"/>
      <w:r w:rsidR="009E51D1" w:rsidRPr="00B543B3">
        <w:rPr>
          <w:szCs w:val="28"/>
        </w:rPr>
        <w:t>селищної  ради</w:t>
      </w:r>
      <w:proofErr w:type="gramEnd"/>
      <w:r w:rsidRPr="00B543B3">
        <w:rPr>
          <w:szCs w:val="28"/>
        </w:rPr>
        <w:t>,</w:t>
      </w:r>
      <w:r w:rsidR="009E51D1" w:rsidRPr="00B543B3">
        <w:rPr>
          <w:szCs w:val="28"/>
        </w:rPr>
        <w:t xml:space="preserve"> додаток 1</w:t>
      </w:r>
      <w:r w:rsidRPr="00B543B3">
        <w:rPr>
          <w:szCs w:val="28"/>
        </w:rPr>
        <w:t>.</w:t>
      </w:r>
    </w:p>
    <w:p w:rsidR="006D1481" w:rsidRPr="00B543B3" w:rsidRDefault="006D1481" w:rsidP="00523C58">
      <w:pPr>
        <w:ind w:firstLine="709"/>
        <w:jc w:val="both"/>
        <w:rPr>
          <w:sz w:val="10"/>
          <w:szCs w:val="10"/>
        </w:rPr>
      </w:pPr>
    </w:p>
    <w:p w:rsidR="006D1481" w:rsidRPr="00B543B3" w:rsidRDefault="006D1481" w:rsidP="00E14E11">
      <w:pPr>
        <w:pStyle w:val="aa"/>
        <w:shd w:val="clear" w:color="auto" w:fill="FFFFFF"/>
        <w:tabs>
          <w:tab w:val="num" w:pos="0"/>
        </w:tabs>
        <w:spacing w:before="0" w:beforeAutospacing="0" w:after="0" w:afterAutospacing="0"/>
        <w:ind w:firstLine="709"/>
        <w:jc w:val="both"/>
        <w:rPr>
          <w:sz w:val="10"/>
          <w:szCs w:val="10"/>
          <w:lang w:val="uk-UA"/>
        </w:rPr>
      </w:pPr>
      <w:r w:rsidRPr="00B543B3">
        <w:rPr>
          <w:sz w:val="28"/>
          <w:szCs w:val="28"/>
          <w:lang w:val="uk-UA"/>
        </w:rPr>
        <w:t>2.</w:t>
      </w:r>
      <w:r w:rsidR="009E51D1" w:rsidRPr="00B543B3">
        <w:rPr>
          <w:b/>
        </w:rPr>
        <w:t xml:space="preserve"> </w:t>
      </w:r>
      <w:proofErr w:type="spellStart"/>
      <w:r w:rsidR="009E51D1" w:rsidRPr="00B543B3">
        <w:rPr>
          <w:sz w:val="28"/>
        </w:rPr>
        <w:t>Комунальн</w:t>
      </w:r>
      <w:r w:rsidR="009E51D1" w:rsidRPr="00B543B3">
        <w:rPr>
          <w:sz w:val="28"/>
          <w:lang w:val="uk-UA"/>
        </w:rPr>
        <w:t>ому</w:t>
      </w:r>
      <w:proofErr w:type="spellEnd"/>
      <w:r w:rsidR="009E51D1" w:rsidRPr="00B543B3">
        <w:rPr>
          <w:sz w:val="28"/>
        </w:rPr>
        <w:t xml:space="preserve"> заклад</w:t>
      </w:r>
      <w:r w:rsidR="009E51D1" w:rsidRPr="00B543B3">
        <w:rPr>
          <w:sz w:val="28"/>
          <w:lang w:val="uk-UA"/>
        </w:rPr>
        <w:t>у</w:t>
      </w:r>
      <w:r w:rsidR="009E51D1" w:rsidRPr="00B543B3">
        <w:rPr>
          <w:sz w:val="28"/>
        </w:rPr>
        <w:t xml:space="preserve"> «Центр </w:t>
      </w:r>
      <w:proofErr w:type="spellStart"/>
      <w:r w:rsidR="009E51D1" w:rsidRPr="00B543B3">
        <w:rPr>
          <w:sz w:val="28"/>
        </w:rPr>
        <w:t>надання</w:t>
      </w:r>
      <w:proofErr w:type="spellEnd"/>
      <w:r w:rsidR="009E51D1" w:rsidRPr="00B543B3">
        <w:rPr>
          <w:sz w:val="28"/>
        </w:rPr>
        <w:t xml:space="preserve"> </w:t>
      </w:r>
      <w:proofErr w:type="spellStart"/>
      <w:r w:rsidR="009E51D1" w:rsidRPr="00B543B3">
        <w:rPr>
          <w:sz w:val="28"/>
        </w:rPr>
        <w:t>соціальних</w:t>
      </w:r>
      <w:proofErr w:type="spellEnd"/>
      <w:r w:rsidR="009E51D1" w:rsidRPr="00B543B3">
        <w:rPr>
          <w:sz w:val="28"/>
        </w:rPr>
        <w:t xml:space="preserve"> </w:t>
      </w:r>
      <w:proofErr w:type="spellStart"/>
      <w:r w:rsidR="009E51D1" w:rsidRPr="00B543B3">
        <w:rPr>
          <w:sz w:val="28"/>
        </w:rPr>
        <w:t>послуг</w:t>
      </w:r>
      <w:proofErr w:type="spellEnd"/>
      <w:r w:rsidR="009E51D1" w:rsidRPr="00B543B3">
        <w:rPr>
          <w:sz w:val="28"/>
        </w:rPr>
        <w:t xml:space="preserve">» Новоборівської </w:t>
      </w:r>
      <w:proofErr w:type="spellStart"/>
      <w:proofErr w:type="gramStart"/>
      <w:r w:rsidR="009E51D1" w:rsidRPr="00B543B3">
        <w:rPr>
          <w:sz w:val="28"/>
        </w:rPr>
        <w:t>селищної</w:t>
      </w:r>
      <w:proofErr w:type="spellEnd"/>
      <w:r w:rsidR="009E51D1" w:rsidRPr="00B543B3">
        <w:rPr>
          <w:sz w:val="28"/>
        </w:rPr>
        <w:t xml:space="preserve">  ради</w:t>
      </w:r>
      <w:proofErr w:type="gramEnd"/>
      <w:r w:rsidR="009E51D1" w:rsidRPr="00B543B3">
        <w:rPr>
          <w:sz w:val="28"/>
          <w:lang w:val="uk-UA"/>
        </w:rPr>
        <w:t xml:space="preserve"> забезпечити звільнення від плати за надання соціальних послуг окремим категоріям осіб, додаток 2.</w:t>
      </w:r>
    </w:p>
    <w:p w:rsidR="006D1481" w:rsidRPr="00B543B3" w:rsidRDefault="006D1481" w:rsidP="008A26A7">
      <w:pPr>
        <w:ind w:firstLine="709"/>
        <w:jc w:val="both"/>
        <w:rPr>
          <w:szCs w:val="28"/>
        </w:rPr>
      </w:pPr>
      <w:r w:rsidRPr="00B543B3">
        <w:rPr>
          <w:szCs w:val="28"/>
        </w:rPr>
        <w:t>3.</w:t>
      </w:r>
      <w:r w:rsidR="00B543B3" w:rsidRPr="00B543B3">
        <w:rPr>
          <w:szCs w:val="28"/>
        </w:rPr>
        <w:t> </w:t>
      </w:r>
      <w:r w:rsidRPr="00B543B3">
        <w:rPr>
          <w:szCs w:val="28"/>
        </w:rPr>
        <w:t xml:space="preserve">Організацію виконання </w:t>
      </w:r>
      <w:r w:rsidR="009E51D1" w:rsidRPr="00B543B3">
        <w:rPr>
          <w:szCs w:val="28"/>
        </w:rPr>
        <w:t>даного</w:t>
      </w:r>
      <w:r w:rsidRPr="00B543B3">
        <w:rPr>
          <w:szCs w:val="28"/>
        </w:rPr>
        <w:t xml:space="preserve"> рішення покласти на директора </w:t>
      </w:r>
      <w:r w:rsidR="009E51D1" w:rsidRPr="00B543B3">
        <w:rPr>
          <w:szCs w:val="24"/>
        </w:rPr>
        <w:t>Комунальн</w:t>
      </w:r>
      <w:r w:rsidR="009E51D1" w:rsidRPr="00B543B3">
        <w:t>ому закладу</w:t>
      </w:r>
      <w:r w:rsidR="009E51D1" w:rsidRPr="00B543B3">
        <w:rPr>
          <w:szCs w:val="24"/>
        </w:rPr>
        <w:t xml:space="preserve"> «Центр надання соціальних послуг» Новоборівської селищної  ради</w:t>
      </w:r>
      <w:r w:rsidRPr="00B543B3">
        <w:rPr>
          <w:szCs w:val="28"/>
        </w:rPr>
        <w:t>.</w:t>
      </w:r>
    </w:p>
    <w:p w:rsidR="006D1481" w:rsidRPr="00B543B3" w:rsidRDefault="006D1481" w:rsidP="008A26A7">
      <w:pPr>
        <w:ind w:firstLine="709"/>
        <w:jc w:val="both"/>
        <w:rPr>
          <w:sz w:val="10"/>
          <w:szCs w:val="10"/>
        </w:rPr>
      </w:pPr>
    </w:p>
    <w:p w:rsidR="006D1481" w:rsidRPr="00B543B3" w:rsidRDefault="006D1481" w:rsidP="001959C7">
      <w:pPr>
        <w:ind w:firstLine="709"/>
        <w:jc w:val="both"/>
        <w:rPr>
          <w:szCs w:val="28"/>
        </w:rPr>
      </w:pPr>
      <w:r w:rsidRPr="00B543B3">
        <w:rPr>
          <w:szCs w:val="28"/>
          <w:lang w:val="ru-RU"/>
        </w:rPr>
        <w:t>4</w:t>
      </w:r>
      <w:r w:rsidRPr="00B543B3">
        <w:rPr>
          <w:szCs w:val="28"/>
        </w:rPr>
        <w:t xml:space="preserve">. Контроль за виконанням рішення покласти на начальника </w:t>
      </w:r>
      <w:r w:rsidR="009E51D1" w:rsidRPr="00B543B3">
        <w:rPr>
          <w:szCs w:val="28"/>
        </w:rPr>
        <w:t>відділу соціального захисту  населення та охорони здоров’я  Новоборівської селищної ради Сергія ОМЕЛЬЧУКА.</w:t>
      </w:r>
    </w:p>
    <w:p w:rsidR="006D1481" w:rsidRPr="00B543B3" w:rsidRDefault="006D1481" w:rsidP="006F08A7">
      <w:pPr>
        <w:ind w:firstLine="709"/>
        <w:jc w:val="both"/>
        <w:rPr>
          <w:szCs w:val="28"/>
        </w:rPr>
      </w:pPr>
    </w:p>
    <w:p w:rsidR="006D1481" w:rsidRPr="00B543B3" w:rsidRDefault="006D1481">
      <w:pPr>
        <w:rPr>
          <w:b/>
          <w:lang w:val="ru-RU"/>
        </w:rPr>
      </w:pPr>
    </w:p>
    <w:p w:rsidR="006D1481" w:rsidRPr="00B543B3" w:rsidRDefault="009E51D1" w:rsidP="00B543B3">
      <w:pPr>
        <w:tabs>
          <w:tab w:val="left" w:pos="6870"/>
        </w:tabs>
        <w:ind w:firstLine="720"/>
        <w:rPr>
          <w:sz w:val="24"/>
          <w:szCs w:val="24"/>
        </w:rPr>
      </w:pPr>
      <w:r w:rsidRPr="00B543B3">
        <w:t>Селищний голова</w:t>
      </w:r>
      <w:r w:rsidRPr="00B543B3">
        <w:tab/>
        <w:t>Григорій РУДЮК</w:t>
      </w:r>
    </w:p>
    <w:p w:rsidR="006D1481" w:rsidRPr="00B543B3" w:rsidRDefault="009E51D1" w:rsidP="008A26A7">
      <w:pPr>
        <w:ind w:left="6372" w:hanging="6372"/>
        <w:jc w:val="center"/>
        <w:rPr>
          <w:sz w:val="24"/>
          <w:szCs w:val="24"/>
        </w:rPr>
      </w:pPr>
      <w:r w:rsidRPr="00B543B3">
        <w:rPr>
          <w:sz w:val="24"/>
          <w:szCs w:val="24"/>
        </w:rPr>
        <w:br w:type="page"/>
      </w:r>
    </w:p>
    <w:p w:rsidR="003D352C" w:rsidRDefault="003D352C" w:rsidP="004B464B">
      <w:pPr>
        <w:ind w:left="6300" w:hanging="180"/>
        <w:rPr>
          <w:b/>
          <w:sz w:val="24"/>
          <w:szCs w:val="24"/>
        </w:rPr>
        <w:sectPr w:rsidR="003D352C" w:rsidSect="00EA7C37">
          <w:pgSz w:w="11906" w:h="16838"/>
          <w:pgMar w:top="284" w:right="566" w:bottom="709" w:left="1701" w:header="708" w:footer="708" w:gutter="0"/>
          <w:cols w:space="708"/>
          <w:docGrid w:linePitch="360"/>
        </w:sectPr>
      </w:pPr>
    </w:p>
    <w:p w:rsidR="00085F51" w:rsidRDefault="00085F51" w:rsidP="003D352C">
      <w:pPr>
        <w:ind w:left="11790" w:hanging="18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Додаток 1</w:t>
      </w:r>
    </w:p>
    <w:p w:rsidR="006D1481" w:rsidRPr="004B464B" w:rsidRDefault="006D1481" w:rsidP="003D352C">
      <w:pPr>
        <w:ind w:left="11790" w:hanging="180"/>
        <w:rPr>
          <w:b/>
          <w:sz w:val="24"/>
          <w:szCs w:val="24"/>
          <w:lang w:val="ru-RU"/>
        </w:rPr>
      </w:pPr>
      <w:r w:rsidRPr="004B464B">
        <w:rPr>
          <w:b/>
          <w:sz w:val="24"/>
          <w:szCs w:val="24"/>
        </w:rPr>
        <w:t>ЗАТВЕРДЖЕНО</w:t>
      </w:r>
    </w:p>
    <w:p w:rsidR="006D1481" w:rsidRPr="004B464B" w:rsidRDefault="00B543B3" w:rsidP="003D352C">
      <w:pPr>
        <w:ind w:left="11790" w:hanging="180"/>
        <w:rPr>
          <w:b/>
          <w:sz w:val="24"/>
          <w:szCs w:val="24"/>
        </w:rPr>
      </w:pPr>
      <w:r>
        <w:rPr>
          <w:b/>
          <w:sz w:val="24"/>
          <w:szCs w:val="24"/>
        </w:rPr>
        <w:t>р</w:t>
      </w:r>
      <w:r w:rsidR="006D1481" w:rsidRPr="004B464B">
        <w:rPr>
          <w:b/>
          <w:sz w:val="24"/>
          <w:szCs w:val="24"/>
        </w:rPr>
        <w:t xml:space="preserve">ішення виконавчого комітету </w:t>
      </w:r>
    </w:p>
    <w:p w:rsidR="006D1481" w:rsidRPr="004B464B" w:rsidRDefault="00B543B3" w:rsidP="003D352C">
      <w:pPr>
        <w:ind w:left="11790" w:hanging="180"/>
        <w:rPr>
          <w:b/>
          <w:sz w:val="24"/>
          <w:szCs w:val="24"/>
        </w:rPr>
      </w:pPr>
      <w:r>
        <w:rPr>
          <w:b/>
          <w:sz w:val="24"/>
          <w:szCs w:val="24"/>
        </w:rPr>
        <w:t>Новобор</w:t>
      </w:r>
      <w:r w:rsidRPr="00752483">
        <w:rPr>
          <w:b/>
          <w:sz w:val="24"/>
          <w:szCs w:val="24"/>
        </w:rPr>
        <w:t>і</w:t>
      </w:r>
      <w:r>
        <w:rPr>
          <w:b/>
          <w:sz w:val="24"/>
          <w:szCs w:val="24"/>
        </w:rPr>
        <w:t>всько</w:t>
      </w:r>
      <w:r w:rsidRPr="00752483">
        <w:rPr>
          <w:b/>
          <w:sz w:val="24"/>
          <w:szCs w:val="24"/>
        </w:rPr>
        <w:t>ї</w:t>
      </w:r>
      <w:r w:rsidR="006D1481" w:rsidRPr="004B464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селищно</w:t>
      </w:r>
      <w:r w:rsidRPr="00752483">
        <w:rPr>
          <w:b/>
          <w:sz w:val="24"/>
          <w:szCs w:val="24"/>
        </w:rPr>
        <w:t>ї</w:t>
      </w:r>
      <w:r>
        <w:rPr>
          <w:b/>
          <w:sz w:val="24"/>
          <w:szCs w:val="24"/>
        </w:rPr>
        <w:t xml:space="preserve"> </w:t>
      </w:r>
      <w:r w:rsidR="006D1481" w:rsidRPr="004B464B">
        <w:rPr>
          <w:b/>
          <w:sz w:val="24"/>
          <w:szCs w:val="24"/>
        </w:rPr>
        <w:t>ради</w:t>
      </w:r>
    </w:p>
    <w:p w:rsidR="006D1481" w:rsidRPr="00E143F3" w:rsidRDefault="003D5CE1" w:rsidP="003D352C">
      <w:pPr>
        <w:ind w:left="11790" w:hanging="180"/>
        <w:rPr>
          <w:sz w:val="24"/>
          <w:szCs w:val="24"/>
        </w:rPr>
      </w:pPr>
      <w:r>
        <w:rPr>
          <w:b/>
          <w:sz w:val="24"/>
          <w:szCs w:val="24"/>
        </w:rPr>
        <w:t>в</w:t>
      </w:r>
      <w:r w:rsidRPr="004B464B">
        <w:rPr>
          <w:b/>
          <w:sz w:val="24"/>
          <w:szCs w:val="24"/>
        </w:rPr>
        <w:t>і</w:t>
      </w:r>
      <w:r>
        <w:rPr>
          <w:b/>
          <w:sz w:val="24"/>
          <w:szCs w:val="24"/>
        </w:rPr>
        <w:t xml:space="preserve">д </w:t>
      </w:r>
      <w:r w:rsidR="006D1481" w:rsidRPr="004B464B">
        <w:rPr>
          <w:b/>
          <w:sz w:val="24"/>
          <w:szCs w:val="24"/>
        </w:rPr>
        <w:t>1</w:t>
      </w:r>
      <w:r w:rsidR="006D1481">
        <w:rPr>
          <w:b/>
          <w:sz w:val="24"/>
          <w:szCs w:val="24"/>
        </w:rPr>
        <w:t>9</w:t>
      </w:r>
      <w:r w:rsidR="006D1481" w:rsidRPr="004B464B">
        <w:rPr>
          <w:b/>
          <w:sz w:val="24"/>
          <w:szCs w:val="24"/>
        </w:rPr>
        <w:t>.0</w:t>
      </w:r>
      <w:r w:rsidR="00B543B3">
        <w:rPr>
          <w:b/>
          <w:sz w:val="24"/>
          <w:szCs w:val="24"/>
        </w:rPr>
        <w:t>1</w:t>
      </w:r>
      <w:r w:rsidR="006D1481" w:rsidRPr="004B464B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="006D1481" w:rsidRPr="004B464B">
        <w:rPr>
          <w:b/>
          <w:sz w:val="24"/>
          <w:szCs w:val="24"/>
        </w:rPr>
        <w:t xml:space="preserve"> №</w:t>
      </w:r>
      <w:r w:rsidR="006D1481">
        <w:rPr>
          <w:b/>
          <w:sz w:val="24"/>
          <w:szCs w:val="24"/>
        </w:rPr>
        <w:t xml:space="preserve"> 2</w:t>
      </w:r>
      <w:r>
        <w:rPr>
          <w:b/>
          <w:sz w:val="24"/>
          <w:szCs w:val="24"/>
        </w:rPr>
        <w:t>9</w:t>
      </w:r>
    </w:p>
    <w:p w:rsidR="006D1481" w:rsidRPr="00752483" w:rsidRDefault="006D1481" w:rsidP="00752483">
      <w:pPr>
        <w:tabs>
          <w:tab w:val="left" w:pos="1926"/>
        </w:tabs>
        <w:jc w:val="center"/>
        <w:rPr>
          <w:b/>
          <w:sz w:val="24"/>
          <w:szCs w:val="24"/>
        </w:rPr>
      </w:pPr>
      <w:r w:rsidRPr="00752483">
        <w:rPr>
          <w:b/>
          <w:sz w:val="24"/>
          <w:szCs w:val="24"/>
        </w:rPr>
        <w:t>Перелік</w:t>
      </w:r>
    </w:p>
    <w:p w:rsidR="006D1481" w:rsidRDefault="006D1481" w:rsidP="00EF51BE">
      <w:pPr>
        <w:tabs>
          <w:tab w:val="left" w:pos="1926"/>
        </w:tabs>
        <w:jc w:val="center"/>
        <w:rPr>
          <w:b/>
          <w:sz w:val="24"/>
          <w:szCs w:val="24"/>
        </w:rPr>
      </w:pPr>
      <w:r w:rsidRPr="00752483">
        <w:rPr>
          <w:b/>
          <w:sz w:val="24"/>
          <w:szCs w:val="24"/>
        </w:rPr>
        <w:t xml:space="preserve">соціальних послуг, які надаються </w:t>
      </w:r>
      <w:r w:rsidR="00EF51BE" w:rsidRPr="00B543B3">
        <w:rPr>
          <w:b/>
          <w:sz w:val="24"/>
          <w:szCs w:val="24"/>
        </w:rPr>
        <w:t>Комунальним закладом «Центр надання соціальних послуг» Новоборівської селищної  ради</w:t>
      </w:r>
    </w:p>
    <w:p w:rsidR="00EF51BE" w:rsidRPr="00752483" w:rsidRDefault="00EF51BE" w:rsidP="00EF51BE">
      <w:pPr>
        <w:tabs>
          <w:tab w:val="left" w:pos="1926"/>
        </w:tabs>
        <w:jc w:val="center"/>
        <w:rPr>
          <w:b/>
          <w:sz w:val="24"/>
          <w:szCs w:val="24"/>
        </w:rPr>
      </w:pPr>
    </w:p>
    <w:tbl>
      <w:tblPr>
        <w:tblW w:w="15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4731"/>
        <w:gridCol w:w="2250"/>
        <w:gridCol w:w="4050"/>
        <w:gridCol w:w="2340"/>
      </w:tblGrid>
      <w:tr w:rsidR="00EF51BE" w:rsidRPr="00EF51BE" w:rsidTr="00BE2F9D">
        <w:trPr>
          <w:trHeight w:val="433"/>
        </w:trPr>
        <w:tc>
          <w:tcPr>
            <w:tcW w:w="2127" w:type="dxa"/>
            <w:vAlign w:val="center"/>
          </w:tcPr>
          <w:p w:rsidR="006D1481" w:rsidRPr="00EF51BE" w:rsidRDefault="006D1481" w:rsidP="003D352C">
            <w:pPr>
              <w:tabs>
                <w:tab w:val="left" w:pos="1926"/>
              </w:tabs>
              <w:jc w:val="center"/>
              <w:rPr>
                <w:b/>
                <w:sz w:val="24"/>
                <w:szCs w:val="24"/>
              </w:rPr>
            </w:pPr>
            <w:r w:rsidRPr="00EF51BE">
              <w:rPr>
                <w:b/>
                <w:sz w:val="24"/>
                <w:szCs w:val="24"/>
              </w:rPr>
              <w:t>Назва соціальної послуги</w:t>
            </w:r>
          </w:p>
        </w:tc>
        <w:tc>
          <w:tcPr>
            <w:tcW w:w="4731" w:type="dxa"/>
            <w:vAlign w:val="center"/>
          </w:tcPr>
          <w:p w:rsidR="006D1481" w:rsidRPr="00EF51BE" w:rsidRDefault="006D1481" w:rsidP="003D352C">
            <w:pPr>
              <w:tabs>
                <w:tab w:val="left" w:pos="1926"/>
              </w:tabs>
              <w:jc w:val="center"/>
              <w:rPr>
                <w:b/>
                <w:sz w:val="24"/>
                <w:szCs w:val="24"/>
              </w:rPr>
            </w:pPr>
            <w:r w:rsidRPr="00EF51BE">
              <w:rPr>
                <w:b/>
                <w:sz w:val="24"/>
                <w:szCs w:val="24"/>
              </w:rPr>
              <w:t>Короткий опис соціальної послуги</w:t>
            </w:r>
          </w:p>
        </w:tc>
        <w:tc>
          <w:tcPr>
            <w:tcW w:w="2250" w:type="dxa"/>
            <w:vAlign w:val="center"/>
          </w:tcPr>
          <w:p w:rsidR="006D1481" w:rsidRPr="00EF51BE" w:rsidRDefault="006D1481" w:rsidP="003D352C">
            <w:pPr>
              <w:tabs>
                <w:tab w:val="left" w:pos="1926"/>
              </w:tabs>
              <w:jc w:val="center"/>
              <w:rPr>
                <w:b/>
                <w:sz w:val="24"/>
                <w:szCs w:val="24"/>
              </w:rPr>
            </w:pPr>
            <w:r w:rsidRPr="00EF51BE">
              <w:rPr>
                <w:b/>
                <w:sz w:val="24"/>
                <w:szCs w:val="24"/>
              </w:rPr>
              <w:t>Отримувачі соціальної послуги</w:t>
            </w:r>
          </w:p>
        </w:tc>
        <w:tc>
          <w:tcPr>
            <w:tcW w:w="4050" w:type="dxa"/>
            <w:vAlign w:val="center"/>
          </w:tcPr>
          <w:p w:rsidR="006D1481" w:rsidRPr="00EF51BE" w:rsidRDefault="006D1481" w:rsidP="003D352C">
            <w:pPr>
              <w:tabs>
                <w:tab w:val="left" w:pos="1926"/>
              </w:tabs>
              <w:jc w:val="center"/>
              <w:rPr>
                <w:b/>
                <w:sz w:val="24"/>
                <w:szCs w:val="24"/>
              </w:rPr>
            </w:pPr>
            <w:r w:rsidRPr="00EF51BE">
              <w:rPr>
                <w:b/>
                <w:sz w:val="24"/>
                <w:szCs w:val="24"/>
              </w:rPr>
              <w:t>Місце надання соціальної послуги</w:t>
            </w:r>
          </w:p>
        </w:tc>
        <w:tc>
          <w:tcPr>
            <w:tcW w:w="2340" w:type="dxa"/>
            <w:vAlign w:val="center"/>
          </w:tcPr>
          <w:p w:rsidR="006D1481" w:rsidRPr="00EF51BE" w:rsidRDefault="006D1481" w:rsidP="003D352C">
            <w:pPr>
              <w:tabs>
                <w:tab w:val="left" w:pos="1926"/>
              </w:tabs>
              <w:jc w:val="center"/>
              <w:rPr>
                <w:b/>
                <w:sz w:val="24"/>
                <w:szCs w:val="24"/>
              </w:rPr>
            </w:pPr>
            <w:r w:rsidRPr="00EF51BE">
              <w:rPr>
                <w:b/>
                <w:sz w:val="24"/>
                <w:szCs w:val="24"/>
              </w:rPr>
              <w:t>Строк надання</w:t>
            </w:r>
          </w:p>
        </w:tc>
      </w:tr>
      <w:tr w:rsidR="00286C61" w:rsidRPr="00286C61" w:rsidTr="00BE2F9D">
        <w:trPr>
          <w:trHeight w:val="419"/>
        </w:trPr>
        <w:tc>
          <w:tcPr>
            <w:tcW w:w="2127" w:type="dxa"/>
          </w:tcPr>
          <w:p w:rsidR="006D1481" w:rsidRPr="00286C61" w:rsidRDefault="006D1481" w:rsidP="00635858">
            <w:pPr>
              <w:tabs>
                <w:tab w:val="left" w:pos="1926"/>
              </w:tabs>
              <w:jc w:val="center"/>
              <w:rPr>
                <w:b/>
                <w:sz w:val="24"/>
                <w:szCs w:val="24"/>
              </w:rPr>
            </w:pPr>
            <w:r w:rsidRPr="00286C61">
              <w:rPr>
                <w:b/>
                <w:sz w:val="24"/>
                <w:szCs w:val="24"/>
              </w:rPr>
              <w:t>Інформування</w:t>
            </w:r>
          </w:p>
        </w:tc>
        <w:tc>
          <w:tcPr>
            <w:tcW w:w="4731" w:type="dxa"/>
          </w:tcPr>
          <w:p w:rsidR="006D1481" w:rsidRPr="00286C61" w:rsidRDefault="006D1481" w:rsidP="00523C58">
            <w:pPr>
              <w:tabs>
                <w:tab w:val="left" w:pos="1926"/>
              </w:tabs>
              <w:jc w:val="both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Надання інформації з питань надання соціальних послуг, у тому числі: переліку та адрес надавачів соціальних послуг, умов їх отримання, тарифів на платні соціальні послуги; надання інформації щодо отримання медичної, правової допомоги, адміністративних послуг та інших видів допомоги, робіт, послуг</w:t>
            </w:r>
          </w:p>
        </w:tc>
        <w:tc>
          <w:tcPr>
            <w:tcW w:w="2250" w:type="dxa"/>
          </w:tcPr>
          <w:p w:rsidR="006D1481" w:rsidRPr="00286C61" w:rsidRDefault="006D1481" w:rsidP="00523C58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Вразливі групи населення; особи /сім’ї, які перебувають у складних життєвих обставинах</w:t>
            </w:r>
          </w:p>
        </w:tc>
        <w:tc>
          <w:tcPr>
            <w:tcW w:w="4050" w:type="dxa"/>
          </w:tcPr>
          <w:p w:rsidR="006D1481" w:rsidRPr="00286C61" w:rsidRDefault="006D1481" w:rsidP="00523C58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 xml:space="preserve">За місцем проживання/перебування отримувача соціальної послуги (вдома/на вулиці); напівстаціонарно </w:t>
            </w:r>
          </w:p>
          <w:p w:rsidR="006D1481" w:rsidRPr="00286C61" w:rsidRDefault="006D1481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в</w:t>
            </w:r>
            <w:r w:rsidR="003D352C" w:rsidRPr="00286C61">
              <w:rPr>
                <w:sz w:val="24"/>
                <w:szCs w:val="24"/>
              </w:rPr>
              <w:t xml:space="preserve"> приміщенні надавача соціальної </w:t>
            </w:r>
            <w:r w:rsidRPr="00286C61">
              <w:rPr>
                <w:sz w:val="24"/>
                <w:szCs w:val="24"/>
              </w:rPr>
              <w:t>послуги; поза межами приміщення надавача соціальної послуги</w:t>
            </w:r>
          </w:p>
        </w:tc>
        <w:tc>
          <w:tcPr>
            <w:tcW w:w="2340" w:type="dxa"/>
          </w:tcPr>
          <w:p w:rsidR="006D1481" w:rsidRPr="00286C61" w:rsidRDefault="006D1481" w:rsidP="00523C58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Одноразово/</w:t>
            </w:r>
          </w:p>
          <w:p w:rsidR="00B25557" w:rsidRPr="00286C61" w:rsidRDefault="006D1481" w:rsidP="00523C58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 xml:space="preserve">екстрено </w:t>
            </w:r>
          </w:p>
          <w:p w:rsidR="006D1481" w:rsidRPr="00286C61" w:rsidRDefault="006D1481" w:rsidP="00523C58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(кризово)</w:t>
            </w:r>
          </w:p>
        </w:tc>
      </w:tr>
      <w:tr w:rsidR="00286C61" w:rsidRPr="00286C61" w:rsidTr="00BE2F9D">
        <w:trPr>
          <w:trHeight w:val="433"/>
        </w:trPr>
        <w:tc>
          <w:tcPr>
            <w:tcW w:w="2127" w:type="dxa"/>
          </w:tcPr>
          <w:p w:rsidR="006D1481" w:rsidRPr="00286C61" w:rsidRDefault="006D1481" w:rsidP="00635858">
            <w:pPr>
              <w:tabs>
                <w:tab w:val="left" w:pos="1926"/>
              </w:tabs>
              <w:jc w:val="center"/>
              <w:rPr>
                <w:b/>
                <w:sz w:val="24"/>
                <w:szCs w:val="24"/>
              </w:rPr>
            </w:pPr>
            <w:r w:rsidRPr="00286C61">
              <w:rPr>
                <w:b/>
                <w:sz w:val="24"/>
                <w:szCs w:val="24"/>
              </w:rPr>
              <w:t>Консультування</w:t>
            </w:r>
          </w:p>
        </w:tc>
        <w:tc>
          <w:tcPr>
            <w:tcW w:w="4731" w:type="dxa"/>
          </w:tcPr>
          <w:p w:rsidR="006D1481" w:rsidRPr="00286C61" w:rsidRDefault="006D1481" w:rsidP="00635858">
            <w:pPr>
              <w:tabs>
                <w:tab w:val="left" w:pos="1926"/>
              </w:tabs>
              <w:jc w:val="both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Допомога в аналізі життєвої ситуації, визначенні основних проблем, шляхів їх вирішення, складання плану виходу зі складної життєвої ситуації; психологічне консультування; надання інформації про соціально безпечну поведінку</w:t>
            </w:r>
          </w:p>
        </w:tc>
        <w:tc>
          <w:tcPr>
            <w:tcW w:w="2250" w:type="dxa"/>
          </w:tcPr>
          <w:p w:rsidR="006D1481" w:rsidRPr="00286C61" w:rsidRDefault="006D1481" w:rsidP="00523C58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Особи/сім’ї, які перебувають у складних життєвих обставинах</w:t>
            </w:r>
          </w:p>
        </w:tc>
        <w:tc>
          <w:tcPr>
            <w:tcW w:w="4050" w:type="dxa"/>
          </w:tcPr>
          <w:p w:rsidR="006D1481" w:rsidRPr="00286C61" w:rsidRDefault="006D1481" w:rsidP="00523C58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За місцем проживання/перебування отримувача соціальної послуги (вдома); напівстаціонарно в приміщенні надавача соціальної послуги; поза межами приміщення надавача соціальної послуги</w:t>
            </w:r>
          </w:p>
        </w:tc>
        <w:tc>
          <w:tcPr>
            <w:tcW w:w="2340" w:type="dxa"/>
          </w:tcPr>
          <w:p w:rsidR="006D1481" w:rsidRPr="00286C61" w:rsidRDefault="006D1481" w:rsidP="00523C58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Одноразово/</w:t>
            </w:r>
          </w:p>
          <w:p w:rsidR="006D1481" w:rsidRPr="00286C61" w:rsidRDefault="006D1481" w:rsidP="00523C58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тимчасово/</w:t>
            </w:r>
          </w:p>
          <w:p w:rsidR="006D1481" w:rsidRPr="00286C61" w:rsidRDefault="006D1481" w:rsidP="00523C58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екстрено</w:t>
            </w:r>
          </w:p>
          <w:p w:rsidR="006D1481" w:rsidRPr="00286C61" w:rsidRDefault="006D1481" w:rsidP="00523C58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(кризово)</w:t>
            </w:r>
          </w:p>
        </w:tc>
      </w:tr>
      <w:tr w:rsidR="00286C61" w:rsidRPr="00286C61" w:rsidTr="00BE2F9D">
        <w:trPr>
          <w:trHeight w:val="433"/>
        </w:trPr>
        <w:tc>
          <w:tcPr>
            <w:tcW w:w="2127" w:type="dxa"/>
          </w:tcPr>
          <w:p w:rsidR="006D1481" w:rsidRPr="00286C61" w:rsidRDefault="006D1481" w:rsidP="00635858">
            <w:pPr>
              <w:tabs>
                <w:tab w:val="left" w:pos="1926"/>
              </w:tabs>
              <w:jc w:val="center"/>
              <w:rPr>
                <w:b/>
                <w:sz w:val="24"/>
                <w:szCs w:val="24"/>
              </w:rPr>
            </w:pPr>
            <w:r w:rsidRPr="00286C61">
              <w:rPr>
                <w:b/>
                <w:sz w:val="24"/>
                <w:szCs w:val="24"/>
              </w:rPr>
              <w:t>Посередництво</w:t>
            </w:r>
            <w:r w:rsidR="009560D1" w:rsidRPr="00286C61">
              <w:rPr>
                <w:b/>
                <w:sz w:val="24"/>
                <w:szCs w:val="24"/>
              </w:rPr>
              <w:t xml:space="preserve"> (</w:t>
            </w:r>
            <w:r w:rsidR="009560D1" w:rsidRPr="00286C61">
              <w:rPr>
                <w:rFonts w:eastAsiaTheme="minorEastAsia"/>
                <w:b/>
                <w:bCs/>
                <w:sz w:val="24"/>
                <w:szCs w:val="24"/>
              </w:rPr>
              <w:t>медіація</w:t>
            </w:r>
            <w:r w:rsidR="009560D1" w:rsidRPr="00286C61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731" w:type="dxa"/>
          </w:tcPr>
          <w:p w:rsidR="006D1481" w:rsidRPr="00286C61" w:rsidRDefault="006D1481" w:rsidP="00777EAA">
            <w:pPr>
              <w:tabs>
                <w:tab w:val="left" w:pos="1926"/>
              </w:tabs>
              <w:jc w:val="both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 xml:space="preserve">допомога у врегулюванні </w:t>
            </w:r>
            <w:r w:rsidR="008D1C51" w:rsidRPr="00286C61">
              <w:rPr>
                <w:sz w:val="24"/>
                <w:szCs w:val="24"/>
              </w:rPr>
              <w:t>кон</w:t>
            </w:r>
            <w:r w:rsidRPr="00286C61">
              <w:rPr>
                <w:sz w:val="24"/>
                <w:szCs w:val="24"/>
              </w:rPr>
              <w:t>фліктів; ведення переговорів; опрацювання шляхів та умов розв'язання конфлікту</w:t>
            </w:r>
          </w:p>
        </w:tc>
        <w:tc>
          <w:tcPr>
            <w:tcW w:w="2250" w:type="dxa"/>
          </w:tcPr>
          <w:p w:rsidR="006D1481" w:rsidRPr="00286C61" w:rsidRDefault="006D1481" w:rsidP="00DE1CA6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Особи/сім’ї, які перебувають у складних життєвих обставинах</w:t>
            </w:r>
          </w:p>
        </w:tc>
        <w:tc>
          <w:tcPr>
            <w:tcW w:w="4050" w:type="dxa"/>
          </w:tcPr>
          <w:p w:rsidR="006D1481" w:rsidRPr="00286C61" w:rsidRDefault="006D1481" w:rsidP="00DE1CA6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Напівстаціонарно в приміщенні надавача соціальної послуги; за місцем, визначеним посередником/</w:t>
            </w:r>
          </w:p>
          <w:p w:rsidR="006D1481" w:rsidRPr="00286C61" w:rsidRDefault="006D1481" w:rsidP="00DE1CA6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медіатором і погодженим з усіма учасниками посередництва (медіації)</w:t>
            </w:r>
          </w:p>
        </w:tc>
        <w:tc>
          <w:tcPr>
            <w:tcW w:w="2340" w:type="dxa"/>
          </w:tcPr>
          <w:p w:rsidR="006D1481" w:rsidRPr="00286C61" w:rsidRDefault="006D1481" w:rsidP="00DE1CA6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Тимчасово</w:t>
            </w:r>
          </w:p>
        </w:tc>
      </w:tr>
      <w:tr w:rsidR="00EF51BE" w:rsidRPr="00286C61" w:rsidTr="00BE2F9D">
        <w:trPr>
          <w:trHeight w:val="433"/>
        </w:trPr>
        <w:tc>
          <w:tcPr>
            <w:tcW w:w="2127" w:type="dxa"/>
          </w:tcPr>
          <w:p w:rsidR="006D1481" w:rsidRPr="00286C61" w:rsidRDefault="006D1481" w:rsidP="00635858">
            <w:pPr>
              <w:tabs>
                <w:tab w:val="left" w:pos="1926"/>
              </w:tabs>
              <w:jc w:val="center"/>
              <w:rPr>
                <w:b/>
                <w:sz w:val="24"/>
                <w:szCs w:val="24"/>
              </w:rPr>
            </w:pPr>
            <w:r w:rsidRPr="00286C61">
              <w:rPr>
                <w:b/>
                <w:sz w:val="24"/>
                <w:szCs w:val="24"/>
              </w:rPr>
              <w:t>Представництво інтересів</w:t>
            </w:r>
          </w:p>
        </w:tc>
        <w:tc>
          <w:tcPr>
            <w:tcW w:w="4731" w:type="dxa"/>
          </w:tcPr>
          <w:p w:rsidR="006D1481" w:rsidRPr="00286C61" w:rsidRDefault="006D1481" w:rsidP="00E14E11">
            <w:pPr>
              <w:tabs>
                <w:tab w:val="left" w:pos="1926"/>
              </w:tabs>
              <w:jc w:val="both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 xml:space="preserve">Ведення переговорів від імені отримувача соціальних послуг за його дорученням (за бажанням - нотаріально оформленим); допомога в оформленні або відновленні документів; сприяння в реєстрації місця проживання або </w:t>
            </w:r>
          </w:p>
        </w:tc>
        <w:tc>
          <w:tcPr>
            <w:tcW w:w="2250" w:type="dxa"/>
          </w:tcPr>
          <w:p w:rsidR="006D1481" w:rsidRPr="00286C61" w:rsidRDefault="006D1481" w:rsidP="00DE1CA6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Особи / сім'ї, які перебувають у складних життєвих обставинах</w:t>
            </w:r>
          </w:p>
        </w:tc>
        <w:tc>
          <w:tcPr>
            <w:tcW w:w="4050" w:type="dxa"/>
          </w:tcPr>
          <w:p w:rsidR="006D1481" w:rsidRPr="00286C61" w:rsidRDefault="006D1481" w:rsidP="00E14E11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 xml:space="preserve">Напівстаціонарно в приміщенні надавача соціальної послуги;за місцем перебування отримувача соціальних послуг </w:t>
            </w:r>
          </w:p>
        </w:tc>
        <w:tc>
          <w:tcPr>
            <w:tcW w:w="2340" w:type="dxa"/>
          </w:tcPr>
          <w:p w:rsidR="006D1481" w:rsidRPr="00286C61" w:rsidRDefault="006D1481" w:rsidP="00DE1CA6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Одноразово/</w:t>
            </w:r>
          </w:p>
          <w:p w:rsidR="006D1481" w:rsidRPr="00286C61" w:rsidRDefault="006D1481" w:rsidP="00DE1CA6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тимчасово</w:t>
            </w:r>
          </w:p>
        </w:tc>
      </w:tr>
    </w:tbl>
    <w:p w:rsidR="006D1481" w:rsidRPr="00286C61" w:rsidRDefault="006D1481" w:rsidP="00BE2F9D">
      <w:pPr>
        <w:rPr>
          <w:szCs w:val="28"/>
        </w:rPr>
      </w:pPr>
    </w:p>
    <w:tbl>
      <w:tblPr>
        <w:tblpPr w:leftFromText="180" w:rightFromText="180" w:vertAnchor="text" w:horzAnchor="margin" w:tblpY="-55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4731"/>
        <w:gridCol w:w="2250"/>
        <w:gridCol w:w="4050"/>
        <w:gridCol w:w="2250"/>
      </w:tblGrid>
      <w:tr w:rsidR="00286C61" w:rsidRPr="00286C61" w:rsidTr="00BE2F9D">
        <w:trPr>
          <w:trHeight w:val="433"/>
        </w:trPr>
        <w:tc>
          <w:tcPr>
            <w:tcW w:w="2127" w:type="dxa"/>
          </w:tcPr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31" w:type="dxa"/>
          </w:tcPr>
          <w:p w:rsidR="003D352C" w:rsidRPr="00286C61" w:rsidRDefault="003D352C" w:rsidP="003D352C">
            <w:pPr>
              <w:tabs>
                <w:tab w:val="left" w:pos="1926"/>
              </w:tabs>
              <w:jc w:val="both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перебування; допомога у розшуку рідних та близьких, відновленні родинних та соціальних зв'язків; сприяння у забезпеченні доступу до ресурсів і послуг за місцем проживання/ перебування, встановленні зв'язків з іншими фахівцями, службами, організаціями, підприємствами, органами, закладами, установами тощо;</w:t>
            </w:r>
          </w:p>
        </w:tc>
        <w:tc>
          <w:tcPr>
            <w:tcW w:w="2250" w:type="dxa"/>
          </w:tcPr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4050" w:type="dxa"/>
          </w:tcPr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поза межами місця проживання та приміщення надавача соціальних послуг (крім вулиці)</w:t>
            </w:r>
          </w:p>
        </w:tc>
        <w:tc>
          <w:tcPr>
            <w:tcW w:w="2250" w:type="dxa"/>
          </w:tcPr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</w:p>
        </w:tc>
      </w:tr>
      <w:tr w:rsidR="00286C61" w:rsidRPr="00286C61" w:rsidTr="00BE2F9D">
        <w:trPr>
          <w:trHeight w:val="433"/>
        </w:trPr>
        <w:tc>
          <w:tcPr>
            <w:tcW w:w="2127" w:type="dxa"/>
          </w:tcPr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b/>
                <w:sz w:val="24"/>
                <w:szCs w:val="24"/>
              </w:rPr>
            </w:pPr>
            <w:r w:rsidRPr="00286C61">
              <w:rPr>
                <w:b/>
                <w:sz w:val="24"/>
                <w:szCs w:val="24"/>
              </w:rPr>
              <w:t>Соціальна профілактика</w:t>
            </w:r>
          </w:p>
        </w:tc>
        <w:tc>
          <w:tcPr>
            <w:tcW w:w="4731" w:type="dxa"/>
          </w:tcPr>
          <w:p w:rsidR="003D352C" w:rsidRPr="00286C61" w:rsidRDefault="003D352C" w:rsidP="003D352C">
            <w:pPr>
              <w:tabs>
                <w:tab w:val="left" w:pos="1926"/>
              </w:tabs>
              <w:jc w:val="both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Організація навчання та просвіти (лекції, бесіди, вистави, акції, створення та розповсюдження рекламно-інформаційних та просвітницьких матеріалів тощо); організація простору безпеки та розвитку; консультування; представництво інтересів; посередництво; інформування з питань соціальних послуг, стосовно здорового способу життя, профілактики суспільно небезпечних хвороб, протиправної поведінки, інституалізації дітей та дорослих з інвалідністю, дітей з групи ризику та громадян похилого віку, дискримінації, а також з питань толерантного ставлення до вразливих груп населення</w:t>
            </w:r>
          </w:p>
        </w:tc>
        <w:tc>
          <w:tcPr>
            <w:tcW w:w="2250" w:type="dxa"/>
          </w:tcPr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Вразливі групи населення;</w:t>
            </w:r>
          </w:p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особи / сім'ї, які перебувають у складних життєвих обставинах</w:t>
            </w:r>
          </w:p>
        </w:tc>
        <w:tc>
          <w:tcPr>
            <w:tcW w:w="4050" w:type="dxa"/>
          </w:tcPr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У приміщенні надавача соціальних послуг;</w:t>
            </w:r>
          </w:p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за місцем перебування отримувача соціальних послуг;</w:t>
            </w:r>
          </w:p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поза межами місця проживання та приміщення надавача соціальних послуг, у тому числі на вулиці</w:t>
            </w:r>
          </w:p>
        </w:tc>
        <w:tc>
          <w:tcPr>
            <w:tcW w:w="2250" w:type="dxa"/>
          </w:tcPr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Одноразово/</w:t>
            </w:r>
          </w:p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  <w:lang w:val="ru-RU"/>
              </w:rPr>
              <w:t>тим</w:t>
            </w:r>
            <w:r w:rsidRPr="00286C61">
              <w:rPr>
                <w:sz w:val="24"/>
                <w:szCs w:val="24"/>
              </w:rPr>
              <w:t>часово</w:t>
            </w:r>
          </w:p>
        </w:tc>
      </w:tr>
      <w:tr w:rsidR="00286C61" w:rsidRPr="00286C61" w:rsidTr="00BE2F9D">
        <w:trPr>
          <w:trHeight w:val="433"/>
        </w:trPr>
        <w:tc>
          <w:tcPr>
            <w:tcW w:w="2127" w:type="dxa"/>
          </w:tcPr>
          <w:p w:rsidR="00286C61" w:rsidRPr="00286C61" w:rsidRDefault="00286C61" w:rsidP="00286C61">
            <w:pPr>
              <w:tabs>
                <w:tab w:val="left" w:pos="1926"/>
              </w:tabs>
              <w:jc w:val="center"/>
              <w:rPr>
                <w:b/>
                <w:sz w:val="24"/>
                <w:szCs w:val="24"/>
              </w:rPr>
            </w:pPr>
            <w:r w:rsidRPr="00286C61">
              <w:rPr>
                <w:b/>
                <w:sz w:val="24"/>
                <w:szCs w:val="24"/>
              </w:rPr>
              <w:t>Соціальна інтеграція та реінтеграція</w:t>
            </w:r>
          </w:p>
        </w:tc>
        <w:tc>
          <w:tcPr>
            <w:tcW w:w="4731" w:type="dxa"/>
          </w:tcPr>
          <w:p w:rsidR="00286C61" w:rsidRPr="00286C61" w:rsidRDefault="00286C61" w:rsidP="00286C61">
            <w:pPr>
              <w:tabs>
                <w:tab w:val="left" w:pos="1926"/>
              </w:tabs>
              <w:jc w:val="both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 xml:space="preserve">Допомога в оформленні документів; допомога в отриманні реєстрації місця проживання/ перебування; сприяння в отриманні житла, працевлаштуванні тощо; корекція психологічного стану та поведінки в повсякденному житті; надання психологічної підтримки; допомога у зміцненні/відновленні родинних та суспільно корисних </w:t>
            </w:r>
            <w:r w:rsidR="00D7727A" w:rsidRPr="00286C61">
              <w:rPr>
                <w:sz w:val="24"/>
                <w:szCs w:val="24"/>
              </w:rPr>
              <w:t>зав’язків</w:t>
            </w:r>
            <w:r w:rsidRPr="00286C61">
              <w:rPr>
                <w:sz w:val="24"/>
                <w:szCs w:val="24"/>
              </w:rPr>
              <w:t xml:space="preserve">; сприяння в отриманні послуги перекладу, вивчення державної мови; сприяння у встановленні </w:t>
            </w:r>
            <w:r w:rsidR="00D7727A" w:rsidRPr="00286C61">
              <w:rPr>
                <w:sz w:val="24"/>
                <w:szCs w:val="24"/>
              </w:rPr>
              <w:t>зав’язків</w:t>
            </w:r>
            <w:r w:rsidRPr="00286C61">
              <w:rPr>
                <w:sz w:val="24"/>
                <w:szCs w:val="24"/>
              </w:rPr>
              <w:t xml:space="preserve"> із національно-культурними організаціями співвітчизників</w:t>
            </w:r>
          </w:p>
        </w:tc>
        <w:tc>
          <w:tcPr>
            <w:tcW w:w="2250" w:type="dxa"/>
          </w:tcPr>
          <w:p w:rsidR="00286C61" w:rsidRPr="00286C61" w:rsidRDefault="00286C61" w:rsidP="00286C61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Внутрішньо переміщені особи;</w:t>
            </w:r>
          </w:p>
          <w:p w:rsidR="00286C61" w:rsidRPr="00286C61" w:rsidRDefault="00286C61" w:rsidP="00286C61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особи, постраждалі </w:t>
            </w:r>
            <w:r w:rsidRPr="00286C61">
              <w:rPr>
                <w:sz w:val="24"/>
                <w:szCs w:val="24"/>
              </w:rPr>
              <w:t>від торгівлі людьми; бездомні особи; біженці;</w:t>
            </w:r>
          </w:p>
          <w:p w:rsidR="00286C61" w:rsidRPr="00286C61" w:rsidRDefault="00286C61" w:rsidP="00286C61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шукачі притулку;</w:t>
            </w:r>
          </w:p>
          <w:p w:rsidR="00286C61" w:rsidRPr="00286C61" w:rsidRDefault="00286C61" w:rsidP="00286C61">
            <w:pPr>
              <w:tabs>
                <w:tab w:val="left" w:pos="1926"/>
              </w:tabs>
              <w:jc w:val="center"/>
              <w:rPr>
                <w:sz w:val="24"/>
                <w:szCs w:val="24"/>
                <w:lang w:val="ru-RU"/>
              </w:rPr>
            </w:pPr>
            <w:r w:rsidRPr="00286C61">
              <w:rPr>
                <w:sz w:val="24"/>
                <w:szCs w:val="24"/>
              </w:rPr>
              <w:t xml:space="preserve">національні меншини; </w:t>
            </w:r>
            <w:r>
              <w:rPr>
                <w:sz w:val="24"/>
                <w:szCs w:val="24"/>
              </w:rPr>
              <w:t xml:space="preserve">діти та </w:t>
            </w:r>
            <w:r w:rsidRPr="00286C61">
              <w:rPr>
                <w:sz w:val="24"/>
                <w:szCs w:val="24"/>
              </w:rPr>
              <w:t>особи, які перебували в спеціалізованих або інтернатних закладах</w:t>
            </w:r>
          </w:p>
        </w:tc>
        <w:tc>
          <w:tcPr>
            <w:tcW w:w="4050" w:type="dxa"/>
          </w:tcPr>
          <w:p w:rsidR="00286C61" w:rsidRPr="00286C61" w:rsidRDefault="00286C61" w:rsidP="00286C61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Напівстаціонарно в приміщенні надавача соціальної послуги;</w:t>
            </w:r>
          </w:p>
          <w:p w:rsidR="00286C61" w:rsidRPr="00286C61" w:rsidRDefault="00286C61" w:rsidP="00286C61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за місцем проживання/перебування отримувача соціальної послуги</w:t>
            </w:r>
          </w:p>
        </w:tc>
        <w:tc>
          <w:tcPr>
            <w:tcW w:w="2250" w:type="dxa"/>
          </w:tcPr>
          <w:p w:rsidR="00286C61" w:rsidRPr="00286C61" w:rsidRDefault="00286C61" w:rsidP="00286C61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Тимчасово</w:t>
            </w:r>
          </w:p>
        </w:tc>
      </w:tr>
      <w:tr w:rsidR="00286C61" w:rsidRPr="00286C61" w:rsidTr="00BE2F9D">
        <w:trPr>
          <w:trHeight w:val="433"/>
        </w:trPr>
        <w:tc>
          <w:tcPr>
            <w:tcW w:w="2127" w:type="dxa"/>
          </w:tcPr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b/>
                <w:sz w:val="24"/>
                <w:szCs w:val="24"/>
              </w:rPr>
            </w:pPr>
            <w:r w:rsidRPr="00286C61">
              <w:rPr>
                <w:b/>
                <w:sz w:val="24"/>
                <w:szCs w:val="24"/>
              </w:rPr>
              <w:lastRenderedPageBreak/>
              <w:t>Соціальний супровід сімей, у яких виховуються діти-сироти і діти, позбавлені батьківського піклування</w:t>
            </w:r>
          </w:p>
        </w:tc>
        <w:tc>
          <w:tcPr>
            <w:tcW w:w="4731" w:type="dxa"/>
          </w:tcPr>
          <w:p w:rsidR="003D352C" w:rsidRPr="00286C61" w:rsidRDefault="003D352C" w:rsidP="003D352C">
            <w:pPr>
              <w:tabs>
                <w:tab w:val="left" w:pos="1926"/>
              </w:tabs>
              <w:jc w:val="both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Допомога у створенні та підтримці позитивного соціально-психологічного клімату в сім'ї; адаптація дитини в нових умовах; створення належних умов для забезпечення індивідуальних потреб дитини-сироти та дитини, позбавленої батьківського піклування, у розвитку та вихованні; захист майнових, житлових та інших прав дитини; сприяння навчанню та розвитку дитини; допомога у зміцненні/відновленні родинних та суспільно корисних зв'язків; допомога у створенні та забезпеченні умов для пріоритетного права дитини на усиновлення; підготовка дитини до виходу із сім'ї, у тому числі і до самостійного життя</w:t>
            </w:r>
          </w:p>
        </w:tc>
        <w:tc>
          <w:tcPr>
            <w:tcW w:w="2250" w:type="dxa"/>
          </w:tcPr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Сім'ї, у яких виховуються діти-сироти і діти, позбавлені батьківського піклування,</w:t>
            </w:r>
          </w:p>
        </w:tc>
        <w:tc>
          <w:tcPr>
            <w:tcW w:w="4050" w:type="dxa"/>
          </w:tcPr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За місцем проживання/перебування отримувача соціальних послуг (вдома);</w:t>
            </w:r>
          </w:p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напівстаціонарно в приміщенні надавача соціальної послуги;</w:t>
            </w:r>
          </w:p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за місцем перебування отримувача соціальних послуг;</w:t>
            </w:r>
          </w:p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поза межами місця проживання та приміщення надавача соціальних послуг</w:t>
            </w:r>
          </w:p>
        </w:tc>
        <w:tc>
          <w:tcPr>
            <w:tcW w:w="2250" w:type="dxa"/>
          </w:tcPr>
          <w:p w:rsidR="00B25557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Постійно/</w:t>
            </w:r>
          </w:p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тимчасово</w:t>
            </w:r>
          </w:p>
        </w:tc>
      </w:tr>
      <w:tr w:rsidR="00286C61" w:rsidRPr="00286C61" w:rsidTr="00BE2F9D">
        <w:trPr>
          <w:trHeight w:val="433"/>
        </w:trPr>
        <w:tc>
          <w:tcPr>
            <w:tcW w:w="2127" w:type="dxa"/>
          </w:tcPr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b/>
                <w:sz w:val="24"/>
                <w:szCs w:val="24"/>
              </w:rPr>
            </w:pPr>
            <w:r w:rsidRPr="00286C61">
              <w:rPr>
                <w:b/>
                <w:sz w:val="24"/>
                <w:szCs w:val="24"/>
              </w:rPr>
              <w:t>Екстрене (кризове) втручання</w:t>
            </w:r>
          </w:p>
        </w:tc>
        <w:tc>
          <w:tcPr>
            <w:tcW w:w="4731" w:type="dxa"/>
          </w:tcPr>
          <w:p w:rsidR="003D352C" w:rsidRPr="00286C61" w:rsidRDefault="003D352C" w:rsidP="003D352C">
            <w:pPr>
              <w:tabs>
                <w:tab w:val="left" w:pos="1926"/>
              </w:tabs>
              <w:jc w:val="both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Перша психологічна допомога; консультування; інформування; представництво інтересів; допомога в організації отримання безоплатної правової, невідкладної медичної допомоги, притулку тощо</w:t>
            </w:r>
          </w:p>
        </w:tc>
        <w:tc>
          <w:tcPr>
            <w:tcW w:w="2250" w:type="dxa"/>
          </w:tcPr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О</w:t>
            </w:r>
            <w:r w:rsidR="00BE2F9D" w:rsidRPr="00286C61">
              <w:rPr>
                <w:sz w:val="24"/>
                <w:szCs w:val="24"/>
              </w:rPr>
              <w:t xml:space="preserve">соби, постраждалі від </w:t>
            </w:r>
            <w:r w:rsidRPr="00286C61">
              <w:rPr>
                <w:sz w:val="24"/>
                <w:szCs w:val="24"/>
              </w:rPr>
              <w:t>домашнього насильства;</w:t>
            </w:r>
          </w:p>
          <w:p w:rsidR="003D352C" w:rsidRPr="00286C61" w:rsidRDefault="003D352C" w:rsidP="00BE2F9D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від торгівлі</w:t>
            </w:r>
            <w:r w:rsidR="00BE2F9D" w:rsidRPr="00286C61">
              <w:rPr>
                <w:sz w:val="24"/>
                <w:szCs w:val="24"/>
              </w:rPr>
              <w:t xml:space="preserve"> </w:t>
            </w:r>
            <w:r w:rsidRPr="00286C61">
              <w:rPr>
                <w:sz w:val="24"/>
                <w:szCs w:val="24"/>
              </w:rPr>
              <w:t>людьми;</w:t>
            </w:r>
            <w:r w:rsidR="00BE2F9D" w:rsidRPr="00286C61">
              <w:rPr>
                <w:sz w:val="24"/>
                <w:szCs w:val="24"/>
              </w:rPr>
              <w:t xml:space="preserve"> </w:t>
            </w:r>
            <w:r w:rsidRPr="00286C61">
              <w:rPr>
                <w:sz w:val="24"/>
                <w:szCs w:val="24"/>
              </w:rPr>
              <w:t xml:space="preserve">особи, яким завдана шкода пожежею, стихійним лихом, катастрофою, бойовими діями, </w:t>
            </w:r>
            <w:r w:rsidR="00BE2F9D" w:rsidRPr="00286C61">
              <w:rPr>
                <w:sz w:val="24"/>
                <w:szCs w:val="24"/>
              </w:rPr>
              <w:t>терористич</w:t>
            </w:r>
            <w:r w:rsidRPr="00286C61">
              <w:rPr>
                <w:sz w:val="24"/>
                <w:szCs w:val="24"/>
              </w:rPr>
              <w:t>ним актом, збройним конфліктом, тимчасовою окупацією</w:t>
            </w:r>
          </w:p>
        </w:tc>
        <w:tc>
          <w:tcPr>
            <w:tcW w:w="4050" w:type="dxa"/>
          </w:tcPr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За місцем проживання/перебування отримувача соціальних послуг (в тому числі вдома);</w:t>
            </w:r>
          </w:p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у приміщенні надавача соціальних послуг;</w:t>
            </w:r>
          </w:p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за місцем перебування отримувача соціальних послуг поза межами місця проживання та приміщення надавача соціальних послуг, у тому числі на вулиці</w:t>
            </w:r>
          </w:p>
        </w:tc>
        <w:tc>
          <w:tcPr>
            <w:tcW w:w="2250" w:type="dxa"/>
          </w:tcPr>
          <w:p w:rsidR="00B25557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Екстрено (кризово)/</w:t>
            </w:r>
          </w:p>
          <w:p w:rsidR="003D352C" w:rsidRPr="00286C61" w:rsidRDefault="003D352C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одноразово</w:t>
            </w:r>
          </w:p>
        </w:tc>
      </w:tr>
      <w:tr w:rsidR="00286C61" w:rsidRPr="00286C61" w:rsidTr="00672006">
        <w:trPr>
          <w:trHeight w:val="5520"/>
        </w:trPr>
        <w:tc>
          <w:tcPr>
            <w:tcW w:w="2127" w:type="dxa"/>
          </w:tcPr>
          <w:p w:rsidR="00BE2F9D" w:rsidRPr="00286C61" w:rsidRDefault="00BE2F9D" w:rsidP="003D352C">
            <w:pPr>
              <w:tabs>
                <w:tab w:val="left" w:pos="1926"/>
              </w:tabs>
              <w:jc w:val="center"/>
              <w:rPr>
                <w:b/>
                <w:sz w:val="24"/>
                <w:szCs w:val="24"/>
              </w:rPr>
            </w:pPr>
            <w:r w:rsidRPr="00286C61">
              <w:rPr>
                <w:b/>
                <w:sz w:val="24"/>
                <w:szCs w:val="24"/>
              </w:rPr>
              <w:lastRenderedPageBreak/>
              <w:t>Соціальна</w:t>
            </w:r>
          </w:p>
          <w:p w:rsidR="00BE2F9D" w:rsidRPr="00286C61" w:rsidRDefault="00BE2F9D" w:rsidP="003D352C">
            <w:pPr>
              <w:tabs>
                <w:tab w:val="left" w:pos="1926"/>
              </w:tabs>
              <w:jc w:val="center"/>
              <w:rPr>
                <w:b/>
                <w:sz w:val="24"/>
                <w:szCs w:val="24"/>
              </w:rPr>
            </w:pPr>
            <w:r w:rsidRPr="00286C61">
              <w:rPr>
                <w:b/>
                <w:sz w:val="24"/>
                <w:szCs w:val="24"/>
              </w:rPr>
              <w:t>адаптація</w:t>
            </w:r>
          </w:p>
        </w:tc>
        <w:tc>
          <w:tcPr>
            <w:tcW w:w="4731" w:type="dxa"/>
          </w:tcPr>
          <w:p w:rsidR="00BE2F9D" w:rsidRPr="00286C61" w:rsidRDefault="00BE2F9D" w:rsidP="003D352C">
            <w:pPr>
              <w:tabs>
                <w:tab w:val="left" w:pos="1926"/>
              </w:tabs>
              <w:jc w:val="both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 xml:space="preserve">Допомога в аналізі життєвої ситуації, визначенні основних проблем, шляхів їх вирішення, складання плану виходу із складної життєвої ситуації; залучення отримувача до вирішення власної складної життєвої ситуації; надання інформації з питань соціального захисту населення; </w:t>
            </w:r>
          </w:p>
          <w:p w:rsidR="00BE2F9D" w:rsidRPr="00286C61" w:rsidRDefault="00BE2F9D" w:rsidP="000058E8">
            <w:pPr>
              <w:tabs>
                <w:tab w:val="left" w:pos="1926"/>
              </w:tabs>
              <w:jc w:val="both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навчання, формування та розвиток соціальних навичок, умінь, соціальної компетенції; представництво інтересів; корекція психологічного стану та поведінки в повсякденному житті; надання психологічної підтримки; допомога в оформленні документів; сприяння працевлаштуванню; допомога у зміцненні/ відновленні родинних та суспільно корисних зв’язків; організація клубів за інтересами, клубу активного довголіття, університету третього віку; допомога в організації денної зайнятості та дозвілля</w:t>
            </w:r>
          </w:p>
        </w:tc>
        <w:tc>
          <w:tcPr>
            <w:tcW w:w="2250" w:type="dxa"/>
          </w:tcPr>
          <w:p w:rsidR="00BE2F9D" w:rsidRPr="00286C61" w:rsidRDefault="00BE2F9D" w:rsidP="003D352C">
            <w:pPr>
              <w:tabs>
                <w:tab w:val="left" w:pos="1926"/>
              </w:tabs>
              <w:ind w:left="-108" w:right="-18"/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 xml:space="preserve">Особи, які перебувають у складних життєвих обставинах </w:t>
            </w:r>
            <w:r w:rsidRPr="00286C61">
              <w:rPr>
                <w:sz w:val="24"/>
                <w:szCs w:val="24"/>
                <w:shd w:val="clear" w:color="auto" w:fill="FFFFFF"/>
              </w:rPr>
              <w:t xml:space="preserve">та не мають медичних проти показань для </w:t>
            </w:r>
          </w:p>
          <w:p w:rsidR="00BE2F9D" w:rsidRPr="00286C61" w:rsidRDefault="00BE2F9D" w:rsidP="0005167D">
            <w:pPr>
              <w:tabs>
                <w:tab w:val="left" w:pos="1926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  <w:shd w:val="clear" w:color="auto" w:fill="FFFFFF"/>
              </w:rPr>
              <w:t xml:space="preserve">перебування в колективі: з числа осіб </w:t>
            </w:r>
            <w:r w:rsidRPr="00286C61">
              <w:rPr>
                <w:sz w:val="24"/>
                <w:szCs w:val="24"/>
              </w:rPr>
              <w:t xml:space="preserve">похилого віку, </w:t>
            </w:r>
            <w:r w:rsidRPr="00286C61">
              <w:rPr>
                <w:sz w:val="24"/>
                <w:szCs w:val="24"/>
                <w:shd w:val="clear" w:color="auto" w:fill="FFFFFF"/>
              </w:rPr>
              <w:t>осіб з інвалідністю, осіб, які перебували у спеціалізованих або інтернатних закладах, осіб, які відбули покарання у вигляді обмеження або позбавлення волі на певний строк</w:t>
            </w:r>
          </w:p>
        </w:tc>
        <w:tc>
          <w:tcPr>
            <w:tcW w:w="4050" w:type="dxa"/>
          </w:tcPr>
          <w:p w:rsidR="00BE2F9D" w:rsidRPr="00286C61" w:rsidRDefault="00BE2F9D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За місцем перебування отримувача соціальних послуг поза межами місця проживання та приміщенні надавача соціальних послуг</w:t>
            </w:r>
          </w:p>
        </w:tc>
        <w:tc>
          <w:tcPr>
            <w:tcW w:w="2250" w:type="dxa"/>
          </w:tcPr>
          <w:p w:rsidR="00BE2F9D" w:rsidRPr="00286C61" w:rsidRDefault="00BE2F9D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Тимчасово/</w:t>
            </w:r>
          </w:p>
          <w:p w:rsidR="00BE2F9D" w:rsidRPr="00286C61" w:rsidRDefault="00BE2F9D" w:rsidP="003D352C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постійно</w:t>
            </w:r>
          </w:p>
        </w:tc>
      </w:tr>
      <w:tr w:rsidR="00286C61" w:rsidRPr="00286C61" w:rsidTr="00BE2F9D">
        <w:trPr>
          <w:trHeight w:val="433"/>
        </w:trPr>
        <w:tc>
          <w:tcPr>
            <w:tcW w:w="2127" w:type="dxa"/>
          </w:tcPr>
          <w:p w:rsidR="00286C61" w:rsidRPr="00286C61" w:rsidRDefault="00286C61" w:rsidP="00286C61">
            <w:pPr>
              <w:tabs>
                <w:tab w:val="left" w:pos="1926"/>
              </w:tabs>
              <w:jc w:val="center"/>
              <w:rPr>
                <w:b/>
                <w:sz w:val="24"/>
                <w:szCs w:val="24"/>
              </w:rPr>
            </w:pPr>
            <w:r w:rsidRPr="00286C61">
              <w:rPr>
                <w:b/>
                <w:sz w:val="24"/>
                <w:szCs w:val="24"/>
              </w:rPr>
              <w:t>Догляд вдома</w:t>
            </w:r>
          </w:p>
        </w:tc>
        <w:tc>
          <w:tcPr>
            <w:tcW w:w="4731" w:type="dxa"/>
          </w:tcPr>
          <w:p w:rsidR="00286C61" w:rsidRDefault="00286C61" w:rsidP="00286C61">
            <w:pPr>
              <w:tabs>
                <w:tab w:val="left" w:pos="1926"/>
              </w:tabs>
              <w:jc w:val="both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Допомога в самообслуговуванні (дотримання особистої гігієни, рухового режиму, годування), пересуванні в побутових умовах, веденні домашнього господарства (закупівля і доставка продуктів харчування, ліків та інших товарів, приготування їжі, косметичне прибирання житла, оплата комунальних платежів, прання білизни, дрібний ремонт одягу), в  організації взаємодії з іншими</w:t>
            </w:r>
            <w:r>
              <w:rPr>
                <w:sz w:val="24"/>
                <w:szCs w:val="24"/>
              </w:rPr>
              <w:t xml:space="preserve"> </w:t>
            </w:r>
          </w:p>
          <w:p w:rsidR="00286C61" w:rsidRDefault="00286C61" w:rsidP="00286C61">
            <w:pPr>
              <w:tabs>
                <w:tab w:val="left" w:pos="1926"/>
              </w:tabs>
              <w:jc w:val="both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 xml:space="preserve">фахівцями та службами (виклик лікаря, працівників комунальних служб, транспортних служб тощо); навчання навичкам самообслуговування; допомога в за без-печенні технічними засобами реабілітації, навчання навичкам користування ними; психологічна підтримка; інформування та </w:t>
            </w:r>
            <w:r w:rsidRPr="00286C61">
              <w:rPr>
                <w:sz w:val="24"/>
                <w:szCs w:val="24"/>
              </w:rPr>
              <w:lastRenderedPageBreak/>
              <w:t>представництво інтересів</w:t>
            </w:r>
          </w:p>
          <w:p w:rsidR="00286C61" w:rsidRPr="00286C61" w:rsidRDefault="00286C61" w:rsidP="00286C61">
            <w:pPr>
              <w:tabs>
                <w:tab w:val="left" w:pos="192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250" w:type="dxa"/>
          </w:tcPr>
          <w:p w:rsidR="00286C61" w:rsidRPr="00286C61" w:rsidRDefault="00286C61" w:rsidP="00286C61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lastRenderedPageBreak/>
              <w:t>Особи похилого віку;</w:t>
            </w:r>
          </w:p>
          <w:p w:rsidR="00286C61" w:rsidRPr="00286C61" w:rsidRDefault="00286C61" w:rsidP="00286C61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особи з інвалідністю;</w:t>
            </w:r>
          </w:p>
          <w:p w:rsidR="00286C61" w:rsidRPr="00286C61" w:rsidRDefault="00286C61" w:rsidP="00286C61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особи з тяжкими формами захворювання (у  тому числі до встановлення інвалідності)</w:t>
            </w:r>
          </w:p>
        </w:tc>
        <w:tc>
          <w:tcPr>
            <w:tcW w:w="4050" w:type="dxa"/>
          </w:tcPr>
          <w:p w:rsidR="00286C61" w:rsidRPr="00286C61" w:rsidRDefault="00286C61" w:rsidP="00286C61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За місцем проживання отримувача соціальної послуги;</w:t>
            </w:r>
          </w:p>
          <w:p w:rsidR="00286C61" w:rsidRPr="00286C61" w:rsidRDefault="00286C61" w:rsidP="00286C61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за місцем перебування отримувача соціальної послуги (вдома)</w:t>
            </w:r>
          </w:p>
        </w:tc>
        <w:tc>
          <w:tcPr>
            <w:tcW w:w="2250" w:type="dxa"/>
          </w:tcPr>
          <w:p w:rsidR="00286C61" w:rsidRPr="00286C61" w:rsidRDefault="00286C61" w:rsidP="00286C61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Постійно/</w:t>
            </w:r>
          </w:p>
          <w:p w:rsidR="00286C61" w:rsidRPr="00286C61" w:rsidRDefault="00286C61" w:rsidP="00286C61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286C61">
              <w:rPr>
                <w:sz w:val="24"/>
                <w:szCs w:val="24"/>
              </w:rPr>
              <w:t>тимчасово</w:t>
            </w:r>
          </w:p>
        </w:tc>
      </w:tr>
    </w:tbl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4731"/>
        <w:gridCol w:w="2250"/>
        <w:gridCol w:w="4050"/>
        <w:gridCol w:w="2250"/>
      </w:tblGrid>
      <w:tr w:rsidR="00EF51BE" w:rsidRPr="00EF51BE" w:rsidTr="00670058">
        <w:trPr>
          <w:trHeight w:val="433"/>
        </w:trPr>
        <w:tc>
          <w:tcPr>
            <w:tcW w:w="2127" w:type="dxa"/>
          </w:tcPr>
          <w:p w:rsidR="00286C61" w:rsidRPr="00286C61" w:rsidRDefault="00286C61" w:rsidP="00286C61">
            <w:pPr>
              <w:shd w:val="clear" w:color="auto" w:fill="FFFFFF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286C61">
              <w:rPr>
                <w:rFonts w:eastAsiaTheme="minorEastAsia"/>
                <w:bCs/>
                <w:sz w:val="24"/>
                <w:szCs w:val="24"/>
              </w:rPr>
              <w:t>Інші соціальні послуги відповідно до визначених потреб</w:t>
            </w:r>
            <w:r>
              <w:rPr>
                <w:rFonts w:eastAsiaTheme="minorEastAsia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Theme="minorEastAsia"/>
                <w:bCs/>
                <w:sz w:val="24"/>
                <w:szCs w:val="24"/>
              </w:rPr>
              <w:t>в.ч</w:t>
            </w:r>
            <w:proofErr w:type="spellEnd"/>
            <w:r>
              <w:rPr>
                <w:rFonts w:eastAsiaTheme="minorEastAsia"/>
                <w:bCs/>
                <w:sz w:val="24"/>
                <w:szCs w:val="24"/>
              </w:rPr>
              <w:t>.</w:t>
            </w:r>
            <w:bookmarkStart w:id="1" w:name="_GoBack"/>
            <w:bookmarkEnd w:id="1"/>
          </w:p>
          <w:p w:rsidR="00286C61" w:rsidRDefault="00286C61" w:rsidP="00AA65F1">
            <w:pPr>
              <w:tabs>
                <w:tab w:val="left" w:pos="1926"/>
              </w:tabs>
              <w:jc w:val="center"/>
              <w:rPr>
                <w:b/>
                <w:color w:val="7030A0"/>
                <w:sz w:val="24"/>
                <w:szCs w:val="24"/>
              </w:rPr>
            </w:pPr>
          </w:p>
          <w:p w:rsidR="006D1481" w:rsidRPr="00AA65F1" w:rsidRDefault="006D1481" w:rsidP="00AA65F1">
            <w:pPr>
              <w:tabs>
                <w:tab w:val="left" w:pos="1926"/>
              </w:tabs>
              <w:jc w:val="center"/>
              <w:rPr>
                <w:b/>
                <w:color w:val="7030A0"/>
                <w:sz w:val="24"/>
                <w:szCs w:val="24"/>
              </w:rPr>
            </w:pPr>
            <w:r w:rsidRPr="00AA65F1">
              <w:rPr>
                <w:b/>
                <w:color w:val="7030A0"/>
                <w:sz w:val="24"/>
                <w:szCs w:val="24"/>
              </w:rPr>
              <w:t>Транспортн</w:t>
            </w:r>
            <w:r w:rsidR="00AA65F1">
              <w:rPr>
                <w:b/>
                <w:color w:val="7030A0"/>
                <w:sz w:val="24"/>
                <w:szCs w:val="24"/>
              </w:rPr>
              <w:t>а</w:t>
            </w:r>
            <w:r w:rsidRPr="00AA65F1">
              <w:rPr>
                <w:b/>
                <w:color w:val="7030A0"/>
                <w:sz w:val="24"/>
                <w:szCs w:val="24"/>
              </w:rPr>
              <w:t xml:space="preserve"> послуг</w:t>
            </w:r>
            <w:r w:rsidR="00AA65F1">
              <w:rPr>
                <w:b/>
                <w:color w:val="7030A0"/>
                <w:sz w:val="24"/>
                <w:szCs w:val="24"/>
              </w:rPr>
              <w:t>а «Соц</w:t>
            </w:r>
            <w:r w:rsidR="00AA65F1" w:rsidRPr="00AA65F1">
              <w:rPr>
                <w:b/>
                <w:color w:val="7030A0"/>
                <w:sz w:val="24"/>
                <w:szCs w:val="24"/>
              </w:rPr>
              <w:t>і</w:t>
            </w:r>
            <w:r w:rsidR="00AA65F1">
              <w:rPr>
                <w:b/>
                <w:color w:val="7030A0"/>
                <w:sz w:val="24"/>
                <w:szCs w:val="24"/>
              </w:rPr>
              <w:t>альне такс</w:t>
            </w:r>
            <w:r w:rsidR="00AA65F1" w:rsidRPr="00AA65F1">
              <w:rPr>
                <w:b/>
                <w:color w:val="7030A0"/>
                <w:sz w:val="24"/>
                <w:szCs w:val="24"/>
              </w:rPr>
              <w:t>і</w:t>
            </w:r>
            <w:r w:rsidR="00AA65F1">
              <w:rPr>
                <w:b/>
                <w:color w:val="7030A0"/>
                <w:sz w:val="24"/>
                <w:szCs w:val="24"/>
              </w:rPr>
              <w:t>»</w:t>
            </w:r>
          </w:p>
        </w:tc>
        <w:tc>
          <w:tcPr>
            <w:tcW w:w="4731" w:type="dxa"/>
          </w:tcPr>
          <w:p w:rsidR="00286C61" w:rsidRDefault="00286C61" w:rsidP="006429F4">
            <w:pPr>
              <w:tabs>
                <w:tab w:val="left" w:pos="1926"/>
              </w:tabs>
              <w:jc w:val="both"/>
              <w:rPr>
                <w:sz w:val="24"/>
                <w:szCs w:val="24"/>
              </w:rPr>
            </w:pPr>
          </w:p>
          <w:p w:rsidR="00286C61" w:rsidRDefault="00286C61" w:rsidP="006429F4">
            <w:pPr>
              <w:tabs>
                <w:tab w:val="left" w:pos="1926"/>
              </w:tabs>
              <w:jc w:val="both"/>
              <w:rPr>
                <w:sz w:val="24"/>
                <w:szCs w:val="24"/>
              </w:rPr>
            </w:pPr>
          </w:p>
          <w:p w:rsidR="00286C61" w:rsidRDefault="00286C61" w:rsidP="006429F4">
            <w:pPr>
              <w:tabs>
                <w:tab w:val="left" w:pos="1926"/>
              </w:tabs>
              <w:jc w:val="both"/>
              <w:rPr>
                <w:sz w:val="24"/>
                <w:szCs w:val="24"/>
              </w:rPr>
            </w:pPr>
          </w:p>
          <w:p w:rsidR="00670058" w:rsidRDefault="00670058" w:rsidP="006429F4">
            <w:pPr>
              <w:tabs>
                <w:tab w:val="left" w:pos="1926"/>
              </w:tabs>
              <w:jc w:val="both"/>
              <w:rPr>
                <w:sz w:val="24"/>
                <w:szCs w:val="24"/>
              </w:rPr>
            </w:pPr>
          </w:p>
          <w:p w:rsidR="00670058" w:rsidRDefault="00670058" w:rsidP="006429F4">
            <w:pPr>
              <w:tabs>
                <w:tab w:val="left" w:pos="1926"/>
              </w:tabs>
              <w:jc w:val="both"/>
              <w:rPr>
                <w:sz w:val="24"/>
                <w:szCs w:val="24"/>
              </w:rPr>
            </w:pPr>
          </w:p>
          <w:p w:rsidR="00670058" w:rsidRDefault="00670058" w:rsidP="006429F4">
            <w:pPr>
              <w:tabs>
                <w:tab w:val="left" w:pos="1926"/>
              </w:tabs>
              <w:jc w:val="both"/>
              <w:rPr>
                <w:sz w:val="24"/>
                <w:szCs w:val="24"/>
              </w:rPr>
            </w:pPr>
          </w:p>
          <w:p w:rsidR="006D1481" w:rsidRPr="00EF51BE" w:rsidRDefault="006D1481" w:rsidP="006429F4">
            <w:pPr>
              <w:tabs>
                <w:tab w:val="left" w:pos="1926"/>
              </w:tabs>
              <w:jc w:val="both"/>
              <w:rPr>
                <w:sz w:val="24"/>
                <w:szCs w:val="24"/>
              </w:rPr>
            </w:pPr>
            <w:r w:rsidRPr="00EF51BE">
              <w:rPr>
                <w:sz w:val="24"/>
                <w:szCs w:val="24"/>
              </w:rPr>
              <w:t xml:space="preserve">Перевезення </w:t>
            </w:r>
            <w:r w:rsidR="006429F4">
              <w:rPr>
                <w:sz w:val="24"/>
                <w:szCs w:val="24"/>
              </w:rPr>
              <w:t>ос</w:t>
            </w:r>
            <w:r w:rsidRPr="00EF51BE">
              <w:rPr>
                <w:sz w:val="24"/>
                <w:szCs w:val="24"/>
              </w:rPr>
              <w:t>і</w:t>
            </w:r>
            <w:r w:rsidR="006429F4">
              <w:rPr>
                <w:sz w:val="24"/>
                <w:szCs w:val="24"/>
              </w:rPr>
              <w:t>б</w:t>
            </w:r>
            <w:r w:rsidRPr="00EF51BE">
              <w:rPr>
                <w:sz w:val="24"/>
                <w:szCs w:val="24"/>
              </w:rPr>
              <w:t xml:space="preserve"> з інвалідністю</w:t>
            </w:r>
            <w:r w:rsidR="006429F4">
              <w:rPr>
                <w:sz w:val="24"/>
                <w:szCs w:val="24"/>
              </w:rPr>
              <w:t xml:space="preserve"> (в т.ч. дітей)</w:t>
            </w:r>
            <w:r w:rsidRPr="00EF51BE">
              <w:rPr>
                <w:sz w:val="24"/>
                <w:szCs w:val="24"/>
              </w:rPr>
              <w:t xml:space="preserve"> з використанням спеціального транспортного засобу (мікроавтобуса) з супровод</w:t>
            </w:r>
            <w:r w:rsidR="008D1C51">
              <w:rPr>
                <w:sz w:val="24"/>
                <w:szCs w:val="24"/>
              </w:rPr>
              <w:t>жу</w:t>
            </w:r>
            <w:r w:rsidRPr="00EF51BE">
              <w:rPr>
                <w:sz w:val="24"/>
                <w:szCs w:val="24"/>
              </w:rPr>
              <w:t>ючим</w:t>
            </w:r>
            <w:r w:rsidR="006429F4">
              <w:rPr>
                <w:sz w:val="24"/>
                <w:szCs w:val="24"/>
              </w:rPr>
              <w:t>/</w:t>
            </w:r>
            <w:r w:rsidR="006429F4" w:rsidRPr="00EF51BE">
              <w:rPr>
                <w:sz w:val="24"/>
                <w:szCs w:val="24"/>
              </w:rPr>
              <w:t xml:space="preserve"> </w:t>
            </w:r>
            <w:r w:rsidR="006429F4">
              <w:rPr>
                <w:sz w:val="24"/>
                <w:szCs w:val="24"/>
              </w:rPr>
              <w:t>батьками,</w:t>
            </w:r>
            <w:r w:rsidRPr="00EF51BE">
              <w:rPr>
                <w:sz w:val="24"/>
                <w:szCs w:val="24"/>
              </w:rPr>
              <w:t xml:space="preserve"> щоб дістатись до закладу, який здійснює </w:t>
            </w:r>
            <w:r w:rsidR="006429F4">
              <w:rPr>
                <w:sz w:val="24"/>
                <w:szCs w:val="24"/>
              </w:rPr>
              <w:t>л</w:t>
            </w:r>
            <w:r w:rsidR="006429F4" w:rsidRPr="00EF51BE">
              <w:rPr>
                <w:sz w:val="24"/>
                <w:szCs w:val="24"/>
              </w:rPr>
              <w:t xml:space="preserve"> і </w:t>
            </w:r>
            <w:r w:rsidR="006429F4">
              <w:rPr>
                <w:sz w:val="24"/>
                <w:szCs w:val="24"/>
              </w:rPr>
              <w:t xml:space="preserve">кування, </w:t>
            </w:r>
            <w:r w:rsidRPr="00EF51BE">
              <w:rPr>
                <w:sz w:val="24"/>
                <w:szCs w:val="24"/>
              </w:rPr>
              <w:t>реабілітацію</w:t>
            </w:r>
            <w:r w:rsidR="006429F4">
              <w:rPr>
                <w:sz w:val="24"/>
                <w:szCs w:val="24"/>
              </w:rPr>
              <w:t xml:space="preserve"> тощо</w:t>
            </w:r>
          </w:p>
        </w:tc>
        <w:tc>
          <w:tcPr>
            <w:tcW w:w="2250" w:type="dxa"/>
          </w:tcPr>
          <w:p w:rsidR="00286C61" w:rsidRDefault="00286C61" w:rsidP="004A115E">
            <w:pPr>
              <w:tabs>
                <w:tab w:val="left" w:pos="1926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  <w:p w:rsidR="00286C61" w:rsidRDefault="00286C61" w:rsidP="004A115E">
            <w:pPr>
              <w:tabs>
                <w:tab w:val="left" w:pos="1926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  <w:p w:rsidR="00286C61" w:rsidRDefault="00286C61" w:rsidP="004A115E">
            <w:pPr>
              <w:tabs>
                <w:tab w:val="left" w:pos="1926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  <w:p w:rsidR="00670058" w:rsidRDefault="00670058" w:rsidP="004A115E">
            <w:pPr>
              <w:tabs>
                <w:tab w:val="left" w:pos="1926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  <w:p w:rsidR="00670058" w:rsidRDefault="00670058" w:rsidP="004A115E">
            <w:pPr>
              <w:tabs>
                <w:tab w:val="left" w:pos="1926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  <w:p w:rsidR="00670058" w:rsidRDefault="00670058" w:rsidP="004A115E">
            <w:pPr>
              <w:tabs>
                <w:tab w:val="left" w:pos="1926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  <w:p w:rsidR="004A115E" w:rsidRPr="00EF51BE" w:rsidRDefault="004A115E" w:rsidP="004A115E">
            <w:pPr>
              <w:tabs>
                <w:tab w:val="left" w:pos="1926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Особи</w:t>
            </w:r>
            <w:r w:rsidR="006429F4">
              <w:rPr>
                <w:sz w:val="24"/>
                <w:szCs w:val="24"/>
              </w:rPr>
              <w:t xml:space="preserve"> з інвалід</w:t>
            </w:r>
            <w:r w:rsidR="006D1481" w:rsidRPr="00EF51BE">
              <w:rPr>
                <w:sz w:val="24"/>
                <w:szCs w:val="24"/>
              </w:rPr>
              <w:t xml:space="preserve">ністю, </w:t>
            </w:r>
            <w:r>
              <w:rPr>
                <w:sz w:val="24"/>
                <w:szCs w:val="24"/>
              </w:rPr>
              <w:t xml:space="preserve">в т.ч. </w:t>
            </w:r>
            <w:r w:rsidR="006D1481" w:rsidRPr="00EF51BE">
              <w:rPr>
                <w:sz w:val="24"/>
                <w:szCs w:val="24"/>
              </w:rPr>
              <w:t xml:space="preserve">діти </w:t>
            </w:r>
          </w:p>
          <w:p w:rsidR="006D1481" w:rsidRPr="00EF51BE" w:rsidRDefault="004A115E" w:rsidP="004A115E">
            <w:pPr>
              <w:tabs>
                <w:tab w:val="left" w:pos="1926"/>
              </w:tabs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 супроводжу</w:t>
            </w:r>
            <w:r w:rsidR="006D1481" w:rsidRPr="00EF51BE">
              <w:rPr>
                <w:sz w:val="24"/>
                <w:szCs w:val="24"/>
              </w:rPr>
              <w:t>ючим</w:t>
            </w:r>
            <w:r>
              <w:rPr>
                <w:sz w:val="24"/>
                <w:szCs w:val="24"/>
              </w:rPr>
              <w:t>и/ батьками</w:t>
            </w:r>
          </w:p>
        </w:tc>
        <w:tc>
          <w:tcPr>
            <w:tcW w:w="4050" w:type="dxa"/>
          </w:tcPr>
          <w:p w:rsidR="00286C61" w:rsidRDefault="00286C61" w:rsidP="00A7774D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</w:p>
          <w:p w:rsidR="00286C61" w:rsidRDefault="00286C61" w:rsidP="00A7774D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</w:p>
          <w:p w:rsidR="00286C61" w:rsidRDefault="00286C61" w:rsidP="00A7774D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</w:p>
          <w:p w:rsidR="00670058" w:rsidRDefault="00670058" w:rsidP="00A7774D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</w:p>
          <w:p w:rsidR="00670058" w:rsidRDefault="00670058" w:rsidP="00A7774D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</w:p>
          <w:p w:rsidR="00670058" w:rsidRDefault="00670058" w:rsidP="00A7774D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</w:p>
          <w:p w:rsidR="006D1481" w:rsidRPr="00EF51BE" w:rsidRDefault="006D1481" w:rsidP="00A7774D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EF51BE">
              <w:rPr>
                <w:sz w:val="24"/>
                <w:szCs w:val="24"/>
              </w:rPr>
              <w:t>Перевезення</w:t>
            </w:r>
          </w:p>
          <w:p w:rsidR="006D1481" w:rsidRPr="00EF51BE" w:rsidRDefault="006D1481" w:rsidP="00A7774D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EF51BE">
              <w:rPr>
                <w:sz w:val="24"/>
                <w:szCs w:val="24"/>
              </w:rPr>
              <w:t>від  місця проживання/ перебування до приміщення надавача соціальних послуг і в зворотному напрямку</w:t>
            </w:r>
          </w:p>
        </w:tc>
        <w:tc>
          <w:tcPr>
            <w:tcW w:w="2250" w:type="dxa"/>
          </w:tcPr>
          <w:p w:rsidR="00286C61" w:rsidRDefault="00286C61" w:rsidP="008D5DAE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</w:p>
          <w:p w:rsidR="00286C61" w:rsidRDefault="00286C61" w:rsidP="008D5DAE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</w:p>
          <w:p w:rsidR="00286C61" w:rsidRDefault="00286C61" w:rsidP="008D5DAE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</w:p>
          <w:p w:rsidR="00670058" w:rsidRDefault="00670058" w:rsidP="008D5DAE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</w:p>
          <w:p w:rsidR="00670058" w:rsidRDefault="00670058" w:rsidP="008D5DAE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</w:p>
          <w:p w:rsidR="00670058" w:rsidRDefault="00670058" w:rsidP="008D5DAE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</w:p>
          <w:p w:rsidR="00B25557" w:rsidRDefault="006D1481" w:rsidP="008D5DAE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EF51BE">
              <w:rPr>
                <w:sz w:val="24"/>
                <w:szCs w:val="24"/>
              </w:rPr>
              <w:t>Тимчасово/ постійно/</w:t>
            </w:r>
          </w:p>
          <w:p w:rsidR="006D1481" w:rsidRPr="00EF51BE" w:rsidRDefault="006D1481" w:rsidP="008D5DAE">
            <w:pPr>
              <w:tabs>
                <w:tab w:val="left" w:pos="1926"/>
              </w:tabs>
              <w:jc w:val="center"/>
              <w:rPr>
                <w:sz w:val="24"/>
                <w:szCs w:val="24"/>
              </w:rPr>
            </w:pPr>
            <w:r w:rsidRPr="00EF51BE">
              <w:rPr>
                <w:sz w:val="24"/>
                <w:szCs w:val="24"/>
              </w:rPr>
              <w:t>одноразово</w:t>
            </w:r>
          </w:p>
        </w:tc>
      </w:tr>
    </w:tbl>
    <w:p w:rsidR="006D1481" w:rsidRPr="00EF51BE" w:rsidRDefault="006D1481" w:rsidP="00F6152E">
      <w:pPr>
        <w:jc w:val="center"/>
        <w:rPr>
          <w:sz w:val="24"/>
          <w:szCs w:val="24"/>
          <w:lang w:val="ru-RU"/>
        </w:rPr>
      </w:pPr>
    </w:p>
    <w:p w:rsidR="006D1481" w:rsidRDefault="006D1481" w:rsidP="00F6152E">
      <w:pPr>
        <w:jc w:val="center"/>
        <w:rPr>
          <w:sz w:val="24"/>
          <w:szCs w:val="24"/>
        </w:rPr>
      </w:pPr>
    </w:p>
    <w:p w:rsidR="00EB4E08" w:rsidRDefault="00EB4E08" w:rsidP="00EB4E08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B25557">
        <w:rPr>
          <w:sz w:val="24"/>
          <w:szCs w:val="24"/>
        </w:rPr>
        <w:t xml:space="preserve">          </w:t>
      </w:r>
      <w:r>
        <w:rPr>
          <w:sz w:val="24"/>
          <w:szCs w:val="24"/>
        </w:rPr>
        <w:t>Керуючий справами</w:t>
      </w:r>
    </w:p>
    <w:p w:rsidR="00EB4E08" w:rsidRPr="00C1171C" w:rsidRDefault="00EB4E08" w:rsidP="00EB4E08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B25557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(секретар) виконавчого ком</w:t>
      </w:r>
      <w:r w:rsidRPr="00C1171C">
        <w:rPr>
          <w:rFonts w:eastAsiaTheme="minorEastAsia"/>
          <w:bCs/>
          <w:sz w:val="24"/>
          <w:szCs w:val="24"/>
        </w:rPr>
        <w:t>і</w:t>
      </w:r>
      <w:r>
        <w:rPr>
          <w:sz w:val="24"/>
          <w:szCs w:val="24"/>
        </w:rPr>
        <w:t>тету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Альона ЖАРЧИНСЬКА</w:t>
      </w:r>
    </w:p>
    <w:p w:rsidR="00EB4E08" w:rsidRDefault="00EB4E08" w:rsidP="00EB4E08">
      <w:pPr>
        <w:ind w:left="6372"/>
        <w:rPr>
          <w:sz w:val="24"/>
          <w:szCs w:val="24"/>
        </w:rPr>
      </w:pPr>
    </w:p>
    <w:p w:rsidR="00EB4E08" w:rsidRDefault="00EB4E08" w:rsidP="00EB4E08">
      <w:pPr>
        <w:ind w:left="6372"/>
        <w:rPr>
          <w:sz w:val="24"/>
          <w:szCs w:val="24"/>
        </w:rPr>
      </w:pPr>
    </w:p>
    <w:p w:rsidR="006D1481" w:rsidRPr="00EB4E08" w:rsidRDefault="006D1481" w:rsidP="001A22DE">
      <w:pPr>
        <w:ind w:left="5664" w:hanging="5664"/>
        <w:jc w:val="center"/>
      </w:pPr>
    </w:p>
    <w:p w:rsidR="006D1481" w:rsidRDefault="006D1481" w:rsidP="001A22DE">
      <w:pPr>
        <w:ind w:left="6372"/>
        <w:rPr>
          <w:sz w:val="24"/>
          <w:szCs w:val="24"/>
        </w:rPr>
      </w:pPr>
    </w:p>
    <w:p w:rsidR="006D1481" w:rsidRDefault="006D1481" w:rsidP="001A22DE">
      <w:pPr>
        <w:ind w:left="6372"/>
        <w:rPr>
          <w:sz w:val="24"/>
          <w:szCs w:val="24"/>
        </w:rPr>
      </w:pPr>
    </w:p>
    <w:p w:rsidR="006D1481" w:rsidRDefault="006D1481" w:rsidP="001A22DE">
      <w:pPr>
        <w:ind w:left="6372"/>
        <w:rPr>
          <w:sz w:val="24"/>
          <w:szCs w:val="24"/>
        </w:rPr>
      </w:pPr>
    </w:p>
    <w:p w:rsidR="003D352C" w:rsidRDefault="003D352C" w:rsidP="001A22DE">
      <w:pPr>
        <w:ind w:left="6372"/>
        <w:rPr>
          <w:sz w:val="24"/>
          <w:szCs w:val="24"/>
        </w:rPr>
        <w:sectPr w:rsidR="003D352C" w:rsidSect="00B25557">
          <w:pgSz w:w="16838" w:h="11906" w:orient="landscape"/>
          <w:pgMar w:top="562" w:right="458" w:bottom="630" w:left="900" w:header="706" w:footer="706" w:gutter="0"/>
          <w:cols w:space="708"/>
          <w:docGrid w:linePitch="360"/>
        </w:sectPr>
      </w:pPr>
    </w:p>
    <w:p w:rsidR="00085F51" w:rsidRPr="00286C61" w:rsidRDefault="00085F51" w:rsidP="00085F51">
      <w:pPr>
        <w:ind w:left="6120"/>
        <w:rPr>
          <w:sz w:val="24"/>
          <w:szCs w:val="24"/>
        </w:rPr>
      </w:pPr>
      <w:r w:rsidRPr="00286C61">
        <w:rPr>
          <w:sz w:val="24"/>
          <w:szCs w:val="24"/>
        </w:rPr>
        <w:lastRenderedPageBreak/>
        <w:t>Додаток 2</w:t>
      </w:r>
    </w:p>
    <w:p w:rsidR="00085F51" w:rsidRPr="00286C61" w:rsidRDefault="00085F51" w:rsidP="00085F51">
      <w:pPr>
        <w:ind w:left="6300" w:hanging="180"/>
        <w:rPr>
          <w:sz w:val="24"/>
          <w:szCs w:val="24"/>
        </w:rPr>
      </w:pPr>
      <w:r w:rsidRPr="00286C61">
        <w:rPr>
          <w:sz w:val="24"/>
          <w:szCs w:val="24"/>
        </w:rPr>
        <w:t>ЗАТВЕРДЖЕНО</w:t>
      </w:r>
    </w:p>
    <w:p w:rsidR="00085F51" w:rsidRPr="00286C61" w:rsidRDefault="00085F51" w:rsidP="00085F51">
      <w:pPr>
        <w:ind w:left="6300" w:hanging="180"/>
        <w:rPr>
          <w:sz w:val="24"/>
          <w:szCs w:val="24"/>
        </w:rPr>
      </w:pPr>
      <w:r w:rsidRPr="00286C61">
        <w:rPr>
          <w:sz w:val="24"/>
          <w:szCs w:val="24"/>
        </w:rPr>
        <w:t xml:space="preserve">рішення виконавчого комітету </w:t>
      </w:r>
    </w:p>
    <w:p w:rsidR="00085F51" w:rsidRPr="00286C61" w:rsidRDefault="00085F51" w:rsidP="00085F51">
      <w:pPr>
        <w:ind w:left="6300" w:hanging="180"/>
        <w:rPr>
          <w:sz w:val="24"/>
          <w:szCs w:val="24"/>
        </w:rPr>
      </w:pPr>
      <w:r w:rsidRPr="00286C61">
        <w:rPr>
          <w:sz w:val="24"/>
          <w:szCs w:val="24"/>
        </w:rPr>
        <w:t>Новоборівської  селищної ради</w:t>
      </w:r>
    </w:p>
    <w:p w:rsidR="00085F51" w:rsidRPr="00286C61" w:rsidRDefault="00085F51" w:rsidP="00085F51">
      <w:pPr>
        <w:ind w:left="6300" w:hanging="180"/>
        <w:rPr>
          <w:sz w:val="24"/>
          <w:szCs w:val="24"/>
        </w:rPr>
      </w:pPr>
      <w:r w:rsidRPr="00286C61">
        <w:rPr>
          <w:sz w:val="24"/>
          <w:szCs w:val="24"/>
        </w:rPr>
        <w:t>від 19.01.2022 № 29</w:t>
      </w:r>
    </w:p>
    <w:p w:rsidR="00085F51" w:rsidRDefault="00085F51" w:rsidP="00085F51">
      <w:pPr>
        <w:tabs>
          <w:tab w:val="left" w:pos="1926"/>
        </w:tabs>
        <w:jc w:val="center"/>
        <w:rPr>
          <w:b/>
          <w:sz w:val="24"/>
          <w:szCs w:val="24"/>
        </w:rPr>
      </w:pPr>
    </w:p>
    <w:p w:rsidR="00085F51" w:rsidRPr="00286C61" w:rsidRDefault="00085F51" w:rsidP="00085F51">
      <w:pPr>
        <w:tabs>
          <w:tab w:val="left" w:pos="1926"/>
        </w:tabs>
        <w:jc w:val="center"/>
        <w:rPr>
          <w:b/>
          <w:sz w:val="24"/>
          <w:szCs w:val="24"/>
        </w:rPr>
      </w:pPr>
      <w:r w:rsidRPr="00286C61">
        <w:rPr>
          <w:b/>
          <w:sz w:val="24"/>
          <w:szCs w:val="24"/>
        </w:rPr>
        <w:t>Перелік</w:t>
      </w:r>
    </w:p>
    <w:p w:rsidR="00DB17DB" w:rsidRPr="00286C61" w:rsidRDefault="00DB17DB" w:rsidP="00DB17DB">
      <w:pPr>
        <w:tabs>
          <w:tab w:val="left" w:pos="1926"/>
        </w:tabs>
        <w:jc w:val="center"/>
        <w:rPr>
          <w:b/>
          <w:sz w:val="24"/>
          <w:szCs w:val="24"/>
        </w:rPr>
      </w:pPr>
      <w:r w:rsidRPr="00286C61">
        <w:rPr>
          <w:b/>
          <w:sz w:val="24"/>
          <w:szCs w:val="24"/>
        </w:rPr>
        <w:t xml:space="preserve">окремих категорій осіб для звільнення від плати за надання </w:t>
      </w:r>
    </w:p>
    <w:p w:rsidR="00085F51" w:rsidRPr="00286C61" w:rsidRDefault="00DB17DB" w:rsidP="00DB17DB">
      <w:pPr>
        <w:tabs>
          <w:tab w:val="left" w:pos="1926"/>
        </w:tabs>
        <w:jc w:val="center"/>
        <w:rPr>
          <w:b/>
          <w:sz w:val="24"/>
          <w:szCs w:val="24"/>
        </w:rPr>
      </w:pPr>
      <w:r w:rsidRPr="00286C61">
        <w:rPr>
          <w:b/>
          <w:sz w:val="24"/>
          <w:szCs w:val="24"/>
        </w:rPr>
        <w:t>соціальних послуг,</w:t>
      </w:r>
      <w:r w:rsidRPr="00286C61">
        <w:rPr>
          <w:sz w:val="24"/>
          <w:szCs w:val="24"/>
        </w:rPr>
        <w:t xml:space="preserve"> </w:t>
      </w:r>
      <w:r w:rsidR="00085F51" w:rsidRPr="00286C61">
        <w:rPr>
          <w:b/>
          <w:sz w:val="24"/>
          <w:szCs w:val="24"/>
        </w:rPr>
        <w:t xml:space="preserve">які надаються Комунальним закладом </w:t>
      </w:r>
    </w:p>
    <w:p w:rsidR="00523862" w:rsidRPr="00286C61" w:rsidRDefault="00085F51" w:rsidP="00523862">
      <w:pPr>
        <w:tabs>
          <w:tab w:val="left" w:pos="1926"/>
        </w:tabs>
        <w:jc w:val="center"/>
        <w:rPr>
          <w:b/>
          <w:sz w:val="24"/>
          <w:szCs w:val="24"/>
        </w:rPr>
      </w:pPr>
      <w:r w:rsidRPr="00286C61">
        <w:rPr>
          <w:b/>
          <w:sz w:val="24"/>
          <w:szCs w:val="24"/>
        </w:rPr>
        <w:t>«Центр надання соціальних послуг» Новоборівської селищної  ради</w:t>
      </w:r>
    </w:p>
    <w:p w:rsidR="00C1171C" w:rsidRDefault="00C1171C" w:rsidP="00523862">
      <w:pPr>
        <w:tabs>
          <w:tab w:val="left" w:pos="1926"/>
        </w:tabs>
        <w:jc w:val="center"/>
        <w:rPr>
          <w:b/>
          <w:sz w:val="24"/>
          <w:szCs w:val="24"/>
        </w:rPr>
      </w:pPr>
    </w:p>
    <w:p w:rsidR="00523862" w:rsidRPr="00286C61" w:rsidRDefault="00523862" w:rsidP="000B420D">
      <w:pPr>
        <w:pStyle w:val="a9"/>
        <w:numPr>
          <w:ilvl w:val="0"/>
          <w:numId w:val="4"/>
        </w:numPr>
        <w:tabs>
          <w:tab w:val="left" w:pos="1260"/>
        </w:tabs>
        <w:spacing w:line="360" w:lineRule="auto"/>
        <w:ind w:left="90" w:firstLine="720"/>
        <w:jc w:val="both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286C61">
        <w:rPr>
          <w:rFonts w:ascii="Times New Roman" w:eastAsiaTheme="minorEastAsia" w:hAnsi="Times New Roman"/>
          <w:bCs/>
          <w:sz w:val="24"/>
          <w:szCs w:val="24"/>
          <w:lang w:val="uk-UA"/>
        </w:rPr>
        <w:t xml:space="preserve">сім’ї, в яких батьки або особи, що їх замінюють, ухиляються від виконання своїх обов’язків із виховання дитини, </w:t>
      </w:r>
      <w:proofErr w:type="spellStart"/>
      <w:r w:rsidRPr="00286C61">
        <w:rPr>
          <w:rFonts w:ascii="Times New Roman" w:eastAsiaTheme="minorEastAsia" w:hAnsi="Times New Roman"/>
          <w:bCs/>
          <w:sz w:val="24"/>
          <w:szCs w:val="24"/>
          <w:lang w:val="uk-UA"/>
        </w:rPr>
        <w:t>в.т.ч</w:t>
      </w:r>
      <w:proofErr w:type="spellEnd"/>
      <w:r w:rsidRPr="00286C61">
        <w:rPr>
          <w:rFonts w:ascii="Times New Roman" w:eastAsiaTheme="minorEastAsia" w:hAnsi="Times New Roman"/>
          <w:bCs/>
          <w:sz w:val="24"/>
          <w:szCs w:val="24"/>
          <w:lang w:val="uk-UA"/>
        </w:rPr>
        <w:t>. сім’ї, у яких дітей відібрано у батьків без позбавлення їх батьківських прав;</w:t>
      </w:r>
    </w:p>
    <w:p w:rsidR="00523862" w:rsidRPr="00C1171C" w:rsidRDefault="00523862" w:rsidP="00C1171C">
      <w:pPr>
        <w:pStyle w:val="a9"/>
        <w:numPr>
          <w:ilvl w:val="0"/>
          <w:numId w:val="4"/>
        </w:numPr>
        <w:shd w:val="clear" w:color="auto" w:fill="FFFFFF"/>
        <w:tabs>
          <w:tab w:val="left" w:pos="1170"/>
        </w:tabs>
        <w:spacing w:line="360" w:lineRule="auto"/>
        <w:ind w:left="90" w:firstLine="630"/>
        <w:jc w:val="both"/>
        <w:rPr>
          <w:rFonts w:ascii="Times New Roman" w:eastAsiaTheme="minorEastAsia" w:hAnsi="Times New Roman"/>
          <w:bCs/>
          <w:sz w:val="24"/>
          <w:szCs w:val="24"/>
        </w:rPr>
      </w:pP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внутрішньо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переміщені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особи;</w:t>
      </w:r>
    </w:p>
    <w:p w:rsidR="00C1171C" w:rsidRPr="00C1171C" w:rsidRDefault="00C1171C" w:rsidP="00C1171C">
      <w:pPr>
        <w:pStyle w:val="a9"/>
        <w:numPr>
          <w:ilvl w:val="0"/>
          <w:numId w:val="4"/>
        </w:numPr>
        <w:shd w:val="clear" w:color="auto" w:fill="FFFFFF"/>
        <w:tabs>
          <w:tab w:val="left" w:pos="1170"/>
        </w:tabs>
        <w:spacing w:line="360" w:lineRule="auto"/>
        <w:ind w:left="90" w:firstLine="630"/>
        <w:jc w:val="both"/>
        <w:rPr>
          <w:rFonts w:ascii="Times New Roman" w:eastAsiaTheme="minorEastAsia" w:hAnsi="Times New Roman"/>
          <w:bCs/>
          <w:sz w:val="24"/>
          <w:szCs w:val="24"/>
        </w:rPr>
      </w:pP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>учасники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>антитерористичної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>операції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та особи,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>які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>здійснювали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заходи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>із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>забезпечення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>національної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>безпеки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і оборони,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>відсічі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і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>стримування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>збройної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>агресії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>Російської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>Федерації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у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>Донецькій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та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>Луганській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областях та члени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>їх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>сімей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  <w:lang w:eastAsia="ru-RU"/>
        </w:rPr>
        <w:t>;</w:t>
      </w:r>
    </w:p>
    <w:p w:rsidR="00C1171C" w:rsidRPr="00C1171C" w:rsidRDefault="00C1171C" w:rsidP="00C1171C">
      <w:pPr>
        <w:pStyle w:val="a9"/>
        <w:numPr>
          <w:ilvl w:val="0"/>
          <w:numId w:val="4"/>
        </w:numPr>
        <w:shd w:val="clear" w:color="auto" w:fill="FFFFFF"/>
        <w:tabs>
          <w:tab w:val="left" w:pos="1170"/>
        </w:tabs>
        <w:spacing w:line="360" w:lineRule="auto"/>
        <w:ind w:firstLine="0"/>
        <w:jc w:val="both"/>
        <w:rPr>
          <w:rFonts w:ascii="Times New Roman" w:eastAsiaTheme="minorEastAsia" w:hAnsi="Times New Roman"/>
          <w:bCs/>
          <w:sz w:val="24"/>
          <w:szCs w:val="24"/>
        </w:rPr>
      </w:pP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сім’ї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, де один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чи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декілька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членів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мають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інвалідність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>;</w:t>
      </w:r>
    </w:p>
    <w:p w:rsidR="00C1171C" w:rsidRPr="00C1171C" w:rsidRDefault="00C1171C" w:rsidP="00C1171C">
      <w:pPr>
        <w:pStyle w:val="a9"/>
        <w:numPr>
          <w:ilvl w:val="0"/>
          <w:numId w:val="4"/>
        </w:numPr>
        <w:shd w:val="clear" w:color="auto" w:fill="FFFFFF"/>
        <w:tabs>
          <w:tab w:val="left" w:pos="1170"/>
        </w:tabs>
        <w:spacing w:line="360" w:lineRule="auto"/>
        <w:ind w:firstLine="0"/>
        <w:jc w:val="both"/>
        <w:rPr>
          <w:rFonts w:ascii="Times New Roman" w:eastAsiaTheme="minorEastAsia" w:hAnsi="Times New Roman"/>
          <w:bCs/>
          <w:sz w:val="24"/>
          <w:szCs w:val="24"/>
        </w:rPr>
      </w:pP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сім’ї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, у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яких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батьків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поновлено в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батьківських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правах;</w:t>
      </w:r>
    </w:p>
    <w:p w:rsidR="00C1171C" w:rsidRPr="00C1171C" w:rsidRDefault="00C1171C" w:rsidP="00C1171C">
      <w:pPr>
        <w:pStyle w:val="a9"/>
        <w:numPr>
          <w:ilvl w:val="0"/>
          <w:numId w:val="4"/>
        </w:numPr>
        <w:shd w:val="clear" w:color="auto" w:fill="FFFFFF"/>
        <w:spacing w:line="360" w:lineRule="auto"/>
        <w:ind w:firstLine="0"/>
        <w:jc w:val="both"/>
        <w:rPr>
          <w:rFonts w:ascii="Times New Roman" w:eastAsiaTheme="minorEastAsia" w:hAnsi="Times New Roman"/>
          <w:bCs/>
          <w:sz w:val="24"/>
          <w:szCs w:val="24"/>
        </w:rPr>
      </w:pP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малозабезпечені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сім’ї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з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дітьми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>;</w:t>
      </w:r>
    </w:p>
    <w:p w:rsidR="00C1171C" w:rsidRPr="00C1171C" w:rsidRDefault="00C1171C" w:rsidP="00C1171C">
      <w:pPr>
        <w:pStyle w:val="a9"/>
        <w:numPr>
          <w:ilvl w:val="0"/>
          <w:numId w:val="4"/>
        </w:numPr>
        <w:shd w:val="clear" w:color="auto" w:fill="FFFFFF"/>
        <w:tabs>
          <w:tab w:val="left" w:pos="1170"/>
        </w:tabs>
        <w:spacing w:line="360" w:lineRule="auto"/>
        <w:ind w:firstLine="0"/>
        <w:jc w:val="both"/>
        <w:rPr>
          <w:rFonts w:ascii="Times New Roman" w:eastAsiaTheme="minorEastAsia" w:hAnsi="Times New Roman"/>
          <w:bCs/>
          <w:sz w:val="24"/>
          <w:szCs w:val="24"/>
        </w:rPr>
      </w:pP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сім’ї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,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діти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з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яких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перебувають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gramStart"/>
      <w:r w:rsidRPr="00C1171C">
        <w:rPr>
          <w:rFonts w:ascii="Times New Roman" w:eastAsiaTheme="minorEastAsia" w:hAnsi="Times New Roman"/>
          <w:bCs/>
          <w:sz w:val="24"/>
          <w:szCs w:val="24"/>
        </w:rPr>
        <w:t>у закладах</w:t>
      </w:r>
      <w:proofErr w:type="gram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інституційного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догляду та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виховання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>;</w:t>
      </w:r>
    </w:p>
    <w:p w:rsidR="00C1171C" w:rsidRPr="00C1171C" w:rsidRDefault="00C1171C" w:rsidP="00C1171C">
      <w:pPr>
        <w:pStyle w:val="a9"/>
        <w:numPr>
          <w:ilvl w:val="0"/>
          <w:numId w:val="4"/>
        </w:numPr>
        <w:shd w:val="clear" w:color="auto" w:fill="FFFFFF"/>
        <w:tabs>
          <w:tab w:val="left" w:pos="1170"/>
        </w:tabs>
        <w:spacing w:line="360" w:lineRule="auto"/>
        <w:ind w:firstLine="0"/>
        <w:jc w:val="both"/>
        <w:rPr>
          <w:rFonts w:ascii="Times New Roman" w:eastAsiaTheme="minorEastAsia" w:hAnsi="Times New Roman"/>
          <w:bCs/>
          <w:sz w:val="24"/>
          <w:szCs w:val="24"/>
        </w:rPr>
      </w:pP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сімей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,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дітей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з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яких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влаштовано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в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сім’ю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патронатного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вихователя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>;</w:t>
      </w:r>
    </w:p>
    <w:p w:rsidR="00C1171C" w:rsidRPr="00C1171C" w:rsidRDefault="00C1171C" w:rsidP="00C1171C">
      <w:pPr>
        <w:pStyle w:val="a9"/>
        <w:numPr>
          <w:ilvl w:val="0"/>
          <w:numId w:val="4"/>
        </w:numPr>
        <w:shd w:val="clear" w:color="auto" w:fill="FFFFFF"/>
        <w:tabs>
          <w:tab w:val="left" w:pos="1170"/>
        </w:tabs>
        <w:spacing w:line="360" w:lineRule="auto"/>
        <w:ind w:firstLine="0"/>
        <w:jc w:val="both"/>
        <w:rPr>
          <w:rFonts w:ascii="Times New Roman" w:eastAsiaTheme="minorEastAsia" w:hAnsi="Times New Roman"/>
          <w:bCs/>
          <w:sz w:val="24"/>
          <w:szCs w:val="24"/>
        </w:rPr>
      </w:pP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сім’ї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, у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яких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діти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систематично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самовільно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залишають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місце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проживання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>;</w:t>
      </w:r>
    </w:p>
    <w:p w:rsidR="00C1171C" w:rsidRPr="00C1171C" w:rsidRDefault="00C1171C" w:rsidP="00C1171C">
      <w:pPr>
        <w:pStyle w:val="a9"/>
        <w:numPr>
          <w:ilvl w:val="0"/>
          <w:numId w:val="4"/>
        </w:numPr>
        <w:shd w:val="clear" w:color="auto" w:fill="FFFFFF"/>
        <w:tabs>
          <w:tab w:val="left" w:pos="1170"/>
        </w:tabs>
        <w:spacing w:line="360" w:lineRule="auto"/>
        <w:ind w:firstLine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сім’ї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у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яких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діти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систематично без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поважних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причин не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відвідують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заклади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освіти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>;</w:t>
      </w:r>
    </w:p>
    <w:p w:rsidR="00C1171C" w:rsidRPr="00C1171C" w:rsidRDefault="00C1171C" w:rsidP="00C1171C">
      <w:pPr>
        <w:pStyle w:val="a9"/>
        <w:numPr>
          <w:ilvl w:val="0"/>
          <w:numId w:val="4"/>
        </w:numPr>
        <w:shd w:val="clear" w:color="auto" w:fill="FFFFFF"/>
        <w:tabs>
          <w:tab w:val="left" w:pos="1170"/>
        </w:tabs>
        <w:spacing w:line="360" w:lineRule="auto"/>
        <w:ind w:left="0" w:firstLine="720"/>
        <w:jc w:val="both"/>
        <w:rPr>
          <w:rFonts w:ascii="Times New Roman" w:eastAsiaTheme="minorEastAsia" w:hAnsi="Times New Roman"/>
          <w:bCs/>
          <w:sz w:val="24"/>
          <w:szCs w:val="24"/>
        </w:rPr>
      </w:pP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сім’ї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, де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триває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процес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розлучення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батьків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і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вирішується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спір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між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матір’ю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та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батьком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щодо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визначення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місця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проживання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,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участі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батьків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у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їх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вихованні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>;</w:t>
      </w:r>
    </w:p>
    <w:p w:rsidR="00C1171C" w:rsidRPr="00C1171C" w:rsidRDefault="00C1171C" w:rsidP="00C1171C">
      <w:pPr>
        <w:pStyle w:val="a9"/>
        <w:numPr>
          <w:ilvl w:val="0"/>
          <w:numId w:val="4"/>
        </w:numPr>
        <w:shd w:val="clear" w:color="auto" w:fill="FFFFFF"/>
        <w:tabs>
          <w:tab w:val="left" w:pos="1170"/>
        </w:tabs>
        <w:spacing w:line="360" w:lineRule="auto"/>
        <w:ind w:left="0" w:firstLine="630"/>
        <w:jc w:val="both"/>
        <w:rPr>
          <w:rFonts w:ascii="Times New Roman" w:eastAsiaTheme="minorEastAsia" w:hAnsi="Times New Roman"/>
          <w:bCs/>
          <w:sz w:val="24"/>
          <w:szCs w:val="24"/>
        </w:rPr>
      </w:pP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сім’ї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з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дітьми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, у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яких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тривала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хвороба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батьків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перешкоджає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їм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виконувати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свої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батьківські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обов’язки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>;</w:t>
      </w:r>
    </w:p>
    <w:p w:rsidR="00C1171C" w:rsidRPr="00C1171C" w:rsidRDefault="00C1171C" w:rsidP="00C1171C">
      <w:pPr>
        <w:pStyle w:val="a9"/>
        <w:numPr>
          <w:ilvl w:val="0"/>
          <w:numId w:val="4"/>
        </w:numPr>
        <w:shd w:val="clear" w:color="auto" w:fill="FFFFFF"/>
        <w:tabs>
          <w:tab w:val="left" w:pos="1170"/>
        </w:tabs>
        <w:spacing w:line="360" w:lineRule="auto"/>
        <w:ind w:firstLine="0"/>
        <w:jc w:val="both"/>
        <w:rPr>
          <w:rFonts w:ascii="Times New Roman" w:eastAsiaTheme="minorEastAsia" w:hAnsi="Times New Roman"/>
          <w:bCs/>
          <w:sz w:val="24"/>
          <w:szCs w:val="24"/>
        </w:rPr>
      </w:pP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жінки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,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які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виявили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намір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відмовитися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від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новонародженої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дитини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>;</w:t>
      </w:r>
    </w:p>
    <w:p w:rsidR="00C1171C" w:rsidRPr="00C1171C" w:rsidRDefault="00C1171C" w:rsidP="00C1171C">
      <w:pPr>
        <w:pStyle w:val="a9"/>
        <w:numPr>
          <w:ilvl w:val="0"/>
          <w:numId w:val="4"/>
        </w:numPr>
        <w:shd w:val="clear" w:color="auto" w:fill="FFFFFF"/>
        <w:tabs>
          <w:tab w:val="left" w:pos="1170"/>
        </w:tabs>
        <w:spacing w:line="360" w:lineRule="auto"/>
        <w:ind w:firstLine="0"/>
        <w:jc w:val="both"/>
        <w:rPr>
          <w:rFonts w:ascii="Times New Roman" w:eastAsiaTheme="minorEastAsia" w:hAnsi="Times New Roman"/>
          <w:bCs/>
          <w:sz w:val="24"/>
          <w:szCs w:val="24"/>
        </w:rPr>
      </w:pP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одинокі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матері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(батьки) в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т.ч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.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неповнолітні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>;</w:t>
      </w:r>
    </w:p>
    <w:p w:rsidR="00C1171C" w:rsidRPr="00C1171C" w:rsidRDefault="00C1171C" w:rsidP="00C1171C">
      <w:pPr>
        <w:pStyle w:val="a9"/>
        <w:numPr>
          <w:ilvl w:val="0"/>
          <w:numId w:val="4"/>
        </w:numPr>
        <w:shd w:val="clear" w:color="auto" w:fill="FFFFFF"/>
        <w:tabs>
          <w:tab w:val="left" w:pos="1170"/>
        </w:tabs>
        <w:spacing w:line="360" w:lineRule="auto"/>
        <w:ind w:firstLine="0"/>
        <w:jc w:val="both"/>
        <w:rPr>
          <w:rFonts w:ascii="Times New Roman" w:eastAsiaTheme="minorEastAsia" w:hAnsi="Times New Roman"/>
          <w:bCs/>
          <w:sz w:val="24"/>
          <w:szCs w:val="24"/>
        </w:rPr>
      </w:pP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сім’ї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,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яким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призначена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державна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допомога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при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народженні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дитини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>;</w:t>
      </w:r>
    </w:p>
    <w:p w:rsidR="00C1171C" w:rsidRPr="00C1171C" w:rsidRDefault="00C1171C" w:rsidP="00C1171C">
      <w:pPr>
        <w:pStyle w:val="a9"/>
        <w:numPr>
          <w:ilvl w:val="0"/>
          <w:numId w:val="4"/>
        </w:numPr>
        <w:shd w:val="clear" w:color="auto" w:fill="FFFFFF"/>
        <w:tabs>
          <w:tab w:val="left" w:pos="1170"/>
        </w:tabs>
        <w:spacing w:line="360" w:lineRule="auto"/>
        <w:ind w:firstLine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C1171C">
        <w:rPr>
          <w:rFonts w:ascii="Times New Roman" w:eastAsiaTheme="minorEastAsia" w:hAnsi="Times New Roman"/>
          <w:bCs/>
          <w:sz w:val="24"/>
          <w:szCs w:val="24"/>
        </w:rPr>
        <w:t>особи/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сім’ї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з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дітьми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з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особливими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освітніми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потребами;</w:t>
      </w:r>
    </w:p>
    <w:p w:rsidR="00C1171C" w:rsidRPr="00C1171C" w:rsidRDefault="00C1171C" w:rsidP="00C1171C">
      <w:pPr>
        <w:pStyle w:val="a9"/>
        <w:numPr>
          <w:ilvl w:val="0"/>
          <w:numId w:val="4"/>
        </w:numPr>
        <w:shd w:val="clear" w:color="auto" w:fill="FFFFFF"/>
        <w:tabs>
          <w:tab w:val="left" w:pos="1170"/>
        </w:tabs>
        <w:spacing w:line="360" w:lineRule="auto"/>
        <w:ind w:firstLine="0"/>
        <w:jc w:val="both"/>
        <w:rPr>
          <w:rFonts w:ascii="Times New Roman" w:eastAsiaTheme="minorEastAsia" w:hAnsi="Times New Roman"/>
          <w:bCs/>
          <w:sz w:val="24"/>
          <w:szCs w:val="24"/>
        </w:rPr>
      </w:pP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сім’ї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, в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яких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є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постраждалі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від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домашнього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насильства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чи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насильства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за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ознакою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статі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>;</w:t>
      </w:r>
    </w:p>
    <w:p w:rsidR="00C1171C" w:rsidRPr="00C1171C" w:rsidRDefault="00C1171C" w:rsidP="00C1171C">
      <w:pPr>
        <w:pStyle w:val="a9"/>
        <w:numPr>
          <w:ilvl w:val="0"/>
          <w:numId w:val="4"/>
        </w:numPr>
        <w:shd w:val="clear" w:color="auto" w:fill="FFFFFF"/>
        <w:tabs>
          <w:tab w:val="left" w:pos="1170"/>
        </w:tabs>
        <w:spacing w:line="360" w:lineRule="auto"/>
        <w:ind w:firstLine="0"/>
        <w:jc w:val="both"/>
        <w:rPr>
          <w:rFonts w:ascii="Times New Roman" w:eastAsiaTheme="minorEastAsia" w:hAnsi="Times New Roman"/>
          <w:bCs/>
          <w:sz w:val="24"/>
          <w:szCs w:val="24"/>
        </w:rPr>
      </w:pP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сім’ї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з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дітьми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,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що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постраждали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від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пожежі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,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стихійного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лиха,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катастрофи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>;</w:t>
      </w:r>
    </w:p>
    <w:p w:rsidR="00C1171C" w:rsidRPr="00C1171C" w:rsidRDefault="00C1171C" w:rsidP="00C1171C">
      <w:pPr>
        <w:pStyle w:val="a9"/>
        <w:numPr>
          <w:ilvl w:val="0"/>
          <w:numId w:val="4"/>
        </w:numPr>
        <w:shd w:val="clear" w:color="auto" w:fill="FFFFFF"/>
        <w:tabs>
          <w:tab w:val="left" w:pos="1170"/>
        </w:tabs>
        <w:spacing w:line="360" w:lineRule="auto"/>
        <w:ind w:firstLine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одиноких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непрацездатних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громадян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 xml:space="preserve"> та </w:t>
      </w:r>
      <w:proofErr w:type="spellStart"/>
      <w:r w:rsidRPr="00C1171C">
        <w:rPr>
          <w:rFonts w:ascii="Times New Roman" w:eastAsiaTheme="minorEastAsia" w:hAnsi="Times New Roman"/>
          <w:bCs/>
          <w:sz w:val="24"/>
          <w:szCs w:val="24"/>
        </w:rPr>
        <w:t>інвалідів</w:t>
      </w:r>
      <w:proofErr w:type="spellEnd"/>
      <w:r w:rsidRPr="00C1171C">
        <w:rPr>
          <w:rFonts w:ascii="Times New Roman" w:eastAsiaTheme="minorEastAsia" w:hAnsi="Times New Roman"/>
          <w:bCs/>
          <w:sz w:val="24"/>
          <w:szCs w:val="24"/>
        </w:rPr>
        <w:t>.</w:t>
      </w:r>
    </w:p>
    <w:p w:rsidR="00C1171C" w:rsidRPr="00C1171C" w:rsidRDefault="00C1171C" w:rsidP="00C1171C">
      <w:pPr>
        <w:pStyle w:val="a9"/>
        <w:shd w:val="clear" w:color="auto" w:fill="FFFFFF"/>
        <w:tabs>
          <w:tab w:val="left" w:pos="1170"/>
        </w:tabs>
        <w:spacing w:line="360" w:lineRule="auto"/>
        <w:jc w:val="both"/>
        <w:rPr>
          <w:rFonts w:ascii="Times New Roman" w:eastAsiaTheme="minorEastAsia" w:hAnsi="Times New Roman"/>
          <w:bCs/>
          <w:sz w:val="24"/>
          <w:szCs w:val="24"/>
        </w:rPr>
      </w:pPr>
    </w:p>
    <w:p w:rsidR="00085F51" w:rsidRDefault="000B420D" w:rsidP="00EB4E08">
      <w:pPr>
        <w:ind w:firstLine="360"/>
        <w:rPr>
          <w:sz w:val="24"/>
          <w:szCs w:val="24"/>
        </w:rPr>
      </w:pPr>
      <w:r>
        <w:rPr>
          <w:sz w:val="24"/>
          <w:szCs w:val="24"/>
        </w:rPr>
        <w:t>Керуючий справами</w:t>
      </w:r>
    </w:p>
    <w:p w:rsidR="000B420D" w:rsidRPr="00C1171C" w:rsidRDefault="000B420D" w:rsidP="00EB4E08">
      <w:pPr>
        <w:ind w:firstLine="360"/>
        <w:rPr>
          <w:sz w:val="24"/>
          <w:szCs w:val="24"/>
        </w:rPr>
      </w:pPr>
      <w:r>
        <w:rPr>
          <w:sz w:val="24"/>
          <w:szCs w:val="24"/>
        </w:rPr>
        <w:t>(секретар) виконавчого ком</w:t>
      </w:r>
      <w:r w:rsidRPr="00C1171C">
        <w:rPr>
          <w:rFonts w:eastAsiaTheme="minorEastAsia"/>
          <w:bCs/>
          <w:sz w:val="24"/>
          <w:szCs w:val="24"/>
        </w:rPr>
        <w:t>і</w:t>
      </w:r>
      <w:r>
        <w:rPr>
          <w:sz w:val="24"/>
          <w:szCs w:val="24"/>
        </w:rPr>
        <w:t>тету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Альона ЖАРЧИНСЬКА</w:t>
      </w:r>
    </w:p>
    <w:p w:rsidR="006D1481" w:rsidRDefault="006D1481" w:rsidP="00EB4E08">
      <w:pPr>
        <w:ind w:left="6372" w:firstLine="360"/>
        <w:rPr>
          <w:sz w:val="24"/>
          <w:szCs w:val="24"/>
        </w:rPr>
      </w:pPr>
    </w:p>
    <w:p w:rsidR="006D1481" w:rsidRDefault="006D1481" w:rsidP="00EB4E08">
      <w:pPr>
        <w:ind w:left="6372" w:firstLine="360"/>
        <w:rPr>
          <w:sz w:val="24"/>
          <w:szCs w:val="24"/>
        </w:rPr>
      </w:pPr>
    </w:p>
    <w:p w:rsidR="006D1481" w:rsidRDefault="006D1481" w:rsidP="001A22DE">
      <w:pPr>
        <w:ind w:left="6372"/>
        <w:rPr>
          <w:sz w:val="24"/>
          <w:szCs w:val="24"/>
        </w:rPr>
      </w:pPr>
    </w:p>
    <w:p w:rsidR="006D1481" w:rsidRDefault="006D1481" w:rsidP="001A22DE">
      <w:pPr>
        <w:ind w:left="6372"/>
        <w:rPr>
          <w:sz w:val="24"/>
          <w:szCs w:val="24"/>
        </w:rPr>
      </w:pPr>
    </w:p>
    <w:sectPr w:rsidR="006D1481" w:rsidSect="00523862">
      <w:pgSz w:w="11906" w:h="16838"/>
      <w:pgMar w:top="284" w:right="566" w:bottom="70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D02BC"/>
    <w:multiLevelType w:val="hybridMultilevel"/>
    <w:tmpl w:val="39AA99BC"/>
    <w:lvl w:ilvl="0" w:tplc="6F5EF31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057A55"/>
    <w:multiLevelType w:val="hybridMultilevel"/>
    <w:tmpl w:val="01EE447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6C797F"/>
    <w:multiLevelType w:val="multilevel"/>
    <w:tmpl w:val="D97616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" w15:restartNumberingAfterBreak="0">
    <w:nsid w:val="7D7A0DE3"/>
    <w:multiLevelType w:val="multilevel"/>
    <w:tmpl w:val="DB60A1C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13CB"/>
    <w:rsid w:val="0004496C"/>
    <w:rsid w:val="00050DE7"/>
    <w:rsid w:val="00085F51"/>
    <w:rsid w:val="000B420D"/>
    <w:rsid w:val="0010532F"/>
    <w:rsid w:val="001664AA"/>
    <w:rsid w:val="00176759"/>
    <w:rsid w:val="00185122"/>
    <w:rsid w:val="001908AB"/>
    <w:rsid w:val="001959C7"/>
    <w:rsid w:val="001A22DE"/>
    <w:rsid w:val="001B0692"/>
    <w:rsid w:val="001C53A1"/>
    <w:rsid w:val="001D7675"/>
    <w:rsid w:val="001F2C0E"/>
    <w:rsid w:val="00200A89"/>
    <w:rsid w:val="002075BA"/>
    <w:rsid w:val="002225E2"/>
    <w:rsid w:val="00260532"/>
    <w:rsid w:val="00267B12"/>
    <w:rsid w:val="002834AC"/>
    <w:rsid w:val="00286C61"/>
    <w:rsid w:val="00297A9D"/>
    <w:rsid w:val="002B645D"/>
    <w:rsid w:val="002C37C1"/>
    <w:rsid w:val="002D1904"/>
    <w:rsid w:val="002E670C"/>
    <w:rsid w:val="0032022A"/>
    <w:rsid w:val="00332FBB"/>
    <w:rsid w:val="00334D3A"/>
    <w:rsid w:val="00351EF9"/>
    <w:rsid w:val="00363EB5"/>
    <w:rsid w:val="003D352C"/>
    <w:rsid w:val="003D5CE1"/>
    <w:rsid w:val="003E2F6E"/>
    <w:rsid w:val="003E45BC"/>
    <w:rsid w:val="004136FF"/>
    <w:rsid w:val="0041729E"/>
    <w:rsid w:val="00422859"/>
    <w:rsid w:val="00440366"/>
    <w:rsid w:val="00447208"/>
    <w:rsid w:val="00450831"/>
    <w:rsid w:val="0045266B"/>
    <w:rsid w:val="00467544"/>
    <w:rsid w:val="00472ED5"/>
    <w:rsid w:val="00493FD4"/>
    <w:rsid w:val="004A115E"/>
    <w:rsid w:val="004A36C7"/>
    <w:rsid w:val="004B464B"/>
    <w:rsid w:val="004C4BDD"/>
    <w:rsid w:val="004D368C"/>
    <w:rsid w:val="004D468C"/>
    <w:rsid w:val="004F5157"/>
    <w:rsid w:val="005019FE"/>
    <w:rsid w:val="00507881"/>
    <w:rsid w:val="00523862"/>
    <w:rsid w:val="00523C58"/>
    <w:rsid w:val="00524959"/>
    <w:rsid w:val="005279BC"/>
    <w:rsid w:val="00561507"/>
    <w:rsid w:val="00581FC8"/>
    <w:rsid w:val="005878BF"/>
    <w:rsid w:val="00587C7B"/>
    <w:rsid w:val="005A6B89"/>
    <w:rsid w:val="005C7E7B"/>
    <w:rsid w:val="005D3B2C"/>
    <w:rsid w:val="005E2B6B"/>
    <w:rsid w:val="00604081"/>
    <w:rsid w:val="00635858"/>
    <w:rsid w:val="006429F4"/>
    <w:rsid w:val="00643792"/>
    <w:rsid w:val="00660611"/>
    <w:rsid w:val="006620A1"/>
    <w:rsid w:val="00670058"/>
    <w:rsid w:val="00687319"/>
    <w:rsid w:val="00694D76"/>
    <w:rsid w:val="006A4D11"/>
    <w:rsid w:val="006D0B07"/>
    <w:rsid w:val="006D1481"/>
    <w:rsid w:val="006F08A7"/>
    <w:rsid w:val="00700490"/>
    <w:rsid w:val="007118BE"/>
    <w:rsid w:val="0071343D"/>
    <w:rsid w:val="0071627B"/>
    <w:rsid w:val="00716E55"/>
    <w:rsid w:val="00752483"/>
    <w:rsid w:val="007528DD"/>
    <w:rsid w:val="00777EAA"/>
    <w:rsid w:val="007A03B2"/>
    <w:rsid w:val="007B0BA2"/>
    <w:rsid w:val="007C1219"/>
    <w:rsid w:val="007F7A2C"/>
    <w:rsid w:val="008059D7"/>
    <w:rsid w:val="00814356"/>
    <w:rsid w:val="00817A92"/>
    <w:rsid w:val="0083683E"/>
    <w:rsid w:val="00851CDA"/>
    <w:rsid w:val="008530F8"/>
    <w:rsid w:val="008604B3"/>
    <w:rsid w:val="008720B4"/>
    <w:rsid w:val="00890B45"/>
    <w:rsid w:val="008A26A7"/>
    <w:rsid w:val="008A49E4"/>
    <w:rsid w:val="008C4046"/>
    <w:rsid w:val="008C6250"/>
    <w:rsid w:val="008D124A"/>
    <w:rsid w:val="008D1C51"/>
    <w:rsid w:val="008D5DAE"/>
    <w:rsid w:val="009472B1"/>
    <w:rsid w:val="009560D1"/>
    <w:rsid w:val="009627D7"/>
    <w:rsid w:val="009649B4"/>
    <w:rsid w:val="009A13CB"/>
    <w:rsid w:val="009A4C1F"/>
    <w:rsid w:val="009A7B96"/>
    <w:rsid w:val="009D3F02"/>
    <w:rsid w:val="009E51D1"/>
    <w:rsid w:val="009F2305"/>
    <w:rsid w:val="009F77FA"/>
    <w:rsid w:val="00A00279"/>
    <w:rsid w:val="00A03E0B"/>
    <w:rsid w:val="00A071B9"/>
    <w:rsid w:val="00A07D52"/>
    <w:rsid w:val="00A34CD7"/>
    <w:rsid w:val="00A35F8D"/>
    <w:rsid w:val="00A439EC"/>
    <w:rsid w:val="00A758A9"/>
    <w:rsid w:val="00A76F81"/>
    <w:rsid w:val="00A7774D"/>
    <w:rsid w:val="00A80E66"/>
    <w:rsid w:val="00A8785F"/>
    <w:rsid w:val="00A93E85"/>
    <w:rsid w:val="00A94307"/>
    <w:rsid w:val="00A969A6"/>
    <w:rsid w:val="00AA03D9"/>
    <w:rsid w:val="00AA65F1"/>
    <w:rsid w:val="00AE0F04"/>
    <w:rsid w:val="00AE15A7"/>
    <w:rsid w:val="00AE6827"/>
    <w:rsid w:val="00AF6575"/>
    <w:rsid w:val="00B01C09"/>
    <w:rsid w:val="00B10DA5"/>
    <w:rsid w:val="00B25557"/>
    <w:rsid w:val="00B4461C"/>
    <w:rsid w:val="00B543B3"/>
    <w:rsid w:val="00B62CA8"/>
    <w:rsid w:val="00B97B1B"/>
    <w:rsid w:val="00BA2A3D"/>
    <w:rsid w:val="00BA4C40"/>
    <w:rsid w:val="00BA70A2"/>
    <w:rsid w:val="00BB0B5F"/>
    <w:rsid w:val="00BB66AF"/>
    <w:rsid w:val="00BC409F"/>
    <w:rsid w:val="00BE2F9D"/>
    <w:rsid w:val="00BF57E6"/>
    <w:rsid w:val="00C02802"/>
    <w:rsid w:val="00C1171C"/>
    <w:rsid w:val="00C13174"/>
    <w:rsid w:val="00C14A54"/>
    <w:rsid w:val="00C247C4"/>
    <w:rsid w:val="00C2598D"/>
    <w:rsid w:val="00C532D6"/>
    <w:rsid w:val="00C552CA"/>
    <w:rsid w:val="00C57024"/>
    <w:rsid w:val="00C7052B"/>
    <w:rsid w:val="00C816CE"/>
    <w:rsid w:val="00C92E21"/>
    <w:rsid w:val="00C976D2"/>
    <w:rsid w:val="00CC2AC2"/>
    <w:rsid w:val="00CD5362"/>
    <w:rsid w:val="00CD53C3"/>
    <w:rsid w:val="00D00465"/>
    <w:rsid w:val="00D40A60"/>
    <w:rsid w:val="00D50909"/>
    <w:rsid w:val="00D57B72"/>
    <w:rsid w:val="00D75DB1"/>
    <w:rsid w:val="00D7727A"/>
    <w:rsid w:val="00DA3D51"/>
    <w:rsid w:val="00DA72BB"/>
    <w:rsid w:val="00DB17DB"/>
    <w:rsid w:val="00DC2D39"/>
    <w:rsid w:val="00DE1CA6"/>
    <w:rsid w:val="00E143F3"/>
    <w:rsid w:val="00E14E11"/>
    <w:rsid w:val="00E36BEE"/>
    <w:rsid w:val="00E44B0F"/>
    <w:rsid w:val="00E579A3"/>
    <w:rsid w:val="00E83011"/>
    <w:rsid w:val="00E87971"/>
    <w:rsid w:val="00EA7C37"/>
    <w:rsid w:val="00EB4E08"/>
    <w:rsid w:val="00EB5F37"/>
    <w:rsid w:val="00ED0330"/>
    <w:rsid w:val="00EE5BFF"/>
    <w:rsid w:val="00EE6362"/>
    <w:rsid w:val="00EF51BE"/>
    <w:rsid w:val="00EF59A6"/>
    <w:rsid w:val="00F06464"/>
    <w:rsid w:val="00F105DF"/>
    <w:rsid w:val="00F6152E"/>
    <w:rsid w:val="00F62A61"/>
    <w:rsid w:val="00F6739E"/>
    <w:rsid w:val="00F679CD"/>
    <w:rsid w:val="00F7554D"/>
    <w:rsid w:val="00F94E50"/>
    <w:rsid w:val="00FB29C4"/>
    <w:rsid w:val="00FF02F5"/>
    <w:rsid w:val="00FF3D21"/>
    <w:rsid w:val="00FF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4278959-38A7-4BD1-AE1F-B27F6D2F9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3CB"/>
    <w:rPr>
      <w:rFonts w:ascii="Times New Roman" w:eastAsia="Times New Roman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A13CB"/>
    <w:pPr>
      <w:tabs>
        <w:tab w:val="center" w:pos="4153"/>
        <w:tab w:val="right" w:pos="8306"/>
      </w:tabs>
    </w:pPr>
    <w:rPr>
      <w:sz w:val="24"/>
      <w:szCs w:val="24"/>
      <w:lang w:val="ru-RU"/>
    </w:rPr>
  </w:style>
  <w:style w:type="character" w:customStyle="1" w:styleId="a4">
    <w:name w:val="Верхній колонтитул Знак"/>
    <w:link w:val="a3"/>
    <w:uiPriority w:val="99"/>
    <w:locked/>
    <w:rsid w:val="009A13CB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9A13CB"/>
    <w:rPr>
      <w:sz w:val="22"/>
      <w:szCs w:val="22"/>
      <w:lang w:val="ru-RU" w:eastAsia="en-US"/>
    </w:rPr>
  </w:style>
  <w:style w:type="paragraph" w:styleId="a6">
    <w:name w:val="Balloon Text"/>
    <w:basedOn w:val="a"/>
    <w:link w:val="a7"/>
    <w:uiPriority w:val="99"/>
    <w:semiHidden/>
    <w:rsid w:val="00A80E66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A80E66"/>
    <w:rPr>
      <w:rFonts w:ascii="Tahoma" w:hAnsi="Tahoma" w:cs="Tahoma"/>
      <w:sz w:val="16"/>
      <w:szCs w:val="16"/>
      <w:lang w:val="uk-UA" w:eastAsia="ru-RU"/>
    </w:rPr>
  </w:style>
  <w:style w:type="character" w:customStyle="1" w:styleId="rvts0">
    <w:name w:val="rvts0"/>
    <w:uiPriority w:val="99"/>
    <w:rsid w:val="004D368C"/>
    <w:rPr>
      <w:rFonts w:cs="Times New Roman"/>
    </w:rPr>
  </w:style>
  <w:style w:type="paragraph" w:customStyle="1" w:styleId="rvps6">
    <w:name w:val="rvps6"/>
    <w:basedOn w:val="a"/>
    <w:uiPriority w:val="99"/>
    <w:rsid w:val="001B0692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23">
    <w:name w:val="rvts23"/>
    <w:uiPriority w:val="99"/>
    <w:rsid w:val="001B0692"/>
    <w:rPr>
      <w:rFonts w:cs="Times New Roman"/>
    </w:rPr>
  </w:style>
  <w:style w:type="paragraph" w:customStyle="1" w:styleId="rvps2">
    <w:name w:val="rvps2"/>
    <w:basedOn w:val="a"/>
    <w:uiPriority w:val="99"/>
    <w:rsid w:val="001B0692"/>
    <w:pPr>
      <w:spacing w:before="100" w:beforeAutospacing="1" w:after="100" w:afterAutospacing="1"/>
    </w:pPr>
    <w:rPr>
      <w:sz w:val="24"/>
      <w:szCs w:val="24"/>
      <w:lang w:val="ru-RU"/>
    </w:rPr>
  </w:style>
  <w:style w:type="table" w:styleId="a8">
    <w:name w:val="Table Grid"/>
    <w:basedOn w:val="a1"/>
    <w:uiPriority w:val="99"/>
    <w:locked/>
    <w:rsid w:val="00716E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rsid w:val="00F105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Default">
    <w:name w:val="Default"/>
    <w:uiPriority w:val="99"/>
    <w:rsid w:val="00694D7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rvps7">
    <w:name w:val="rvps7"/>
    <w:basedOn w:val="a"/>
    <w:uiPriority w:val="99"/>
    <w:rsid w:val="00DA72BB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15">
    <w:name w:val="rvts15"/>
    <w:uiPriority w:val="99"/>
    <w:rsid w:val="00DA72BB"/>
    <w:rPr>
      <w:rFonts w:cs="Times New Roman"/>
    </w:rPr>
  </w:style>
  <w:style w:type="paragraph" w:customStyle="1" w:styleId="rvps12">
    <w:name w:val="rvps12"/>
    <w:basedOn w:val="a"/>
    <w:uiPriority w:val="99"/>
    <w:rsid w:val="00DA72BB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82">
    <w:name w:val="rvts82"/>
    <w:uiPriority w:val="99"/>
    <w:rsid w:val="00DA72BB"/>
    <w:rPr>
      <w:rFonts w:cs="Times New Roman"/>
    </w:rPr>
  </w:style>
  <w:style w:type="paragraph" w:customStyle="1" w:styleId="rvps14">
    <w:name w:val="rvps14"/>
    <w:basedOn w:val="a"/>
    <w:uiPriority w:val="99"/>
    <w:rsid w:val="00DA72BB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rvts90">
    <w:name w:val="rvts90"/>
    <w:uiPriority w:val="99"/>
    <w:rsid w:val="00DA72BB"/>
    <w:rPr>
      <w:rFonts w:cs="Times New Roman"/>
    </w:rPr>
  </w:style>
  <w:style w:type="paragraph" w:styleId="aa">
    <w:name w:val="Normal (Web)"/>
    <w:basedOn w:val="a"/>
    <w:uiPriority w:val="99"/>
    <w:rsid w:val="009D3F02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b">
    <w:name w:val="Strong"/>
    <w:uiPriority w:val="99"/>
    <w:qFormat/>
    <w:locked/>
    <w:rsid w:val="00F94E50"/>
    <w:rPr>
      <w:rFonts w:cs="Times New Roman"/>
      <w:b/>
      <w:bCs/>
    </w:rPr>
  </w:style>
  <w:style w:type="character" w:styleId="ac">
    <w:name w:val="Emphasis"/>
    <w:uiPriority w:val="99"/>
    <w:qFormat/>
    <w:locked/>
    <w:rsid w:val="00F94E50"/>
    <w:rPr>
      <w:rFonts w:cs="Times New Roman"/>
      <w:i/>
      <w:iCs/>
    </w:rPr>
  </w:style>
  <w:style w:type="character" w:customStyle="1" w:styleId="32">
    <w:name w:val="Заголовок №3 (2)_"/>
    <w:link w:val="320"/>
    <w:rsid w:val="0071343D"/>
    <w:rPr>
      <w:rFonts w:ascii="Sylfaen" w:eastAsia="Sylfaen" w:hAnsi="Sylfaen" w:cs="Sylfaen"/>
      <w:sz w:val="30"/>
      <w:szCs w:val="30"/>
      <w:shd w:val="clear" w:color="auto" w:fill="FFFFFF"/>
    </w:rPr>
  </w:style>
  <w:style w:type="paragraph" w:customStyle="1" w:styleId="320">
    <w:name w:val="Заголовок №3 (2)"/>
    <w:basedOn w:val="a"/>
    <w:link w:val="32"/>
    <w:rsid w:val="0071343D"/>
    <w:pPr>
      <w:widowControl w:val="0"/>
      <w:shd w:val="clear" w:color="auto" w:fill="FFFFFF"/>
      <w:spacing w:before="300" w:after="300" w:line="0" w:lineRule="atLeast"/>
      <w:jc w:val="center"/>
      <w:outlineLvl w:val="2"/>
    </w:pPr>
    <w:rPr>
      <w:rFonts w:ascii="Sylfaen" w:eastAsia="Sylfaen" w:hAnsi="Sylfaen" w:cs="Sylfaen"/>
      <w:sz w:val="30"/>
      <w:szCs w:val="3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963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63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63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6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634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8081</Words>
  <Characters>4607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Керуючий справами</cp:lastModifiedBy>
  <cp:revision>20</cp:revision>
  <cp:lastPrinted>2021-02-23T13:27:00Z</cp:lastPrinted>
  <dcterms:created xsi:type="dcterms:W3CDTF">2022-01-19T07:45:00Z</dcterms:created>
  <dcterms:modified xsi:type="dcterms:W3CDTF">2022-02-01T07:36:00Z</dcterms:modified>
</cp:coreProperties>
</file>