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601386" w:rsidRDefault="006B0100" w:rsidP="006B0100">
      <w:pPr>
        <w:tabs>
          <w:tab w:val="center" w:pos="4749"/>
          <w:tab w:val="left" w:pos="7472"/>
        </w:tabs>
        <w:outlineLvl w:val="0"/>
        <w:rPr>
          <w:szCs w:val="28"/>
          <w:lang w:val="uk-UA"/>
        </w:rPr>
      </w:pPr>
      <w:r>
        <w:rPr>
          <w:sz w:val="24"/>
          <w:szCs w:val="24"/>
        </w:rPr>
        <w:tab/>
      </w:r>
      <w:r w:rsidR="00557C62" w:rsidRPr="00601386">
        <w:rPr>
          <w:szCs w:val="28"/>
        </w:rPr>
        <w:t>УКРАЇН</w:t>
      </w:r>
      <w:r w:rsidR="00282F91" w:rsidRPr="00601386">
        <w:rPr>
          <w:szCs w:val="28"/>
        </w:rPr>
        <w:t>А</w:t>
      </w:r>
      <w:r w:rsidRPr="00601386">
        <w:rPr>
          <w:szCs w:val="28"/>
        </w:rPr>
        <w:tab/>
      </w:r>
    </w:p>
    <w:p w:rsidR="00282F91" w:rsidRPr="00601386" w:rsidRDefault="00557C62" w:rsidP="00282F91">
      <w:pPr>
        <w:jc w:val="center"/>
        <w:outlineLvl w:val="0"/>
        <w:rPr>
          <w:szCs w:val="28"/>
        </w:rPr>
      </w:pPr>
      <w:r w:rsidRPr="00601386">
        <w:rPr>
          <w:szCs w:val="28"/>
        </w:rPr>
        <w:t>НОВОБОРІВСЬКА</w:t>
      </w:r>
      <w:r w:rsidRPr="00601386">
        <w:rPr>
          <w:szCs w:val="28"/>
          <w:lang w:val="uk-UA"/>
        </w:rPr>
        <w:t xml:space="preserve"> </w:t>
      </w:r>
      <w:r w:rsidR="00282F91" w:rsidRPr="00601386">
        <w:rPr>
          <w:szCs w:val="28"/>
        </w:rPr>
        <w:t>СЕЛИЩНА РАДА</w:t>
      </w:r>
    </w:p>
    <w:p w:rsidR="00FE787E" w:rsidRPr="00601386" w:rsidRDefault="00282F91" w:rsidP="00557C62">
      <w:pPr>
        <w:jc w:val="center"/>
        <w:outlineLvl w:val="0"/>
        <w:rPr>
          <w:szCs w:val="28"/>
          <w:lang w:val="uk-UA"/>
        </w:rPr>
      </w:pPr>
      <w:r w:rsidRPr="00601386">
        <w:rPr>
          <w:szCs w:val="28"/>
        </w:rPr>
        <w:t>ЖИТОМИРСЬКОЇ ОБЛАСТІ</w:t>
      </w:r>
    </w:p>
    <w:p w:rsidR="00282F91" w:rsidRPr="00601386" w:rsidRDefault="00282F91" w:rsidP="00282F91">
      <w:pPr>
        <w:jc w:val="center"/>
        <w:rPr>
          <w:b/>
          <w:szCs w:val="28"/>
        </w:rPr>
      </w:pPr>
      <w:r w:rsidRPr="00601386">
        <w:rPr>
          <w:b/>
          <w:szCs w:val="28"/>
        </w:rPr>
        <w:t>ВИКОНАВЧИЙ   КОМІТЕТ</w:t>
      </w:r>
    </w:p>
    <w:p w:rsidR="00282F91" w:rsidRDefault="00557C62" w:rsidP="00282F91">
      <w:pPr>
        <w:jc w:val="center"/>
        <w:rPr>
          <w:b/>
          <w:szCs w:val="28"/>
          <w:lang w:val="uk-UA"/>
        </w:rPr>
      </w:pPr>
      <w:proofErr w:type="gramStart"/>
      <w:r w:rsidRPr="00601386">
        <w:rPr>
          <w:b/>
          <w:szCs w:val="28"/>
        </w:rPr>
        <w:t>Р</w:t>
      </w:r>
      <w:proofErr w:type="gramEnd"/>
      <w:r w:rsidRPr="00601386">
        <w:rPr>
          <w:b/>
          <w:szCs w:val="28"/>
        </w:rPr>
        <w:t>ІШЕНН</w:t>
      </w:r>
      <w:r w:rsidR="00282F91" w:rsidRPr="00601386">
        <w:rPr>
          <w:b/>
          <w:szCs w:val="28"/>
        </w:rPr>
        <w:t>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601386">
        <w:rPr>
          <w:sz w:val="24"/>
          <w:szCs w:val="24"/>
          <w:lang w:val="uk-UA"/>
        </w:rPr>
        <w:t>17</w:t>
      </w:r>
      <w:r w:rsidR="00557C62">
        <w:rPr>
          <w:sz w:val="24"/>
          <w:szCs w:val="24"/>
          <w:lang w:val="uk-UA"/>
        </w:rPr>
        <w:t xml:space="preserve"> березня</w:t>
      </w:r>
      <w:r w:rsidR="00C628F4">
        <w:rPr>
          <w:sz w:val="24"/>
          <w:szCs w:val="24"/>
          <w:lang w:val="uk-UA"/>
        </w:rPr>
        <w:t xml:space="preserve"> 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601386">
        <w:rPr>
          <w:sz w:val="24"/>
          <w:szCs w:val="24"/>
          <w:lang w:val="uk-UA"/>
        </w:rPr>
        <w:t>92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1D319B">
        <w:rPr>
          <w:rStyle w:val="a6"/>
          <w:color w:val="181818"/>
          <w:lang w:val="uk-UA"/>
        </w:rPr>
        <w:t xml:space="preserve">зміну </w:t>
      </w:r>
      <w:r w:rsidR="006D6413">
        <w:rPr>
          <w:rStyle w:val="a6"/>
          <w:color w:val="181818"/>
          <w:lang w:val="uk-UA"/>
        </w:rPr>
        <w:t>адрес</w:t>
      </w:r>
      <w:r w:rsidR="00C628F4">
        <w:rPr>
          <w:rStyle w:val="a6"/>
          <w:color w:val="181818"/>
          <w:lang w:val="uk-UA"/>
        </w:rPr>
        <w:t>и</w:t>
      </w:r>
      <w:r w:rsidRPr="00FD2157">
        <w:rPr>
          <w:rStyle w:val="a6"/>
          <w:color w:val="181818"/>
          <w:lang w:val="uk-UA"/>
        </w:rPr>
        <w:t xml:space="preserve"> </w:t>
      </w:r>
      <w:r w:rsidR="008E0312">
        <w:rPr>
          <w:rStyle w:val="a6"/>
          <w:color w:val="181818"/>
          <w:lang w:val="uk-UA"/>
        </w:rPr>
        <w:t>об’єктам нерухомого майна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C628F4">
        <w:rPr>
          <w:color w:val="181818"/>
          <w:lang w:val="uk-UA"/>
        </w:rPr>
        <w:t>заяву</w:t>
      </w:r>
      <w:r w:rsidR="00003545">
        <w:rPr>
          <w:color w:val="181818"/>
          <w:lang w:val="uk-UA"/>
        </w:rPr>
        <w:t xml:space="preserve"> </w:t>
      </w:r>
      <w:r w:rsidR="00F1242C">
        <w:rPr>
          <w:color w:val="181818"/>
          <w:lang w:val="uk-UA"/>
        </w:rPr>
        <w:t xml:space="preserve">гр. </w:t>
      </w:r>
      <w:r w:rsidR="00A17176">
        <w:rPr>
          <w:color w:val="181818"/>
          <w:lang w:val="uk-UA"/>
        </w:rPr>
        <w:t>ХХХ</w:t>
      </w:r>
      <w:r w:rsidR="00557C62">
        <w:rPr>
          <w:color w:val="181818"/>
          <w:lang w:val="uk-UA"/>
        </w:rPr>
        <w:t>, яка діє за довіреністю Товариства з обмеженою відповідальністю «</w:t>
      </w:r>
      <w:proofErr w:type="spellStart"/>
      <w:r w:rsidR="00557C62">
        <w:rPr>
          <w:color w:val="181818"/>
          <w:lang w:val="uk-UA"/>
        </w:rPr>
        <w:t>Малинський</w:t>
      </w:r>
      <w:proofErr w:type="spellEnd"/>
      <w:r w:rsidR="00557C62">
        <w:rPr>
          <w:color w:val="181818"/>
          <w:lang w:val="uk-UA"/>
        </w:rPr>
        <w:t xml:space="preserve">  каменерізальний завод» </w:t>
      </w:r>
      <w:r w:rsidRPr="00F14CF8">
        <w:rPr>
          <w:color w:val="181818"/>
          <w:lang w:val="uk-UA"/>
        </w:rPr>
        <w:t xml:space="preserve"> про </w:t>
      </w:r>
      <w:r w:rsidR="001D319B">
        <w:rPr>
          <w:color w:val="181818"/>
          <w:lang w:val="uk-UA"/>
        </w:rPr>
        <w:t xml:space="preserve">зміну </w:t>
      </w:r>
      <w:r w:rsidR="006D6413">
        <w:rPr>
          <w:color w:val="181818"/>
          <w:lang w:val="uk-UA"/>
        </w:rPr>
        <w:t>адрес</w:t>
      </w:r>
      <w:r w:rsidR="00C628F4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557C62">
        <w:rPr>
          <w:color w:val="181818"/>
          <w:lang w:val="uk-UA"/>
        </w:rPr>
        <w:t>частині комплексу зерноскладу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="008E0312">
        <w:rPr>
          <w:color w:val="181818"/>
          <w:lang w:val="uk-UA"/>
        </w:rPr>
        <w:t xml:space="preserve">постановою КМУ </w:t>
      </w:r>
      <w:r w:rsidR="00601386">
        <w:rPr>
          <w:color w:val="181818"/>
          <w:lang w:val="uk-UA"/>
        </w:rPr>
        <w:t>«</w:t>
      </w:r>
      <w:r w:rsidR="00601386" w:rsidRPr="00601386">
        <w:rPr>
          <w:bCs/>
          <w:color w:val="333333"/>
          <w:szCs w:val="29"/>
          <w:shd w:val="clear" w:color="auto" w:fill="FFFFFF"/>
          <w:lang w:val="uk-UA"/>
        </w:rPr>
        <w:t>Деякі питання дерегуляції господарської діяльності</w:t>
      </w:r>
      <w:r w:rsidR="00601386" w:rsidRPr="00601386">
        <w:rPr>
          <w:b/>
          <w:bCs/>
          <w:color w:val="333333"/>
          <w:szCs w:val="29"/>
          <w:shd w:val="clear" w:color="auto" w:fill="FFFFFF"/>
          <w:lang w:val="uk-UA"/>
        </w:rPr>
        <w:t>»</w:t>
      </w:r>
      <w:r w:rsidR="00601386">
        <w:rPr>
          <w:color w:val="181818"/>
          <w:lang w:val="uk-UA"/>
        </w:rPr>
        <w:t xml:space="preserve"> </w:t>
      </w:r>
      <w:r w:rsidR="008E0312">
        <w:rPr>
          <w:color w:val="181818"/>
          <w:lang w:val="uk-UA"/>
        </w:rPr>
        <w:t xml:space="preserve">№ 367 від 27.03.2019 року (з внесеними змінами),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D661C0" w:rsidRPr="00C628F4" w:rsidRDefault="00D661C0" w:rsidP="00D661C0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ab/>
        <w:t xml:space="preserve">1. </w:t>
      </w:r>
      <w:r w:rsidR="001D319B">
        <w:rPr>
          <w:color w:val="181818"/>
          <w:lang w:val="uk-UA"/>
        </w:rPr>
        <w:t>Змінити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 w:rsidR="00C628F4">
        <w:rPr>
          <w:color w:val="181818"/>
          <w:lang w:val="uk-UA"/>
        </w:rPr>
        <w:t>у</w:t>
      </w:r>
      <w:r>
        <w:rPr>
          <w:color w:val="181818"/>
          <w:lang w:val="uk-UA"/>
        </w:rPr>
        <w:t xml:space="preserve"> </w:t>
      </w:r>
      <w:r w:rsidR="008E0312">
        <w:rPr>
          <w:color w:val="181818"/>
          <w:lang w:val="uk-UA"/>
        </w:rPr>
        <w:t xml:space="preserve">об’єктам нерухомого майна </w:t>
      </w:r>
      <w:r>
        <w:rPr>
          <w:color w:val="181818"/>
          <w:lang w:val="uk-UA"/>
        </w:rPr>
        <w:t xml:space="preserve">з вул. Рад, 1б </w:t>
      </w:r>
      <w:r w:rsidRPr="00C628F4">
        <w:rPr>
          <w:color w:val="181818"/>
          <w:lang w:val="uk-UA"/>
        </w:rPr>
        <w:t xml:space="preserve">с. </w:t>
      </w:r>
      <w:proofErr w:type="spellStart"/>
      <w:r>
        <w:rPr>
          <w:color w:val="181818"/>
          <w:lang w:val="uk-UA"/>
        </w:rPr>
        <w:t>Ягодинка</w:t>
      </w:r>
      <w:proofErr w:type="spellEnd"/>
      <w:r w:rsidRPr="00C628F4">
        <w:rPr>
          <w:color w:val="181818"/>
          <w:lang w:val="uk-UA"/>
        </w:rPr>
        <w:t xml:space="preserve"> Хорошівського району Житомирської області – </w:t>
      </w:r>
      <w:r>
        <w:rPr>
          <w:b/>
          <w:color w:val="181818"/>
          <w:lang w:val="uk-UA"/>
        </w:rPr>
        <w:t xml:space="preserve">на вул. Рад, 1-В </w:t>
      </w:r>
      <w:r w:rsidRPr="00D661C0">
        <w:rPr>
          <w:b/>
          <w:color w:val="181818"/>
          <w:lang w:val="uk-UA"/>
        </w:rPr>
        <w:t xml:space="preserve">с. </w:t>
      </w:r>
      <w:proofErr w:type="spellStart"/>
      <w:r w:rsidRPr="00D661C0">
        <w:rPr>
          <w:b/>
          <w:color w:val="181818"/>
          <w:lang w:val="uk-UA"/>
        </w:rPr>
        <w:t>Ягодинка</w:t>
      </w:r>
      <w:proofErr w:type="spellEnd"/>
      <w:r w:rsidRPr="00D661C0">
        <w:rPr>
          <w:b/>
          <w:color w:val="181818"/>
          <w:lang w:val="uk-UA"/>
        </w:rPr>
        <w:t xml:space="preserve"> Хорошівського району Житомирської області</w:t>
      </w:r>
      <w:r w:rsidR="008E0312">
        <w:rPr>
          <w:b/>
          <w:color w:val="181818"/>
          <w:lang w:val="uk-UA"/>
        </w:rPr>
        <w:t>:</w:t>
      </w:r>
    </w:p>
    <w:p w:rsidR="00D661C0" w:rsidRPr="00D661C0" w:rsidRDefault="00D661C0" w:rsidP="00D661C0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jc w:val="both"/>
        <w:rPr>
          <w:color w:val="181818"/>
          <w:sz w:val="20"/>
          <w:lang w:val="uk-UA"/>
        </w:rPr>
      </w:pPr>
      <w:r>
        <w:rPr>
          <w:color w:val="181818"/>
          <w:lang w:val="uk-UA"/>
        </w:rPr>
        <w:tab/>
      </w:r>
    </w:p>
    <w:p w:rsidR="00557C62" w:rsidRPr="00D661C0" w:rsidRDefault="00D661C0" w:rsidP="00D661C0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>
        <w:rPr>
          <w:color w:val="181818"/>
          <w:lang w:val="uk-UA"/>
        </w:rPr>
        <w:tab/>
        <w:t xml:space="preserve">1.1. </w:t>
      </w:r>
      <w:r w:rsidR="00601386">
        <w:rPr>
          <w:color w:val="181818"/>
          <w:lang w:val="uk-UA"/>
        </w:rPr>
        <w:tab/>
        <w:t xml:space="preserve">   </w:t>
      </w:r>
      <w:r w:rsidR="00557C62">
        <w:rPr>
          <w:color w:val="181818"/>
          <w:lang w:val="uk-UA"/>
        </w:rPr>
        <w:t>частині комплексу зерноскладу</w:t>
      </w:r>
      <w:r>
        <w:rPr>
          <w:color w:val="181818"/>
          <w:lang w:val="uk-UA"/>
        </w:rPr>
        <w:t>,</w:t>
      </w:r>
      <w:r w:rsidR="00557C62" w:rsidRPr="00C628F4">
        <w:rPr>
          <w:color w:val="181818"/>
          <w:lang w:val="uk-UA"/>
        </w:rPr>
        <w:t xml:space="preserve"> </w:t>
      </w:r>
      <w:r w:rsidR="00557C62">
        <w:rPr>
          <w:color w:val="181818"/>
          <w:lang w:val="uk-UA"/>
        </w:rPr>
        <w:t>після розподілу до якої увійшли:</w:t>
      </w:r>
    </w:p>
    <w:p w:rsidR="00557C62" w:rsidRPr="008E0312" w:rsidRDefault="00D661C0" w:rsidP="00557C62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>
        <w:rPr>
          <w:color w:val="181818"/>
          <w:lang w:val="uk-UA"/>
        </w:rPr>
        <w:tab/>
        <w:t>б</w:t>
      </w:r>
      <w:r w:rsidR="00557C62">
        <w:rPr>
          <w:color w:val="181818"/>
          <w:lang w:val="uk-UA"/>
        </w:rPr>
        <w:t xml:space="preserve">удівля </w:t>
      </w:r>
      <w:r>
        <w:rPr>
          <w:color w:val="181818"/>
          <w:lang w:val="uk-UA"/>
        </w:rPr>
        <w:t>магазину загальною площею 23,2</w:t>
      </w:r>
      <w:r w:rsidR="00557C62">
        <w:rPr>
          <w:color w:val="181818"/>
          <w:lang w:val="uk-UA"/>
        </w:rPr>
        <w:t xml:space="preserve"> м</w:t>
      </w:r>
      <w:r w:rsidR="00557C62">
        <w:rPr>
          <w:color w:val="181818"/>
          <w:vertAlign w:val="superscript"/>
          <w:lang w:val="uk-UA"/>
        </w:rPr>
        <w:t>2</w:t>
      </w:r>
      <w:r w:rsidR="008E0312">
        <w:rPr>
          <w:color w:val="181818"/>
          <w:lang w:val="uk-UA"/>
        </w:rPr>
        <w:t>;</w:t>
      </w:r>
    </w:p>
    <w:p w:rsidR="00557C62" w:rsidRDefault="00D661C0" w:rsidP="00557C62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>
        <w:rPr>
          <w:color w:val="181818"/>
          <w:lang w:val="uk-UA"/>
        </w:rPr>
        <w:tab/>
        <w:t>б</w:t>
      </w:r>
      <w:r w:rsidR="00557C62">
        <w:rPr>
          <w:color w:val="181818"/>
          <w:lang w:val="uk-UA"/>
        </w:rPr>
        <w:t xml:space="preserve">удівля комірника загальною площею </w:t>
      </w:r>
      <w:r>
        <w:rPr>
          <w:color w:val="181818"/>
          <w:lang w:val="uk-UA"/>
        </w:rPr>
        <w:t>13,1</w:t>
      </w:r>
      <w:r w:rsidR="00557C62">
        <w:rPr>
          <w:color w:val="181818"/>
          <w:lang w:val="uk-UA"/>
        </w:rPr>
        <w:t xml:space="preserve"> м</w:t>
      </w:r>
      <w:r w:rsidR="00557C62">
        <w:rPr>
          <w:color w:val="181818"/>
          <w:vertAlign w:val="superscript"/>
          <w:lang w:val="uk-UA"/>
        </w:rPr>
        <w:t>2</w:t>
      </w:r>
      <w:r w:rsidR="00557C62">
        <w:rPr>
          <w:color w:val="181818"/>
          <w:lang w:val="uk-UA"/>
        </w:rPr>
        <w:t xml:space="preserve"> </w:t>
      </w:r>
    </w:p>
    <w:p w:rsidR="00601386" w:rsidRDefault="00601386" w:rsidP="00557C62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jc w:val="both"/>
        <w:rPr>
          <w:color w:val="181818"/>
          <w:sz w:val="20"/>
          <w:lang w:val="uk-UA"/>
        </w:rPr>
      </w:pPr>
    </w:p>
    <w:p w:rsidR="00D661C0" w:rsidRDefault="00601386" w:rsidP="00601386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>
        <w:rPr>
          <w:color w:val="181818"/>
          <w:sz w:val="20"/>
          <w:lang w:val="uk-UA"/>
        </w:rPr>
        <w:tab/>
      </w:r>
      <w:r>
        <w:rPr>
          <w:color w:val="181818"/>
          <w:lang w:val="uk-UA"/>
        </w:rPr>
        <w:t xml:space="preserve">1.2. </w:t>
      </w:r>
      <w:r w:rsidR="00D661C0">
        <w:rPr>
          <w:color w:val="181818"/>
          <w:lang w:val="uk-UA"/>
        </w:rPr>
        <w:t xml:space="preserve">земельній ділянці площею </w:t>
      </w:r>
      <w:r w:rsidR="00A826EB">
        <w:rPr>
          <w:color w:val="181818"/>
          <w:lang w:val="uk-UA"/>
        </w:rPr>
        <w:t>ХХХ</w:t>
      </w:r>
      <w:r w:rsidR="00D661C0">
        <w:rPr>
          <w:color w:val="181818"/>
          <w:lang w:val="uk-UA"/>
        </w:rPr>
        <w:t xml:space="preserve"> га, кадастровий номер </w:t>
      </w:r>
      <w:r w:rsidR="00A826EB">
        <w:rPr>
          <w:color w:val="181818"/>
          <w:lang w:val="uk-UA"/>
        </w:rPr>
        <w:t>ХХХ</w:t>
      </w:r>
      <w:r w:rsidR="00D661C0">
        <w:rPr>
          <w:color w:val="181818"/>
          <w:lang w:val="uk-UA"/>
        </w:rPr>
        <w:t xml:space="preserve"> на якій розташовані будівлі</w:t>
      </w:r>
      <w:r>
        <w:rPr>
          <w:color w:val="181818"/>
          <w:lang w:val="uk-UA"/>
        </w:rPr>
        <w:t>,</w:t>
      </w:r>
      <w:r w:rsidR="00D661C0">
        <w:rPr>
          <w:color w:val="181818"/>
          <w:lang w:val="uk-UA"/>
        </w:rPr>
        <w:t xml:space="preserve"> зазначені  в п. 1 даного рішення.</w:t>
      </w:r>
    </w:p>
    <w:p w:rsid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F1242C" w:rsidRDefault="00F1242C" w:rsidP="00282F91">
      <w:pPr>
        <w:rPr>
          <w:lang w:val="uk-UA"/>
        </w:rPr>
      </w:pPr>
    </w:p>
    <w:p w:rsidR="00601386" w:rsidRDefault="00601386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</w:t>
      </w:r>
      <w:r w:rsidR="008504A0">
        <w:rPr>
          <w:sz w:val="24"/>
          <w:szCs w:val="24"/>
          <w:lang w:val="uk-UA"/>
        </w:rPr>
        <w:t xml:space="preserve">РУДЮК </w:t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40B05"/>
    <w:rsid w:val="00076B29"/>
    <w:rsid w:val="000C6DEE"/>
    <w:rsid w:val="000F050A"/>
    <w:rsid w:val="00103A7C"/>
    <w:rsid w:val="00193C7A"/>
    <w:rsid w:val="001C5BE5"/>
    <w:rsid w:val="001D319B"/>
    <w:rsid w:val="001E2F8F"/>
    <w:rsid w:val="00245574"/>
    <w:rsid w:val="00282F91"/>
    <w:rsid w:val="00290F18"/>
    <w:rsid w:val="002E3D82"/>
    <w:rsid w:val="00316B0A"/>
    <w:rsid w:val="00400E4B"/>
    <w:rsid w:val="00427FA3"/>
    <w:rsid w:val="00441BE4"/>
    <w:rsid w:val="004826D0"/>
    <w:rsid w:val="004B34B0"/>
    <w:rsid w:val="00545BF9"/>
    <w:rsid w:val="00557C62"/>
    <w:rsid w:val="00573BCD"/>
    <w:rsid w:val="00573E5F"/>
    <w:rsid w:val="005B71C1"/>
    <w:rsid w:val="005E477B"/>
    <w:rsid w:val="005F77DB"/>
    <w:rsid w:val="00601386"/>
    <w:rsid w:val="006236AB"/>
    <w:rsid w:val="00682B60"/>
    <w:rsid w:val="00687933"/>
    <w:rsid w:val="006B0100"/>
    <w:rsid w:val="006B7AEF"/>
    <w:rsid w:val="006C7D31"/>
    <w:rsid w:val="006D6413"/>
    <w:rsid w:val="006D668D"/>
    <w:rsid w:val="00782A51"/>
    <w:rsid w:val="007B3F25"/>
    <w:rsid w:val="007D2CC0"/>
    <w:rsid w:val="0081371F"/>
    <w:rsid w:val="00835DD0"/>
    <w:rsid w:val="008504A0"/>
    <w:rsid w:val="00884660"/>
    <w:rsid w:val="008E0312"/>
    <w:rsid w:val="008F1F2E"/>
    <w:rsid w:val="00914439"/>
    <w:rsid w:val="00936F48"/>
    <w:rsid w:val="009377BB"/>
    <w:rsid w:val="00975E23"/>
    <w:rsid w:val="0098115B"/>
    <w:rsid w:val="0098213E"/>
    <w:rsid w:val="009A4033"/>
    <w:rsid w:val="009C7422"/>
    <w:rsid w:val="009E6BA7"/>
    <w:rsid w:val="00A17176"/>
    <w:rsid w:val="00A826EB"/>
    <w:rsid w:val="00AF5969"/>
    <w:rsid w:val="00B510D3"/>
    <w:rsid w:val="00B928D9"/>
    <w:rsid w:val="00B92CD7"/>
    <w:rsid w:val="00BE18B2"/>
    <w:rsid w:val="00C46BD6"/>
    <w:rsid w:val="00C628F4"/>
    <w:rsid w:val="00C62FB4"/>
    <w:rsid w:val="00C672B2"/>
    <w:rsid w:val="00D07404"/>
    <w:rsid w:val="00D25A95"/>
    <w:rsid w:val="00D661C0"/>
    <w:rsid w:val="00DC4C3F"/>
    <w:rsid w:val="00DE5A2F"/>
    <w:rsid w:val="00DF5D9E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81A6B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6</cp:revision>
  <cp:lastPrinted>2021-03-19T12:50:00Z</cp:lastPrinted>
  <dcterms:created xsi:type="dcterms:W3CDTF">2021-03-16T13:38:00Z</dcterms:created>
  <dcterms:modified xsi:type="dcterms:W3CDTF">2021-04-14T08:37:00Z</dcterms:modified>
</cp:coreProperties>
</file>