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B3" w:rsidRDefault="009F6FB3" w:rsidP="009F6FB3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9F6FB3" w:rsidRPr="000253B1" w:rsidRDefault="009F6FB3" w:rsidP="00502E75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0253B1">
        <w:rPr>
          <w:szCs w:val="28"/>
        </w:rPr>
        <w:t>ЖИТОМИРСЬКОЇ ОБЛАСТІ</w:t>
      </w:r>
    </w:p>
    <w:p w:rsidR="009F6FB3" w:rsidRPr="000253B1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9F6FB3" w:rsidRPr="00BD5424" w:rsidRDefault="009F6FB3" w:rsidP="009F6FB3">
      <w:pPr>
        <w:jc w:val="center"/>
        <w:rPr>
          <w:b/>
          <w:szCs w:val="28"/>
          <w:lang w:val="ru-RU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9F6FB3" w:rsidRDefault="00A04C6B" w:rsidP="009F6FB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від 11</w:t>
      </w:r>
      <w:r w:rsidR="009F6FB3">
        <w:rPr>
          <w:szCs w:val="28"/>
        </w:rPr>
        <w:t xml:space="preserve"> </w:t>
      </w:r>
      <w:r>
        <w:rPr>
          <w:szCs w:val="28"/>
        </w:rPr>
        <w:t>квітня</w:t>
      </w:r>
      <w:r w:rsidR="009F6FB3">
        <w:rPr>
          <w:szCs w:val="28"/>
        </w:rPr>
        <w:t xml:space="preserve"> 2019 року                                                                  </w:t>
      </w:r>
      <w:r w:rsidR="005545C0">
        <w:rPr>
          <w:szCs w:val="28"/>
        </w:rPr>
        <w:t xml:space="preserve">  </w:t>
      </w:r>
      <w:r w:rsidR="00FE1204">
        <w:rPr>
          <w:szCs w:val="28"/>
        </w:rPr>
        <w:t xml:space="preserve">  </w:t>
      </w:r>
      <w:r w:rsidR="009F6FB3">
        <w:rPr>
          <w:szCs w:val="28"/>
        </w:rPr>
        <w:t xml:space="preserve"> №   </w:t>
      </w:r>
      <w:r w:rsidR="005545C0">
        <w:rPr>
          <w:szCs w:val="28"/>
        </w:rPr>
        <w:t>94</w:t>
      </w:r>
    </w:p>
    <w:p w:rsidR="009F6FB3" w:rsidRDefault="009F6FB3" w:rsidP="009F6FB3">
      <w:pPr>
        <w:jc w:val="both"/>
      </w:pPr>
    </w:p>
    <w:p w:rsidR="009F6FB3" w:rsidRDefault="009F6FB3" w:rsidP="00950A63">
      <w:pPr>
        <w:rPr>
          <w:b/>
          <w:szCs w:val="28"/>
        </w:rPr>
      </w:pPr>
      <w:r w:rsidRPr="003106CC">
        <w:rPr>
          <w:b/>
          <w:szCs w:val="28"/>
        </w:rPr>
        <w:t xml:space="preserve">Про  </w:t>
      </w:r>
      <w:r w:rsidR="00B26CA1">
        <w:rPr>
          <w:b/>
          <w:szCs w:val="28"/>
        </w:rPr>
        <w:t xml:space="preserve">затвердження Плану заходів </w:t>
      </w:r>
    </w:p>
    <w:p w:rsidR="00B26CA1" w:rsidRDefault="00B26CA1" w:rsidP="00950A63">
      <w:pPr>
        <w:rPr>
          <w:b/>
          <w:szCs w:val="28"/>
        </w:rPr>
      </w:pPr>
      <w:r>
        <w:rPr>
          <w:b/>
          <w:szCs w:val="28"/>
        </w:rPr>
        <w:t xml:space="preserve">увічнення пам’яті учасників </w:t>
      </w:r>
      <w:r w:rsidR="005545C0">
        <w:rPr>
          <w:b/>
          <w:szCs w:val="28"/>
        </w:rPr>
        <w:t>АТО,</w:t>
      </w:r>
    </w:p>
    <w:p w:rsidR="005545C0" w:rsidRPr="005545C0" w:rsidRDefault="005545C0" w:rsidP="00950A63">
      <w:pPr>
        <w:rPr>
          <w:b/>
          <w:szCs w:val="28"/>
        </w:rPr>
      </w:pPr>
      <w:r>
        <w:rPr>
          <w:b/>
          <w:szCs w:val="28"/>
        </w:rPr>
        <w:t xml:space="preserve">які </w:t>
      </w:r>
      <w:r w:rsidRPr="005545C0">
        <w:rPr>
          <w:b/>
          <w:szCs w:val="28"/>
        </w:rPr>
        <w:t xml:space="preserve">загинули захищаючи незалежність </w:t>
      </w:r>
    </w:p>
    <w:p w:rsidR="00B26CA1" w:rsidRPr="005545C0" w:rsidRDefault="005545C0" w:rsidP="00950A63">
      <w:pPr>
        <w:rPr>
          <w:b/>
          <w:szCs w:val="28"/>
        </w:rPr>
      </w:pPr>
      <w:r w:rsidRPr="005545C0">
        <w:rPr>
          <w:b/>
          <w:szCs w:val="28"/>
        </w:rPr>
        <w:t>та територіальну цілісність України</w:t>
      </w:r>
    </w:p>
    <w:p w:rsidR="009F6FB3" w:rsidRPr="00A661C1" w:rsidRDefault="009F6FB3" w:rsidP="009F6FB3">
      <w:pPr>
        <w:rPr>
          <w:b/>
          <w:szCs w:val="28"/>
        </w:rPr>
      </w:pPr>
    </w:p>
    <w:p w:rsidR="009F6FB3" w:rsidRPr="00B476CB" w:rsidRDefault="009F6FB3" w:rsidP="009F6FB3">
      <w:pPr>
        <w:ind w:firstLine="720"/>
        <w:jc w:val="both"/>
        <w:rPr>
          <w:szCs w:val="28"/>
        </w:rPr>
      </w:pPr>
      <w:r>
        <w:rPr>
          <w:szCs w:val="28"/>
        </w:rPr>
        <w:t>З</w:t>
      </w:r>
      <w:r w:rsidRPr="009F6FB3">
        <w:rPr>
          <w:szCs w:val="28"/>
        </w:rPr>
        <w:t xml:space="preserve">аслухавши інформацію селищного голови Г. Рудюка про </w:t>
      </w:r>
      <w:r w:rsidR="00B26CA1">
        <w:rPr>
          <w:szCs w:val="28"/>
        </w:rPr>
        <w:t>затвердження Плану заходів з увічнення пам’яті учасників антитерористичної операції</w:t>
      </w:r>
      <w:r w:rsidR="00950A63">
        <w:rPr>
          <w:szCs w:val="28"/>
        </w:rPr>
        <w:t>,</w:t>
      </w:r>
      <w:r w:rsidR="00B26CA1">
        <w:rPr>
          <w:szCs w:val="28"/>
        </w:rPr>
        <w:t xml:space="preserve"> які загинули захищаючи незалежність та територіальну цілісність України</w:t>
      </w:r>
      <w:r w:rsidR="00950A63">
        <w:rPr>
          <w:szCs w:val="28"/>
        </w:rPr>
        <w:t xml:space="preserve">  керуючись </w:t>
      </w:r>
      <w:r w:rsidR="00950A63" w:rsidRPr="005545C0">
        <w:rPr>
          <w:szCs w:val="28"/>
        </w:rPr>
        <w:t xml:space="preserve">ст. </w:t>
      </w:r>
      <w:r w:rsidR="00502E75" w:rsidRPr="005545C0">
        <w:rPr>
          <w:szCs w:val="28"/>
        </w:rPr>
        <w:t>40</w:t>
      </w:r>
      <w:r w:rsidRPr="005545C0">
        <w:rPr>
          <w:szCs w:val="28"/>
        </w:rPr>
        <w:t xml:space="preserve"> Закону </w:t>
      </w:r>
      <w:r w:rsidR="00950A63" w:rsidRPr="005545C0">
        <w:rPr>
          <w:szCs w:val="28"/>
        </w:rPr>
        <w:t>України</w:t>
      </w:r>
      <w:r w:rsidR="00950A63">
        <w:rPr>
          <w:szCs w:val="28"/>
        </w:rPr>
        <w:t xml:space="preserve"> «</w:t>
      </w:r>
      <w:r w:rsidRPr="00B476CB">
        <w:rPr>
          <w:szCs w:val="28"/>
        </w:rPr>
        <w:t>Про м</w:t>
      </w:r>
      <w:r w:rsidR="00950A63">
        <w:rPr>
          <w:szCs w:val="28"/>
        </w:rPr>
        <w:t>ісцеве самоврядування в Україні»</w:t>
      </w:r>
      <w:r w:rsidRPr="00B476CB">
        <w:rPr>
          <w:szCs w:val="28"/>
        </w:rPr>
        <w:t>,  викон</w:t>
      </w:r>
      <w:r w:rsidR="00502E75">
        <w:rPr>
          <w:szCs w:val="28"/>
        </w:rPr>
        <w:t>авчий комітет</w:t>
      </w:r>
    </w:p>
    <w:p w:rsidR="009F6FB3" w:rsidRPr="00BD5424" w:rsidRDefault="009F6FB3" w:rsidP="009F6FB3">
      <w:pPr>
        <w:ind w:firstLine="720"/>
        <w:jc w:val="both"/>
        <w:rPr>
          <w:sz w:val="10"/>
          <w:szCs w:val="10"/>
        </w:rPr>
      </w:pPr>
    </w:p>
    <w:p w:rsidR="009F6FB3" w:rsidRPr="00B476CB" w:rsidRDefault="00950A63" w:rsidP="009F6FB3">
      <w:pPr>
        <w:ind w:firstLine="720"/>
        <w:jc w:val="both"/>
        <w:rPr>
          <w:szCs w:val="28"/>
        </w:rPr>
      </w:pPr>
      <w:r>
        <w:rPr>
          <w:szCs w:val="28"/>
        </w:rPr>
        <w:t>В И Р І Ш И В</w:t>
      </w:r>
      <w:r w:rsidR="009F6FB3" w:rsidRPr="00B476CB">
        <w:rPr>
          <w:szCs w:val="28"/>
        </w:rPr>
        <w:t>:</w:t>
      </w:r>
    </w:p>
    <w:p w:rsidR="009F6FB3" w:rsidRPr="00BD5424" w:rsidRDefault="009F6FB3" w:rsidP="009F6FB3">
      <w:pPr>
        <w:rPr>
          <w:sz w:val="10"/>
          <w:szCs w:val="10"/>
        </w:rPr>
      </w:pPr>
    </w:p>
    <w:p w:rsidR="00A04C6B" w:rsidRDefault="00B26CA1" w:rsidP="00EE43FB">
      <w:pPr>
        <w:tabs>
          <w:tab w:val="left" w:pos="0"/>
          <w:tab w:val="left" w:pos="567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246BC7">
        <w:rPr>
          <w:szCs w:val="28"/>
        </w:rPr>
        <w:t> </w:t>
      </w:r>
      <w:r>
        <w:rPr>
          <w:szCs w:val="28"/>
        </w:rPr>
        <w:t>Затвердити План заходів з увічнення пам’яті учасників антитерористичної операції, які загинули захищаючи незалежність та територіальну цілісність України, дода</w:t>
      </w:r>
      <w:r w:rsidR="00217E12">
        <w:rPr>
          <w:szCs w:val="28"/>
        </w:rPr>
        <w:t>ток 1</w:t>
      </w:r>
      <w:r w:rsidR="00EE43FB">
        <w:rPr>
          <w:szCs w:val="28"/>
        </w:rPr>
        <w:t>;</w:t>
      </w:r>
      <w:r>
        <w:rPr>
          <w:szCs w:val="28"/>
        </w:rPr>
        <w:t xml:space="preserve"> </w:t>
      </w:r>
    </w:p>
    <w:p w:rsidR="00C469A8" w:rsidRDefault="00EE43FB" w:rsidP="00EE43FB">
      <w:pPr>
        <w:tabs>
          <w:tab w:val="left" w:pos="0"/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246BC7">
        <w:rPr>
          <w:szCs w:val="28"/>
        </w:rPr>
        <w:t xml:space="preserve"> </w:t>
      </w:r>
      <w:r w:rsidR="00C469A8">
        <w:rPr>
          <w:szCs w:val="28"/>
        </w:rPr>
        <w:t>2.</w:t>
      </w:r>
      <w:r w:rsidR="00246BC7">
        <w:rPr>
          <w:szCs w:val="28"/>
        </w:rPr>
        <w:t> </w:t>
      </w:r>
      <w:r>
        <w:rPr>
          <w:szCs w:val="28"/>
        </w:rPr>
        <w:t>Створити та затвердити склад комісії по реалізації плану заходів, зазначених в п,1 даного рішення</w:t>
      </w:r>
      <w:r w:rsidR="00217E12">
        <w:rPr>
          <w:szCs w:val="28"/>
        </w:rPr>
        <w:t>, додаток 2</w:t>
      </w:r>
      <w:r>
        <w:rPr>
          <w:szCs w:val="28"/>
        </w:rPr>
        <w:t>;</w:t>
      </w:r>
    </w:p>
    <w:p w:rsidR="00EE43FB" w:rsidRPr="004D72B4" w:rsidRDefault="00C469A8" w:rsidP="00EE43FB">
      <w:pPr>
        <w:tabs>
          <w:tab w:val="left" w:pos="567"/>
        </w:tabs>
        <w:ind w:firstLine="567"/>
        <w:jc w:val="both"/>
        <w:rPr>
          <w:b/>
          <w:szCs w:val="28"/>
          <w:shd w:val="clear" w:color="auto" w:fill="FFFFFF"/>
        </w:rPr>
      </w:pPr>
      <w:r>
        <w:rPr>
          <w:szCs w:val="28"/>
        </w:rPr>
        <w:t>3</w:t>
      </w:r>
      <w:r w:rsidR="005545C0">
        <w:rPr>
          <w:szCs w:val="28"/>
        </w:rPr>
        <w:t>.</w:t>
      </w:r>
      <w:r w:rsidR="00246BC7">
        <w:rPr>
          <w:szCs w:val="28"/>
        </w:rPr>
        <w:t> </w:t>
      </w:r>
      <w:r w:rsidR="00EE43FB">
        <w:rPr>
          <w:szCs w:val="28"/>
        </w:rPr>
        <w:t xml:space="preserve">Відповідальним виконавцям забезпечити своєчасне і в повному обсязі виконання зазначеного Плану заходів. </w:t>
      </w:r>
    </w:p>
    <w:p w:rsidR="00EE43FB" w:rsidRPr="00B26CA1" w:rsidRDefault="00EE43FB" w:rsidP="00EE43FB">
      <w:pPr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>4</w:t>
      </w:r>
      <w:r w:rsidR="004D72B4">
        <w:rPr>
          <w:szCs w:val="28"/>
        </w:rPr>
        <w:t>.</w:t>
      </w:r>
      <w:r w:rsidR="00246BC7">
        <w:rPr>
          <w:szCs w:val="28"/>
        </w:rPr>
        <w:t> </w:t>
      </w:r>
      <w:r>
        <w:rPr>
          <w:szCs w:val="28"/>
        </w:rPr>
        <w:t xml:space="preserve">Надати дозвіл  гр. </w:t>
      </w:r>
      <w:proofErr w:type="spellStart"/>
      <w:r>
        <w:rPr>
          <w:szCs w:val="28"/>
        </w:rPr>
        <w:t>Порозінській</w:t>
      </w:r>
      <w:proofErr w:type="spellEnd"/>
      <w:r>
        <w:rPr>
          <w:szCs w:val="28"/>
        </w:rPr>
        <w:t xml:space="preserve"> С.О. для встановлення в с. Небіж </w:t>
      </w:r>
      <w:proofErr w:type="spellStart"/>
      <w:r>
        <w:rPr>
          <w:szCs w:val="28"/>
        </w:rPr>
        <w:t>білборду</w:t>
      </w:r>
      <w:proofErr w:type="spellEnd"/>
      <w:r>
        <w:rPr>
          <w:szCs w:val="28"/>
        </w:rPr>
        <w:t xml:space="preserve"> та розміщення плакату на автобусній зупинці в с. Небіж напередодні Дня захисника України в 2019 році.</w:t>
      </w:r>
    </w:p>
    <w:p w:rsidR="00A04C6B" w:rsidRDefault="00A04C6B" w:rsidP="00CD5662">
      <w:pPr>
        <w:ind w:left="360"/>
        <w:jc w:val="both"/>
        <w:rPr>
          <w:szCs w:val="28"/>
        </w:rPr>
      </w:pPr>
    </w:p>
    <w:p w:rsidR="009F6FB3" w:rsidRDefault="009F6FB3" w:rsidP="00833BA0">
      <w:pPr>
        <w:tabs>
          <w:tab w:val="left" w:pos="720"/>
          <w:tab w:val="left" w:pos="7560"/>
          <w:tab w:val="left" w:pos="7740"/>
        </w:tabs>
        <w:ind w:firstLine="567"/>
        <w:jc w:val="both"/>
      </w:pPr>
      <w:r>
        <w:t xml:space="preserve">Селищний голова          </w:t>
      </w:r>
      <w:r w:rsidR="004A042B">
        <w:t xml:space="preserve">                                          </w:t>
      </w:r>
      <w:r>
        <w:t xml:space="preserve">     Рудюк Г.Л.</w:t>
      </w:r>
    </w:p>
    <w:p w:rsidR="00833BA0" w:rsidRDefault="00833BA0" w:rsidP="00B26CA1">
      <w:pPr>
        <w:tabs>
          <w:tab w:val="left" w:pos="720"/>
          <w:tab w:val="left" w:pos="7560"/>
          <w:tab w:val="left" w:pos="7740"/>
        </w:tabs>
        <w:jc w:val="both"/>
      </w:pPr>
    </w:p>
    <w:p w:rsidR="00B26CA1" w:rsidRDefault="004D72B4" w:rsidP="00B26CA1">
      <w:pPr>
        <w:tabs>
          <w:tab w:val="left" w:pos="0"/>
        </w:tabs>
        <w:ind w:right="-57"/>
        <w:rPr>
          <w:sz w:val="24"/>
        </w:rPr>
      </w:pPr>
      <w:r w:rsidRPr="003F7AF2">
        <w:rPr>
          <w:sz w:val="24"/>
        </w:rPr>
        <w:t>Підготувала: керуючий справами (секретар) виконавчого комітету А.В. Жарчинська</w:t>
      </w:r>
    </w:p>
    <w:p w:rsidR="00B26CA1" w:rsidRDefault="00B26CA1" w:rsidP="007E08DF">
      <w:pPr>
        <w:spacing w:after="200" w:line="276" w:lineRule="auto"/>
        <w:jc w:val="both"/>
        <w:rPr>
          <w:sz w:val="24"/>
        </w:rPr>
      </w:pPr>
      <w:r>
        <w:rPr>
          <w:sz w:val="24"/>
        </w:rPr>
        <w:br w:type="page"/>
      </w:r>
    </w:p>
    <w:p w:rsidR="00217E12" w:rsidRDefault="00217E12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lastRenderedPageBreak/>
        <w:t>Додаток 1</w:t>
      </w:r>
    </w:p>
    <w:p w:rsidR="00B26CA1" w:rsidRDefault="00B26CA1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t>ЗАТВЕРДЖЕНО</w:t>
      </w:r>
    </w:p>
    <w:p w:rsidR="00B26CA1" w:rsidRDefault="00B26CA1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t xml:space="preserve">рішенням виконкому </w:t>
      </w:r>
    </w:p>
    <w:p w:rsidR="00B26CA1" w:rsidRDefault="00B26CA1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t xml:space="preserve">№ </w:t>
      </w:r>
      <w:r w:rsidR="00C469A8">
        <w:rPr>
          <w:szCs w:val="28"/>
        </w:rPr>
        <w:t xml:space="preserve">94 </w:t>
      </w:r>
      <w:r>
        <w:rPr>
          <w:szCs w:val="28"/>
        </w:rPr>
        <w:t>від 11.04.2019р.</w:t>
      </w:r>
    </w:p>
    <w:p w:rsidR="00B26CA1" w:rsidRDefault="00B26CA1" w:rsidP="00B26CA1">
      <w:pPr>
        <w:tabs>
          <w:tab w:val="left" w:pos="0"/>
        </w:tabs>
        <w:ind w:right="-57"/>
        <w:jc w:val="center"/>
        <w:rPr>
          <w:szCs w:val="28"/>
        </w:rPr>
      </w:pPr>
    </w:p>
    <w:p w:rsidR="00B26CA1" w:rsidRDefault="00B26CA1" w:rsidP="00B26CA1">
      <w:pPr>
        <w:tabs>
          <w:tab w:val="left" w:pos="0"/>
        </w:tabs>
        <w:ind w:right="-57"/>
        <w:jc w:val="center"/>
        <w:rPr>
          <w:szCs w:val="28"/>
        </w:rPr>
      </w:pPr>
      <w:r>
        <w:rPr>
          <w:szCs w:val="28"/>
        </w:rPr>
        <w:t xml:space="preserve">План заходів </w:t>
      </w:r>
    </w:p>
    <w:p w:rsidR="005A4E0E" w:rsidRDefault="00B26CA1" w:rsidP="00B26CA1">
      <w:pPr>
        <w:tabs>
          <w:tab w:val="left" w:pos="0"/>
        </w:tabs>
        <w:ind w:right="-57"/>
        <w:jc w:val="center"/>
        <w:rPr>
          <w:szCs w:val="28"/>
        </w:rPr>
      </w:pPr>
      <w:r>
        <w:rPr>
          <w:szCs w:val="28"/>
        </w:rPr>
        <w:t>з увічнення пам’яті учасників антитерористичної операції, які загинули захищаючи незалежність та територіальну цілісність України</w:t>
      </w:r>
    </w:p>
    <w:p w:rsidR="005A4E0E" w:rsidRDefault="005A4E0E" w:rsidP="00B26CA1">
      <w:pPr>
        <w:tabs>
          <w:tab w:val="left" w:pos="0"/>
        </w:tabs>
        <w:ind w:right="-57"/>
        <w:jc w:val="center"/>
        <w:rPr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9"/>
        <w:gridCol w:w="4421"/>
        <w:gridCol w:w="2835"/>
        <w:gridCol w:w="1701"/>
      </w:tblGrid>
      <w:tr w:rsidR="005A4E0E" w:rsidRPr="005A4E0E" w:rsidTr="00246BC7">
        <w:trPr>
          <w:trHeight w:val="660"/>
        </w:trPr>
        <w:tc>
          <w:tcPr>
            <w:tcW w:w="649" w:type="dxa"/>
          </w:tcPr>
          <w:p w:rsidR="005A4E0E" w:rsidRPr="005A4E0E" w:rsidRDefault="005A4E0E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 w:rsidRPr="005A4E0E">
              <w:rPr>
                <w:sz w:val="24"/>
                <w:szCs w:val="28"/>
              </w:rPr>
              <w:t>№ п/п</w:t>
            </w:r>
          </w:p>
        </w:tc>
        <w:tc>
          <w:tcPr>
            <w:tcW w:w="4421" w:type="dxa"/>
          </w:tcPr>
          <w:p w:rsidR="005A4E0E" w:rsidRPr="005A4E0E" w:rsidRDefault="005A4E0E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 w:rsidRPr="005A4E0E">
              <w:rPr>
                <w:sz w:val="24"/>
                <w:szCs w:val="28"/>
              </w:rPr>
              <w:t>Зміст заходу</w:t>
            </w:r>
          </w:p>
        </w:tc>
        <w:tc>
          <w:tcPr>
            <w:tcW w:w="2835" w:type="dxa"/>
          </w:tcPr>
          <w:p w:rsidR="005A4E0E" w:rsidRPr="005A4E0E" w:rsidRDefault="005A4E0E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 w:rsidRPr="005A4E0E">
              <w:rPr>
                <w:sz w:val="24"/>
                <w:szCs w:val="28"/>
              </w:rPr>
              <w:t>Відповідальні виконавці</w:t>
            </w:r>
          </w:p>
        </w:tc>
        <w:tc>
          <w:tcPr>
            <w:tcW w:w="1701" w:type="dxa"/>
          </w:tcPr>
          <w:p w:rsidR="005A4E0E" w:rsidRPr="005A4E0E" w:rsidRDefault="005A4E0E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 w:rsidRPr="005A4E0E">
              <w:rPr>
                <w:sz w:val="24"/>
                <w:szCs w:val="28"/>
              </w:rPr>
              <w:t>Термін виконання</w:t>
            </w:r>
          </w:p>
        </w:tc>
      </w:tr>
      <w:tr w:rsidR="005A4E0E" w:rsidRPr="005A4E0E" w:rsidTr="00246BC7">
        <w:trPr>
          <w:trHeight w:val="660"/>
        </w:trPr>
        <w:tc>
          <w:tcPr>
            <w:tcW w:w="649" w:type="dxa"/>
          </w:tcPr>
          <w:p w:rsidR="005A4E0E" w:rsidRPr="005A4E0E" w:rsidRDefault="005A4E0E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4421" w:type="dxa"/>
          </w:tcPr>
          <w:p w:rsidR="005A4E0E" w:rsidRPr="005A4E0E" w:rsidRDefault="005A4E0E" w:rsidP="00C469A8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 черговій сесії </w:t>
            </w:r>
            <w:r w:rsidR="00C469A8">
              <w:rPr>
                <w:sz w:val="24"/>
                <w:szCs w:val="28"/>
              </w:rPr>
              <w:t>розглянути питання</w:t>
            </w:r>
            <w:r>
              <w:rPr>
                <w:sz w:val="24"/>
                <w:szCs w:val="28"/>
              </w:rPr>
              <w:t xml:space="preserve"> про найменування площі в центрі с. Небіж</w:t>
            </w:r>
            <w:r w:rsidR="00657E67">
              <w:rPr>
                <w:sz w:val="24"/>
                <w:szCs w:val="28"/>
              </w:rPr>
              <w:t xml:space="preserve">             ім. С.</w:t>
            </w:r>
            <w:r w:rsidR="00F84746">
              <w:rPr>
                <w:sz w:val="24"/>
                <w:szCs w:val="28"/>
              </w:rPr>
              <w:t xml:space="preserve"> </w:t>
            </w:r>
            <w:proofErr w:type="spellStart"/>
            <w:r w:rsidR="00657E67">
              <w:rPr>
                <w:sz w:val="24"/>
                <w:szCs w:val="28"/>
              </w:rPr>
              <w:t>Пороз</w:t>
            </w:r>
            <w:r w:rsidR="007E08DF">
              <w:rPr>
                <w:sz w:val="24"/>
                <w:szCs w:val="28"/>
              </w:rPr>
              <w:t>і</w:t>
            </w:r>
            <w:r w:rsidR="00657E67">
              <w:rPr>
                <w:sz w:val="24"/>
                <w:szCs w:val="28"/>
              </w:rPr>
              <w:t>нського</w:t>
            </w:r>
            <w:proofErr w:type="spellEnd"/>
          </w:p>
        </w:tc>
        <w:tc>
          <w:tcPr>
            <w:tcW w:w="2835" w:type="dxa"/>
          </w:tcPr>
          <w:p w:rsidR="00C469A8" w:rsidRPr="00AE490D" w:rsidRDefault="00C469A8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 w:rsidRPr="00AE490D">
              <w:rPr>
                <w:sz w:val="24"/>
                <w:szCs w:val="24"/>
              </w:rPr>
              <w:t>Секретар ради Симон Г.С.</w:t>
            </w:r>
          </w:p>
          <w:p w:rsidR="005A4E0E" w:rsidRPr="00AE490D" w:rsidRDefault="00C469A8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 w:rsidRPr="00AE490D">
              <w:rPr>
                <w:sz w:val="24"/>
                <w:szCs w:val="24"/>
              </w:rPr>
              <w:t xml:space="preserve">В.о. старости </w:t>
            </w:r>
            <w:proofErr w:type="spellStart"/>
            <w:r w:rsidRPr="00AE490D">
              <w:rPr>
                <w:sz w:val="24"/>
                <w:szCs w:val="24"/>
              </w:rPr>
              <w:t>Небізького</w:t>
            </w:r>
            <w:proofErr w:type="spellEnd"/>
            <w:r w:rsidRPr="00AE490D">
              <w:rPr>
                <w:sz w:val="24"/>
                <w:szCs w:val="24"/>
              </w:rPr>
              <w:t xml:space="preserve"> </w:t>
            </w:r>
            <w:proofErr w:type="spellStart"/>
            <w:r w:rsidRPr="00AE490D">
              <w:rPr>
                <w:sz w:val="24"/>
                <w:szCs w:val="24"/>
              </w:rPr>
              <w:t>старостинського</w:t>
            </w:r>
            <w:proofErr w:type="spellEnd"/>
            <w:r w:rsidRPr="00AE490D">
              <w:rPr>
                <w:sz w:val="24"/>
                <w:szCs w:val="24"/>
              </w:rPr>
              <w:t xml:space="preserve"> округу </w:t>
            </w:r>
            <w:proofErr w:type="spellStart"/>
            <w:r w:rsidRPr="00AE490D">
              <w:rPr>
                <w:sz w:val="24"/>
                <w:szCs w:val="24"/>
              </w:rPr>
              <w:t>Омельчук</w:t>
            </w:r>
            <w:proofErr w:type="spellEnd"/>
            <w:r w:rsidRPr="00AE490D"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1701" w:type="dxa"/>
          </w:tcPr>
          <w:p w:rsidR="00134189" w:rsidRDefault="00C469A8" w:rsidP="00C469A8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до </w:t>
            </w:r>
          </w:p>
          <w:p w:rsidR="00134189" w:rsidRDefault="00134189" w:rsidP="00C469A8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01.05.2019</w:t>
            </w:r>
          </w:p>
          <w:p w:rsidR="005A4E0E" w:rsidRPr="005A4E0E" w:rsidRDefault="00C469A8" w:rsidP="00C469A8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року</w:t>
            </w:r>
          </w:p>
        </w:tc>
      </w:tr>
      <w:tr w:rsidR="00134189" w:rsidRPr="005A4E0E" w:rsidTr="00246BC7">
        <w:trPr>
          <w:trHeight w:val="660"/>
        </w:trPr>
        <w:tc>
          <w:tcPr>
            <w:tcW w:w="649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4421" w:type="dxa"/>
          </w:tcPr>
          <w:p w:rsidR="00134189" w:rsidRDefault="00134189" w:rsidP="007E08DF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Розробити макети меморіальних дошок загиблим </w:t>
            </w:r>
            <w:proofErr w:type="spellStart"/>
            <w:r>
              <w:rPr>
                <w:sz w:val="24"/>
                <w:szCs w:val="28"/>
              </w:rPr>
              <w:t>Яндюку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Олегу Васильовичу та </w:t>
            </w:r>
            <w:proofErr w:type="spellStart"/>
            <w:r>
              <w:rPr>
                <w:sz w:val="24"/>
                <w:szCs w:val="24"/>
              </w:rPr>
              <w:t>Порозінському</w:t>
            </w:r>
            <w:proofErr w:type="spellEnd"/>
            <w:r>
              <w:rPr>
                <w:sz w:val="24"/>
                <w:szCs w:val="24"/>
              </w:rPr>
              <w:t xml:space="preserve"> Сергію Вікторовичу</w:t>
            </w:r>
            <w:r>
              <w:rPr>
                <w:sz w:val="24"/>
                <w:szCs w:val="28"/>
              </w:rPr>
              <w:t xml:space="preserve"> та винести на затвердження виконавчого комітету</w:t>
            </w:r>
          </w:p>
        </w:tc>
        <w:tc>
          <w:tcPr>
            <w:tcW w:w="2835" w:type="dxa"/>
          </w:tcPr>
          <w:p w:rsidR="00134189" w:rsidRPr="00AE490D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 w:rsidRPr="00AE490D">
              <w:rPr>
                <w:sz w:val="24"/>
                <w:szCs w:val="24"/>
              </w:rPr>
              <w:t>Комісія по реалізації плану заходів з увічнення пам’яті учасників антитерористичної операції</w:t>
            </w:r>
          </w:p>
        </w:tc>
        <w:tc>
          <w:tcPr>
            <w:tcW w:w="1701" w:type="dxa"/>
          </w:tcPr>
          <w:p w:rsidR="00134189" w:rsidRDefault="00134189" w:rsidP="0049019A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до </w:t>
            </w:r>
          </w:p>
          <w:p w:rsidR="00134189" w:rsidRDefault="00134189" w:rsidP="0049019A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01.06.2019</w:t>
            </w:r>
          </w:p>
          <w:p w:rsidR="00134189" w:rsidRPr="005A4E0E" w:rsidRDefault="00134189" w:rsidP="0049019A">
            <w:pPr>
              <w:tabs>
                <w:tab w:val="left" w:pos="0"/>
              </w:tabs>
              <w:ind w:left="571" w:right="-57" w:hanging="571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року</w:t>
            </w:r>
          </w:p>
        </w:tc>
      </w:tr>
      <w:tr w:rsidR="00134189" w:rsidRPr="005A4E0E" w:rsidTr="00246BC7">
        <w:trPr>
          <w:trHeight w:val="660"/>
        </w:trPr>
        <w:tc>
          <w:tcPr>
            <w:tcW w:w="649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4421" w:type="dxa"/>
          </w:tcPr>
          <w:p w:rsidR="00134189" w:rsidRDefault="00134189" w:rsidP="00E81344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Встановити пам’ятні знаки (меморіальні дошки)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учасникам</w:t>
            </w:r>
            <w:r w:rsidRPr="00E81344">
              <w:rPr>
                <w:sz w:val="24"/>
                <w:szCs w:val="28"/>
              </w:rPr>
              <w:t xml:space="preserve"> антитерористичної операції, які загинули захищаючи незалежність та територіальну цілісність України</w:t>
            </w:r>
          </w:p>
          <w:p w:rsidR="00134189" w:rsidRDefault="00134189" w:rsidP="00A64295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3.1.  </w:t>
            </w:r>
            <w:proofErr w:type="spellStart"/>
            <w:r>
              <w:rPr>
                <w:sz w:val="24"/>
                <w:szCs w:val="28"/>
              </w:rPr>
              <w:t>Яндюку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Олегу Васильовичу</w:t>
            </w:r>
            <w:r>
              <w:rPr>
                <w:sz w:val="24"/>
                <w:szCs w:val="28"/>
              </w:rPr>
              <w:t xml:space="preserve"> в                       с. Турчинка на сільському клубі</w:t>
            </w:r>
          </w:p>
          <w:p w:rsidR="00134189" w:rsidRDefault="00134189" w:rsidP="00A64295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</w:p>
          <w:p w:rsidR="00134189" w:rsidRDefault="00134189" w:rsidP="00C469A8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3.2. </w:t>
            </w:r>
            <w:proofErr w:type="spellStart"/>
            <w:r>
              <w:rPr>
                <w:sz w:val="24"/>
                <w:szCs w:val="28"/>
              </w:rPr>
              <w:t>Порозінському</w:t>
            </w:r>
            <w:proofErr w:type="spellEnd"/>
            <w:r>
              <w:rPr>
                <w:sz w:val="24"/>
                <w:szCs w:val="28"/>
              </w:rPr>
              <w:t xml:space="preserve"> Сергію Вікторовичу в с. Небіж на </w:t>
            </w:r>
            <w:proofErr w:type="spellStart"/>
            <w:r>
              <w:rPr>
                <w:sz w:val="24"/>
                <w:szCs w:val="28"/>
              </w:rPr>
              <w:t>Небізькому</w:t>
            </w:r>
            <w:proofErr w:type="spellEnd"/>
            <w:r>
              <w:rPr>
                <w:sz w:val="24"/>
                <w:szCs w:val="28"/>
              </w:rPr>
              <w:t xml:space="preserve"> будинку культури              </w:t>
            </w:r>
          </w:p>
        </w:tc>
        <w:tc>
          <w:tcPr>
            <w:tcW w:w="2835" w:type="dxa"/>
          </w:tcPr>
          <w:p w:rsidR="00134189" w:rsidRPr="00AE490D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 w:rsidRPr="00AE490D">
              <w:rPr>
                <w:sz w:val="24"/>
                <w:szCs w:val="24"/>
              </w:rPr>
              <w:t>Комісія по реалізації плану заходів з увічнення пам’яті учасників антитерористичної операції</w:t>
            </w:r>
          </w:p>
        </w:tc>
        <w:tc>
          <w:tcPr>
            <w:tcW w:w="1701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19.08.2019 на День </w:t>
            </w: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с. Турчинка</w:t>
            </w:r>
          </w:p>
          <w:p w:rsidR="00246BC7" w:rsidRDefault="00246BC7" w:rsidP="00246BC7">
            <w:pPr>
              <w:jc w:val="center"/>
              <w:rPr>
                <w:sz w:val="24"/>
                <w:szCs w:val="28"/>
              </w:rPr>
            </w:pPr>
          </w:p>
          <w:p w:rsidR="00134189" w:rsidRPr="00A64295" w:rsidRDefault="00246BC7" w:rsidP="00246BC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Травень </w:t>
            </w:r>
            <w:r w:rsidR="00134189">
              <w:rPr>
                <w:sz w:val="24"/>
                <w:szCs w:val="28"/>
              </w:rPr>
              <w:t xml:space="preserve">2019 на День </w:t>
            </w:r>
            <w:r>
              <w:rPr>
                <w:sz w:val="24"/>
                <w:szCs w:val="28"/>
              </w:rPr>
              <w:t xml:space="preserve">останнього </w:t>
            </w:r>
            <w:proofErr w:type="spellStart"/>
            <w:r>
              <w:rPr>
                <w:sz w:val="24"/>
                <w:szCs w:val="28"/>
              </w:rPr>
              <w:t>дзвонника</w:t>
            </w:r>
            <w:proofErr w:type="spellEnd"/>
          </w:p>
        </w:tc>
      </w:tr>
      <w:tr w:rsidR="00134189" w:rsidRPr="005A4E0E" w:rsidTr="00246BC7">
        <w:trPr>
          <w:trHeight w:val="660"/>
        </w:trPr>
        <w:tc>
          <w:tcPr>
            <w:tcW w:w="649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4421" w:type="dxa"/>
          </w:tcPr>
          <w:p w:rsidR="00134189" w:rsidRDefault="00134189" w:rsidP="00E81344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Новоборівському музеї зробити експозицію куточок присвячений увічненню загиблих учасників АТО</w:t>
            </w:r>
          </w:p>
        </w:tc>
        <w:tc>
          <w:tcPr>
            <w:tcW w:w="2835" w:type="dxa"/>
          </w:tcPr>
          <w:p w:rsidR="00134189" w:rsidRPr="00AE490D" w:rsidRDefault="00C978F1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Новоборівський музей, музейний наглядач</w:t>
            </w:r>
          </w:p>
        </w:tc>
        <w:tc>
          <w:tcPr>
            <w:tcW w:w="1701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до </w:t>
            </w:r>
          </w:p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01.06.2019 року</w:t>
            </w:r>
          </w:p>
        </w:tc>
      </w:tr>
      <w:tr w:rsidR="00134189" w:rsidRPr="005A4E0E" w:rsidTr="00246BC7">
        <w:trPr>
          <w:trHeight w:val="660"/>
        </w:trPr>
        <w:tc>
          <w:tcPr>
            <w:tcW w:w="649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</w:t>
            </w:r>
          </w:p>
        </w:tc>
        <w:tc>
          <w:tcPr>
            <w:tcW w:w="4421" w:type="dxa"/>
          </w:tcPr>
          <w:p w:rsidR="00134189" w:rsidRPr="00617F6B" w:rsidRDefault="00134189" w:rsidP="00E81344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Провести в начальних закладах уроки пам`яті та інші тематичні заходи, посвячені увічненню захисників, які віддали життя за незалежність та цілісність України</w:t>
            </w:r>
          </w:p>
        </w:tc>
        <w:tc>
          <w:tcPr>
            <w:tcW w:w="2835" w:type="dxa"/>
          </w:tcPr>
          <w:p w:rsidR="00134189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 w:rsidRPr="00217E12">
              <w:rPr>
                <w:sz w:val="24"/>
                <w:szCs w:val="24"/>
              </w:rPr>
              <w:t>Відділ освіти, охорони здоров’я та соціально-культурної сфери</w:t>
            </w:r>
            <w:r>
              <w:rPr>
                <w:sz w:val="24"/>
                <w:szCs w:val="24"/>
              </w:rPr>
              <w:t>,</w:t>
            </w:r>
          </w:p>
          <w:p w:rsidR="00134189" w:rsidRPr="00217E12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освітні заклади</w:t>
            </w:r>
          </w:p>
        </w:tc>
        <w:tc>
          <w:tcPr>
            <w:tcW w:w="1701" w:type="dxa"/>
          </w:tcPr>
          <w:p w:rsidR="00134189" w:rsidRDefault="00A346F6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Протягом року</w:t>
            </w:r>
          </w:p>
        </w:tc>
      </w:tr>
      <w:tr w:rsidR="00134189" w:rsidRPr="005A4E0E" w:rsidTr="00246BC7">
        <w:trPr>
          <w:trHeight w:val="660"/>
        </w:trPr>
        <w:tc>
          <w:tcPr>
            <w:tcW w:w="649" w:type="dxa"/>
          </w:tcPr>
          <w:p w:rsidR="00134189" w:rsidRDefault="00134189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4421" w:type="dxa"/>
          </w:tcPr>
          <w:p w:rsidR="00134189" w:rsidRPr="00617F6B" w:rsidRDefault="00134189" w:rsidP="00E81344">
            <w:pPr>
              <w:tabs>
                <w:tab w:val="left" w:pos="0"/>
              </w:tabs>
              <w:ind w:right="-57"/>
              <w:jc w:val="both"/>
              <w:rPr>
                <w:sz w:val="24"/>
                <w:szCs w:val="28"/>
                <w:lang w:val="ru-RU"/>
              </w:rPr>
            </w:pPr>
            <w:r>
              <w:rPr>
                <w:sz w:val="24"/>
                <w:szCs w:val="28"/>
              </w:rPr>
              <w:t xml:space="preserve">Відкрити куточок </w:t>
            </w:r>
            <w:proofErr w:type="spellStart"/>
            <w:r>
              <w:rPr>
                <w:sz w:val="24"/>
                <w:szCs w:val="28"/>
              </w:rPr>
              <w:t>Пам</w:t>
            </w:r>
            <w:proofErr w:type="spellEnd"/>
            <w:r>
              <w:rPr>
                <w:sz w:val="24"/>
                <w:szCs w:val="28"/>
                <w:lang w:val="ru-RU"/>
              </w:rPr>
              <w:t>`</w:t>
            </w:r>
            <w:r>
              <w:rPr>
                <w:sz w:val="24"/>
                <w:szCs w:val="28"/>
              </w:rPr>
              <w:t>яті присвячений захисникам України</w:t>
            </w:r>
          </w:p>
        </w:tc>
        <w:tc>
          <w:tcPr>
            <w:tcW w:w="2835" w:type="dxa"/>
          </w:tcPr>
          <w:p w:rsidR="00134189" w:rsidRPr="00217E12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17E12">
              <w:rPr>
                <w:sz w:val="24"/>
                <w:szCs w:val="24"/>
                <w:lang w:val="ru-RU"/>
              </w:rPr>
              <w:t>б</w:t>
            </w:r>
            <w:proofErr w:type="gramEnd"/>
            <w:r w:rsidRPr="00217E12">
              <w:rPr>
                <w:sz w:val="24"/>
                <w:szCs w:val="24"/>
                <w:lang w:val="ru-RU"/>
              </w:rPr>
              <w:t>ібліотеки</w:t>
            </w:r>
            <w:proofErr w:type="spellEnd"/>
            <w:r w:rsidRPr="00217E12">
              <w:rPr>
                <w:sz w:val="24"/>
                <w:szCs w:val="24"/>
                <w:lang w:val="ru-RU"/>
              </w:rPr>
              <w:t xml:space="preserve"> </w:t>
            </w:r>
          </w:p>
          <w:p w:rsidR="00134189" w:rsidRPr="00217E12" w:rsidRDefault="00134189" w:rsidP="00A346F6">
            <w:pPr>
              <w:tabs>
                <w:tab w:val="left" w:pos="0"/>
              </w:tabs>
              <w:ind w:right="-57"/>
              <w:rPr>
                <w:sz w:val="24"/>
                <w:szCs w:val="24"/>
                <w:lang w:val="ru-RU"/>
              </w:rPr>
            </w:pPr>
            <w:r w:rsidRPr="00217E12">
              <w:rPr>
                <w:sz w:val="24"/>
                <w:szCs w:val="24"/>
                <w:lang w:val="ru-RU"/>
              </w:rPr>
              <w:t xml:space="preserve">Новоборівської </w:t>
            </w:r>
            <w:proofErr w:type="spellStart"/>
            <w:r w:rsidRPr="00217E12">
              <w:rPr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701" w:type="dxa"/>
          </w:tcPr>
          <w:p w:rsidR="00134189" w:rsidRDefault="00A346F6" w:rsidP="00B26CA1">
            <w:pPr>
              <w:tabs>
                <w:tab w:val="left" w:pos="0"/>
              </w:tabs>
              <w:ind w:right="-57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Протягом року</w:t>
            </w:r>
          </w:p>
        </w:tc>
      </w:tr>
    </w:tbl>
    <w:p w:rsidR="004D72B4" w:rsidRPr="003F7AF2" w:rsidRDefault="00B26CA1" w:rsidP="00B26CA1">
      <w:pPr>
        <w:tabs>
          <w:tab w:val="left" w:pos="0"/>
        </w:tabs>
        <w:ind w:right="-57"/>
        <w:jc w:val="center"/>
        <w:rPr>
          <w:sz w:val="24"/>
        </w:rPr>
      </w:pPr>
      <w:r>
        <w:rPr>
          <w:szCs w:val="28"/>
        </w:rPr>
        <w:t xml:space="preserve">  </w:t>
      </w:r>
      <w:r>
        <w:rPr>
          <w:sz w:val="24"/>
        </w:rPr>
        <w:br/>
      </w:r>
    </w:p>
    <w:p w:rsidR="004D72B4" w:rsidRPr="003F7AF2" w:rsidRDefault="004D72B4" w:rsidP="004D72B4">
      <w:pPr>
        <w:ind w:firstLine="708"/>
        <w:jc w:val="both"/>
        <w:rPr>
          <w:sz w:val="24"/>
        </w:rPr>
      </w:pPr>
    </w:p>
    <w:p w:rsidR="009F6FB3" w:rsidRDefault="009F6FB3" w:rsidP="009F6FB3">
      <w:pPr>
        <w:ind w:firstLine="708"/>
        <w:jc w:val="both"/>
      </w:pPr>
    </w:p>
    <w:p w:rsidR="005B5FF5" w:rsidRDefault="005B5FF5"/>
    <w:p w:rsidR="00246BC7" w:rsidRDefault="00246BC7" w:rsidP="00217E12">
      <w:pPr>
        <w:tabs>
          <w:tab w:val="left" w:pos="0"/>
        </w:tabs>
        <w:ind w:left="7080" w:right="-57"/>
        <w:rPr>
          <w:szCs w:val="28"/>
        </w:rPr>
      </w:pPr>
    </w:p>
    <w:p w:rsidR="00217E12" w:rsidRDefault="00217E12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lastRenderedPageBreak/>
        <w:t>Додаток 2</w:t>
      </w:r>
    </w:p>
    <w:p w:rsidR="00217E12" w:rsidRDefault="00217E12" w:rsidP="00217E12">
      <w:pPr>
        <w:tabs>
          <w:tab w:val="left" w:pos="0"/>
          <w:tab w:val="left" w:pos="6946"/>
        </w:tabs>
        <w:ind w:left="7080" w:right="-57"/>
        <w:rPr>
          <w:szCs w:val="28"/>
        </w:rPr>
      </w:pPr>
      <w:r>
        <w:rPr>
          <w:szCs w:val="28"/>
        </w:rPr>
        <w:t>ЗАТВЕРДЖЕНО</w:t>
      </w:r>
    </w:p>
    <w:p w:rsidR="00217E12" w:rsidRDefault="00217E12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t>рішенням виконкому</w:t>
      </w:r>
    </w:p>
    <w:p w:rsidR="00217E12" w:rsidRDefault="00217E12" w:rsidP="00217E12">
      <w:pPr>
        <w:tabs>
          <w:tab w:val="left" w:pos="0"/>
        </w:tabs>
        <w:ind w:left="7080" w:right="-57"/>
        <w:rPr>
          <w:szCs w:val="28"/>
        </w:rPr>
      </w:pPr>
      <w:r>
        <w:rPr>
          <w:szCs w:val="28"/>
        </w:rPr>
        <w:t>№ 94 від 11.04.2019р.</w:t>
      </w:r>
    </w:p>
    <w:p w:rsidR="00217E12" w:rsidRDefault="00217E12"/>
    <w:p w:rsidR="00217E12" w:rsidRPr="00866C7A" w:rsidRDefault="00217E12" w:rsidP="00217E12">
      <w:pPr>
        <w:jc w:val="center"/>
        <w:rPr>
          <w:b/>
        </w:rPr>
      </w:pPr>
      <w:r w:rsidRPr="00866C7A">
        <w:rPr>
          <w:b/>
          <w:szCs w:val="28"/>
        </w:rPr>
        <w:t>Комісія по реалізації плану заходів з увічнення пам’яті учасників антитерористичної операції, які загинули захищаючи незалежність та територіальну цілісність України</w:t>
      </w:r>
    </w:p>
    <w:p w:rsidR="00E460AC" w:rsidRDefault="00E460AC" w:rsidP="00E460AC">
      <w:pPr>
        <w:jc w:val="both"/>
        <w:rPr>
          <w:b/>
          <w:szCs w:val="28"/>
        </w:rPr>
      </w:pPr>
    </w:p>
    <w:p w:rsidR="00E460AC" w:rsidRDefault="00E460AC" w:rsidP="00E460AC">
      <w:pPr>
        <w:ind w:left="3544" w:hanging="3544"/>
        <w:jc w:val="both"/>
        <w:rPr>
          <w:szCs w:val="28"/>
        </w:rPr>
      </w:pPr>
      <w:r w:rsidRPr="003C4364">
        <w:rPr>
          <w:szCs w:val="28"/>
        </w:rPr>
        <w:t>Семеній Руслан Іванович</w:t>
      </w:r>
      <w:r>
        <w:rPr>
          <w:szCs w:val="28"/>
        </w:rPr>
        <w:t xml:space="preserve"> – заступник селищного голови </w:t>
      </w:r>
    </w:p>
    <w:p w:rsidR="00E460AC" w:rsidRPr="003C4364" w:rsidRDefault="00E460AC" w:rsidP="00E460AC">
      <w:pPr>
        <w:ind w:left="3544" w:hanging="4"/>
        <w:jc w:val="both"/>
        <w:rPr>
          <w:szCs w:val="28"/>
        </w:rPr>
      </w:pPr>
      <w:r>
        <w:rPr>
          <w:szCs w:val="28"/>
        </w:rPr>
        <w:t>з питань діяльності виконавчих органів ради</w:t>
      </w:r>
    </w:p>
    <w:p w:rsidR="00E460AC" w:rsidRDefault="00E460AC" w:rsidP="00E460AC">
      <w:pPr>
        <w:jc w:val="both"/>
        <w:rPr>
          <w:szCs w:val="28"/>
        </w:rPr>
      </w:pPr>
      <w:r w:rsidRPr="003C4364">
        <w:rPr>
          <w:szCs w:val="28"/>
        </w:rPr>
        <w:t>Жарчинська Альона Вікторівна</w:t>
      </w:r>
      <w:r>
        <w:rPr>
          <w:szCs w:val="28"/>
        </w:rPr>
        <w:t xml:space="preserve"> – керуючий справами </w:t>
      </w:r>
    </w:p>
    <w:p w:rsidR="00E460AC" w:rsidRPr="003C4364" w:rsidRDefault="00E460AC" w:rsidP="00E460AC">
      <w:pPr>
        <w:ind w:left="2832" w:firstLine="708"/>
        <w:jc w:val="both"/>
        <w:rPr>
          <w:szCs w:val="28"/>
        </w:rPr>
      </w:pPr>
      <w:r>
        <w:rPr>
          <w:szCs w:val="28"/>
        </w:rPr>
        <w:t>(секретар) виконавчого комітету</w:t>
      </w:r>
    </w:p>
    <w:p w:rsidR="00E460AC" w:rsidRPr="003C4364" w:rsidRDefault="00E460AC" w:rsidP="00E460AC">
      <w:pPr>
        <w:jc w:val="both"/>
        <w:rPr>
          <w:szCs w:val="28"/>
        </w:rPr>
      </w:pPr>
      <w:r w:rsidRPr="003C4364">
        <w:rPr>
          <w:szCs w:val="28"/>
        </w:rPr>
        <w:t>Матвієнко Анна Леонідівна</w:t>
      </w:r>
      <w:r>
        <w:rPr>
          <w:szCs w:val="28"/>
        </w:rPr>
        <w:t xml:space="preserve"> – спеціаліст І категорії</w:t>
      </w:r>
    </w:p>
    <w:p w:rsidR="00E460AC" w:rsidRDefault="00E460AC" w:rsidP="00E460AC">
      <w:pPr>
        <w:jc w:val="both"/>
        <w:rPr>
          <w:szCs w:val="28"/>
        </w:rPr>
      </w:pPr>
    </w:p>
    <w:p w:rsidR="00E460AC" w:rsidRPr="003C4364" w:rsidRDefault="00E460AC" w:rsidP="00E460AC">
      <w:pPr>
        <w:jc w:val="both"/>
        <w:rPr>
          <w:szCs w:val="28"/>
        </w:rPr>
      </w:pPr>
      <w:r w:rsidRPr="003C4364">
        <w:rPr>
          <w:szCs w:val="28"/>
        </w:rPr>
        <w:t xml:space="preserve">Міщенко </w:t>
      </w:r>
      <w:proofErr w:type="spellStart"/>
      <w:r w:rsidRPr="003C4364">
        <w:rPr>
          <w:szCs w:val="28"/>
        </w:rPr>
        <w:t>Єлізавета</w:t>
      </w:r>
      <w:proofErr w:type="spellEnd"/>
      <w:r w:rsidRPr="003C4364">
        <w:rPr>
          <w:szCs w:val="28"/>
        </w:rPr>
        <w:t xml:space="preserve"> Василівна</w:t>
      </w:r>
      <w:r>
        <w:rPr>
          <w:szCs w:val="28"/>
        </w:rPr>
        <w:t xml:space="preserve"> – </w:t>
      </w:r>
      <w:proofErr w:type="spellStart"/>
      <w:r>
        <w:rPr>
          <w:szCs w:val="28"/>
        </w:rPr>
        <w:t>т.в.о</w:t>
      </w:r>
      <w:proofErr w:type="spellEnd"/>
      <w:r>
        <w:rPr>
          <w:szCs w:val="28"/>
        </w:rPr>
        <w:t xml:space="preserve">. директора </w:t>
      </w:r>
      <w:proofErr w:type="spellStart"/>
      <w:r>
        <w:rPr>
          <w:szCs w:val="28"/>
        </w:rPr>
        <w:t>Новоборівського</w:t>
      </w:r>
      <w:proofErr w:type="spellEnd"/>
      <w:r>
        <w:rPr>
          <w:szCs w:val="28"/>
        </w:rPr>
        <w:t xml:space="preserve"> ЖКП</w:t>
      </w:r>
    </w:p>
    <w:p w:rsidR="00E460AC" w:rsidRDefault="00E460AC" w:rsidP="00E460AC">
      <w:pPr>
        <w:jc w:val="both"/>
        <w:rPr>
          <w:szCs w:val="28"/>
        </w:rPr>
      </w:pPr>
    </w:p>
    <w:p w:rsidR="00E460AC" w:rsidRDefault="00E460AC" w:rsidP="00E460AC">
      <w:pPr>
        <w:jc w:val="both"/>
        <w:rPr>
          <w:szCs w:val="28"/>
        </w:rPr>
      </w:pPr>
      <w:proofErr w:type="spellStart"/>
      <w:r w:rsidRPr="003C4364">
        <w:rPr>
          <w:szCs w:val="28"/>
        </w:rPr>
        <w:t>Штефа</w:t>
      </w:r>
      <w:proofErr w:type="spellEnd"/>
      <w:r w:rsidRPr="003C4364">
        <w:rPr>
          <w:szCs w:val="28"/>
        </w:rPr>
        <w:t xml:space="preserve"> Олександр Миколайович (</w:t>
      </w:r>
      <w:r w:rsidRPr="003C4364">
        <w:rPr>
          <w:rStyle w:val="a7"/>
          <w:b w:val="0"/>
          <w:color w:val="111111"/>
          <w:szCs w:val="28"/>
          <w:bdr w:val="none" w:sz="0" w:space="0" w:color="auto" w:frame="1"/>
        </w:rPr>
        <w:t>голова громадської організації</w:t>
      </w:r>
      <w:r>
        <w:rPr>
          <w:rStyle w:val="a7"/>
          <w:color w:val="111111"/>
          <w:szCs w:val="28"/>
          <w:bdr w:val="none" w:sz="0" w:space="0" w:color="auto" w:frame="1"/>
        </w:rPr>
        <w:t xml:space="preserve"> </w:t>
      </w:r>
      <w:r w:rsidRPr="00D0062A">
        <w:rPr>
          <w:szCs w:val="28"/>
        </w:rPr>
        <w:t>«Спілка учасників та ветеранів АТО Новоборівської ОТГ»</w:t>
      </w:r>
      <w:r>
        <w:rPr>
          <w:szCs w:val="28"/>
        </w:rPr>
        <w:t>) – за згодою</w:t>
      </w:r>
    </w:p>
    <w:p w:rsidR="00E460AC" w:rsidRDefault="00E460AC" w:rsidP="00E460AC">
      <w:pPr>
        <w:jc w:val="both"/>
        <w:rPr>
          <w:szCs w:val="28"/>
        </w:rPr>
      </w:pPr>
    </w:p>
    <w:p w:rsidR="00E460AC" w:rsidRPr="003C4364" w:rsidRDefault="00E460AC" w:rsidP="00E460AC">
      <w:pPr>
        <w:jc w:val="both"/>
        <w:rPr>
          <w:szCs w:val="28"/>
        </w:rPr>
      </w:pPr>
      <w:r>
        <w:rPr>
          <w:szCs w:val="28"/>
        </w:rPr>
        <w:t>виконуючий обов’язки старости</w:t>
      </w:r>
      <w:bookmarkStart w:id="0" w:name="_GoBack"/>
      <w:bookmarkEnd w:id="0"/>
      <w:r>
        <w:rPr>
          <w:szCs w:val="28"/>
        </w:rPr>
        <w:t xml:space="preserve"> відповідного округу</w:t>
      </w:r>
    </w:p>
    <w:p w:rsidR="00E460AC" w:rsidRPr="003C4364" w:rsidRDefault="00E460AC" w:rsidP="00E460AC">
      <w:pPr>
        <w:jc w:val="both"/>
        <w:rPr>
          <w:szCs w:val="28"/>
        </w:rPr>
      </w:pPr>
    </w:p>
    <w:p w:rsidR="00E460AC" w:rsidRDefault="00E460AC" w:rsidP="00E460AC">
      <w:pPr>
        <w:jc w:val="both"/>
        <w:rPr>
          <w:b/>
          <w:szCs w:val="28"/>
        </w:rPr>
      </w:pPr>
    </w:p>
    <w:p w:rsidR="00E460AC" w:rsidRDefault="00E460AC" w:rsidP="00E460AC">
      <w:pPr>
        <w:jc w:val="both"/>
        <w:rPr>
          <w:b/>
          <w:szCs w:val="28"/>
        </w:rPr>
      </w:pPr>
    </w:p>
    <w:p w:rsidR="00E460AC" w:rsidRPr="00866C7A" w:rsidRDefault="00E460AC" w:rsidP="00E460AC">
      <w:pPr>
        <w:jc w:val="both"/>
        <w:rPr>
          <w:b/>
        </w:rPr>
      </w:pPr>
    </w:p>
    <w:p w:rsidR="00E460AC" w:rsidRDefault="00E460AC" w:rsidP="00E460AC">
      <w:pPr>
        <w:jc w:val="center"/>
      </w:pPr>
    </w:p>
    <w:p w:rsidR="00217E12" w:rsidRDefault="00217E12">
      <w:pPr>
        <w:jc w:val="center"/>
      </w:pPr>
    </w:p>
    <w:sectPr w:rsidR="00217E12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237"/>
    <w:rsid w:val="000871E9"/>
    <w:rsid w:val="00114697"/>
    <w:rsid w:val="00134189"/>
    <w:rsid w:val="001A1150"/>
    <w:rsid w:val="00217E12"/>
    <w:rsid w:val="00246BC7"/>
    <w:rsid w:val="002F1953"/>
    <w:rsid w:val="003D5A6E"/>
    <w:rsid w:val="004A042B"/>
    <w:rsid w:val="004A3A14"/>
    <w:rsid w:val="004D72B4"/>
    <w:rsid w:val="00502E75"/>
    <w:rsid w:val="00531937"/>
    <w:rsid w:val="005545C0"/>
    <w:rsid w:val="005A4E0E"/>
    <w:rsid w:val="005B5FF5"/>
    <w:rsid w:val="00604447"/>
    <w:rsid w:val="00617F6B"/>
    <w:rsid w:val="00657E67"/>
    <w:rsid w:val="00682E93"/>
    <w:rsid w:val="0068517A"/>
    <w:rsid w:val="007E08DF"/>
    <w:rsid w:val="00833BA0"/>
    <w:rsid w:val="00866C7A"/>
    <w:rsid w:val="008B1A31"/>
    <w:rsid w:val="00950A63"/>
    <w:rsid w:val="009F6FB3"/>
    <w:rsid w:val="00A04C6B"/>
    <w:rsid w:val="00A346F6"/>
    <w:rsid w:val="00A64295"/>
    <w:rsid w:val="00A661C1"/>
    <w:rsid w:val="00AE490D"/>
    <w:rsid w:val="00AE70E4"/>
    <w:rsid w:val="00B26CA1"/>
    <w:rsid w:val="00B41318"/>
    <w:rsid w:val="00BD70E0"/>
    <w:rsid w:val="00C469A8"/>
    <w:rsid w:val="00C57EC7"/>
    <w:rsid w:val="00C74395"/>
    <w:rsid w:val="00C752BB"/>
    <w:rsid w:val="00C978F1"/>
    <w:rsid w:val="00CD5662"/>
    <w:rsid w:val="00E460AC"/>
    <w:rsid w:val="00E81344"/>
    <w:rsid w:val="00EA3237"/>
    <w:rsid w:val="00EE43FB"/>
    <w:rsid w:val="00F84746"/>
    <w:rsid w:val="00FE1204"/>
    <w:rsid w:val="00F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  <w:style w:type="table" w:styleId="a6">
    <w:name w:val="Table Grid"/>
    <w:basedOn w:val="a1"/>
    <w:rsid w:val="005A4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E460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2513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15</cp:revision>
  <cp:lastPrinted>2019-04-22T13:45:00Z</cp:lastPrinted>
  <dcterms:created xsi:type="dcterms:W3CDTF">2019-04-10T11:43:00Z</dcterms:created>
  <dcterms:modified xsi:type="dcterms:W3CDTF">2019-04-24T11:37:00Z</dcterms:modified>
</cp:coreProperties>
</file>