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B7" w:rsidRPr="00915CAC" w:rsidRDefault="000B7FB7" w:rsidP="00FE5F2E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F536CE" w:rsidRDefault="00F536CE" w:rsidP="00F536C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</w:t>
      </w:r>
      <w:r w:rsidR="00D13570"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   </w:t>
      </w:r>
      <w:r w:rsidRPr="00915CAC">
        <w:rPr>
          <w:noProof/>
          <w:sz w:val="20"/>
        </w:rPr>
        <w:t xml:space="preserve">           </w:t>
      </w:r>
    </w:p>
    <w:p w:rsidR="00F536CE" w:rsidRDefault="00F536CE" w:rsidP="00F536CE">
      <w:pPr>
        <w:tabs>
          <w:tab w:val="center" w:pos="4819"/>
          <w:tab w:val="left" w:pos="7132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F536CE" w:rsidRDefault="00F536CE" w:rsidP="00F536CE">
      <w:pPr>
        <w:jc w:val="center"/>
        <w:outlineLvl w:val="0"/>
        <w:rPr>
          <w:sz w:val="16"/>
          <w:szCs w:val="16"/>
        </w:rPr>
      </w:pPr>
    </w:p>
    <w:p w:rsidR="00F536CE" w:rsidRDefault="00F536CE" w:rsidP="00F536C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536CE" w:rsidRDefault="00F536CE" w:rsidP="00F536C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РАЙОНУ   ЖИТОМИРСЬКОЇ ОБЛАСТІ</w:t>
      </w:r>
    </w:p>
    <w:p w:rsidR="00F536CE" w:rsidRDefault="00F536CE" w:rsidP="00F536CE">
      <w:pPr>
        <w:jc w:val="center"/>
        <w:rPr>
          <w:sz w:val="16"/>
          <w:szCs w:val="16"/>
        </w:rPr>
      </w:pPr>
    </w:p>
    <w:p w:rsidR="00F536CE" w:rsidRDefault="00F536CE" w:rsidP="00F536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F536CE" w:rsidRDefault="00F536CE" w:rsidP="00F536C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5152C1">
        <w:rPr>
          <w:sz w:val="28"/>
          <w:szCs w:val="28"/>
          <w:lang w:val="uk-UA"/>
        </w:rPr>
        <w:t xml:space="preserve">тридцять третя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F536CE" w:rsidRDefault="00F536CE" w:rsidP="00F536CE">
      <w:pPr>
        <w:jc w:val="center"/>
        <w:rPr>
          <w:sz w:val="16"/>
          <w:szCs w:val="16"/>
        </w:rPr>
      </w:pPr>
    </w:p>
    <w:p w:rsidR="00F536CE" w:rsidRDefault="005152C1" w:rsidP="00F536C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д  21  грудня</w:t>
      </w:r>
      <w:r w:rsidR="00F536CE">
        <w:rPr>
          <w:sz w:val="28"/>
          <w:szCs w:val="28"/>
          <w:lang w:val="uk-UA"/>
        </w:rPr>
        <w:t xml:space="preserve">  2018</w:t>
      </w:r>
      <w:r w:rsidR="00F536CE">
        <w:rPr>
          <w:sz w:val="28"/>
          <w:szCs w:val="28"/>
        </w:rPr>
        <w:t xml:space="preserve"> року                                                           </w:t>
      </w:r>
      <w:r>
        <w:rPr>
          <w:sz w:val="28"/>
          <w:szCs w:val="28"/>
          <w:lang w:val="uk-UA"/>
        </w:rPr>
        <w:t xml:space="preserve">                   № 822</w:t>
      </w:r>
    </w:p>
    <w:p w:rsidR="00F536CE" w:rsidRDefault="00F536CE" w:rsidP="00F536C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536CE" w:rsidRDefault="00F536CE" w:rsidP="00F536CE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кошторису</w:t>
      </w:r>
    </w:p>
    <w:p w:rsidR="00F536CE" w:rsidRDefault="00F536CE" w:rsidP="00F536CE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витрат фонду охорони  навколишнього</w:t>
      </w:r>
    </w:p>
    <w:p w:rsidR="00F536CE" w:rsidRDefault="00F536CE" w:rsidP="00F536C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природного середовища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</w:p>
    <w:p w:rsidR="00F536CE" w:rsidRDefault="00F536CE" w:rsidP="00F536C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селищної ради на 2019 рік</w:t>
      </w:r>
    </w:p>
    <w:p w:rsidR="00F536CE" w:rsidRDefault="00F536CE" w:rsidP="00F536CE">
      <w:pPr>
        <w:rPr>
          <w:color w:val="000000"/>
          <w:sz w:val="28"/>
          <w:szCs w:val="28"/>
          <w:lang w:val="uk-UA" w:eastAsia="uk-UA"/>
        </w:rPr>
      </w:pP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Відповідно до ст.47 Закону України «Про охорону навколишнього природного середовища», постанови Кабінету Міністрів України від 17.09.1996 № 1147 «Про затвердження переліку видів діяльності, що належать до природоохоронних заходів», рішення 13 сесії селищної ради 7 скликання від 22.12.2016р. №240 «Про затвердження Програми охорони навколишнього природного середовища 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на 2017-2020 роки», враховуючи рекомендації постійної комісії селищної ради з питань бюджету, фінансів і цін, селищна рада</w:t>
      </w:r>
    </w:p>
    <w:p w:rsidR="00F536CE" w:rsidRDefault="00F536CE" w:rsidP="00F536CE">
      <w:pPr>
        <w:rPr>
          <w:color w:val="000000"/>
          <w:sz w:val="28"/>
          <w:szCs w:val="28"/>
          <w:lang w:val="uk-UA" w:eastAsia="uk-UA"/>
        </w:rPr>
      </w:pPr>
      <w:bookmarkStart w:id="0" w:name="bookmark0"/>
    </w:p>
    <w:p w:rsidR="00F536CE" w:rsidRDefault="00F536CE" w:rsidP="00F536CE">
      <w:pPr>
        <w:ind w:firstLine="708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ВИРІШИЛА:</w:t>
      </w:r>
      <w:bookmarkEnd w:id="0"/>
    </w:p>
    <w:p w:rsidR="00F536CE" w:rsidRDefault="00F536CE" w:rsidP="00F536CE">
      <w:pPr>
        <w:ind w:firstLine="708"/>
        <w:rPr>
          <w:sz w:val="28"/>
          <w:szCs w:val="28"/>
          <w:lang w:val="uk-UA"/>
        </w:rPr>
      </w:pPr>
    </w:p>
    <w:p w:rsidR="00F536CE" w:rsidRDefault="00F536CE" w:rsidP="00F536CE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1.Затвердити кошторис витрат фонду охорони навколишнього природного середовища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на 2019 рік, згідно з додатком.</w:t>
      </w: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2.Контроль за виконанням даного рішення покласти на постійну комісію селищної ради з питань бюджету, фінансів і цін.</w:t>
      </w: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голова</w:t>
      </w:r>
      <w:r>
        <w:rPr>
          <w:color w:val="000000"/>
          <w:sz w:val="28"/>
          <w:szCs w:val="28"/>
          <w:lang w:val="uk-UA"/>
        </w:rPr>
        <w:t xml:space="preserve">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Г.Л. </w:t>
      </w:r>
      <w:proofErr w:type="spellStart"/>
      <w:r>
        <w:rPr>
          <w:color w:val="000000"/>
          <w:sz w:val="28"/>
          <w:szCs w:val="28"/>
        </w:rPr>
        <w:t>Рудюк</w:t>
      </w:r>
      <w:proofErr w:type="spellEnd"/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5152C1" w:rsidRDefault="005152C1" w:rsidP="00F536CE">
      <w:pPr>
        <w:keepNext/>
        <w:ind w:left="5664"/>
        <w:jc w:val="both"/>
        <w:outlineLvl w:val="1"/>
        <w:rPr>
          <w:lang w:val="uk-UA"/>
        </w:rPr>
      </w:pPr>
    </w:p>
    <w:p w:rsidR="005152C1" w:rsidRDefault="005152C1" w:rsidP="00F536CE">
      <w:pPr>
        <w:keepNext/>
        <w:ind w:left="5664"/>
        <w:jc w:val="both"/>
        <w:outlineLvl w:val="1"/>
        <w:rPr>
          <w:lang w:val="uk-UA"/>
        </w:rPr>
      </w:pP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  <w:bookmarkStart w:id="1" w:name="_GoBack"/>
      <w:bookmarkEnd w:id="1"/>
      <w:r>
        <w:rPr>
          <w:lang w:val="uk-UA"/>
        </w:rPr>
        <w:t xml:space="preserve">Додаток </w:t>
      </w:r>
    </w:p>
    <w:p w:rsidR="00F536CE" w:rsidRDefault="005152C1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до рішення № 822</w:t>
      </w:r>
    </w:p>
    <w:p w:rsidR="00F536CE" w:rsidRDefault="005152C1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33</w:t>
      </w:r>
      <w:r w:rsidR="00F536CE">
        <w:rPr>
          <w:lang w:val="uk-UA"/>
        </w:rPr>
        <w:t xml:space="preserve"> сесії селищної ради </w:t>
      </w: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  <w:proofErr w:type="gramStart"/>
      <w:r>
        <w:rPr>
          <w:lang w:val="en-US"/>
        </w:rPr>
        <w:t>VI</w:t>
      </w:r>
      <w:r w:rsidR="005152C1">
        <w:rPr>
          <w:lang w:val="uk-UA"/>
        </w:rPr>
        <w:t>І скликання від 21.12</w:t>
      </w:r>
      <w:r>
        <w:rPr>
          <w:lang w:val="uk-UA"/>
        </w:rPr>
        <w:t>.2018 р.</w:t>
      </w:r>
      <w:proofErr w:type="gramEnd"/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468"/>
        <w:gridCol w:w="3285"/>
      </w:tblGrid>
      <w:tr w:rsidR="00F536CE" w:rsidRPr="005152C1" w:rsidTr="00F536C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заходів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 витрат</w:t>
            </w:r>
          </w:p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</w:p>
        </w:tc>
      </w:tr>
      <w:tr w:rsidR="00F536CE" w:rsidTr="00F536C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both"/>
              <w:outlineLvl w:val="1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 та прибирання прибережної смуги р. </w:t>
            </w:r>
            <w:proofErr w:type="spellStart"/>
            <w:r>
              <w:rPr>
                <w:lang w:val="uk-UA"/>
              </w:rPr>
              <w:t>Ірша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915CAC">
            <w:pPr>
              <w:keepNext/>
              <w:jc w:val="both"/>
              <w:outlineLvl w:val="1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536CE">
              <w:rPr>
                <w:lang w:val="uk-UA"/>
              </w:rPr>
              <w:t xml:space="preserve">0,000 </w:t>
            </w:r>
            <w:proofErr w:type="spellStart"/>
            <w:r w:rsidR="00F536CE">
              <w:rPr>
                <w:lang w:val="uk-UA"/>
              </w:rPr>
              <w:t>тис.грн</w:t>
            </w:r>
            <w:proofErr w:type="spellEnd"/>
            <w:r w:rsidR="00F536CE">
              <w:rPr>
                <w:lang w:val="uk-UA"/>
              </w:rPr>
              <w:t>.</w:t>
            </w:r>
          </w:p>
        </w:tc>
      </w:tr>
    </w:tbl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jc w:val="right"/>
        <w:rPr>
          <w:sz w:val="28"/>
          <w:lang w:val="uk-UA"/>
        </w:rPr>
      </w:pPr>
    </w:p>
    <w:p w:rsidR="000B7FB7" w:rsidRDefault="000B7FB7" w:rsidP="00F045D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sectPr w:rsidR="000B7FB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B7" w:rsidRDefault="000B7FB7" w:rsidP="00166685">
      <w:r>
        <w:separator/>
      </w:r>
    </w:p>
  </w:endnote>
  <w:endnote w:type="continuationSeparator" w:id="0">
    <w:p w:rsidR="000B7FB7" w:rsidRDefault="000B7FB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B7" w:rsidRDefault="000B7FB7" w:rsidP="00166685">
      <w:r>
        <w:separator/>
      </w:r>
    </w:p>
  </w:footnote>
  <w:footnote w:type="continuationSeparator" w:id="0">
    <w:p w:rsidR="000B7FB7" w:rsidRDefault="000B7FB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DD135C"/>
    <w:multiLevelType w:val="hybridMultilevel"/>
    <w:tmpl w:val="BEDE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DD10BCE"/>
    <w:multiLevelType w:val="multilevel"/>
    <w:tmpl w:val="0F521BE6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5BA759B5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4D618C3"/>
    <w:multiLevelType w:val="hybridMultilevel"/>
    <w:tmpl w:val="5AB2C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7"/>
  </w:num>
  <w:num w:numId="15">
    <w:abstractNumId w:val="12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057DC"/>
    <w:rsid w:val="00006372"/>
    <w:rsid w:val="00043984"/>
    <w:rsid w:val="00052FBF"/>
    <w:rsid w:val="00062D6D"/>
    <w:rsid w:val="00086AFB"/>
    <w:rsid w:val="00093785"/>
    <w:rsid w:val="00097EBD"/>
    <w:rsid w:val="000A5C39"/>
    <w:rsid w:val="000B7FB7"/>
    <w:rsid w:val="000C063E"/>
    <w:rsid w:val="000C6C4B"/>
    <w:rsid w:val="000E2D94"/>
    <w:rsid w:val="000E6D86"/>
    <w:rsid w:val="000F1147"/>
    <w:rsid w:val="001360E0"/>
    <w:rsid w:val="00146AB0"/>
    <w:rsid w:val="00166685"/>
    <w:rsid w:val="00182063"/>
    <w:rsid w:val="00192F08"/>
    <w:rsid w:val="001C3224"/>
    <w:rsid w:val="001D5DC4"/>
    <w:rsid w:val="001F35DC"/>
    <w:rsid w:val="00215EB4"/>
    <w:rsid w:val="002401FE"/>
    <w:rsid w:val="00255C3B"/>
    <w:rsid w:val="00267432"/>
    <w:rsid w:val="00280E62"/>
    <w:rsid w:val="002C2CBA"/>
    <w:rsid w:val="002D14AA"/>
    <w:rsid w:val="002E38D0"/>
    <w:rsid w:val="003039B3"/>
    <w:rsid w:val="00311597"/>
    <w:rsid w:val="003312B7"/>
    <w:rsid w:val="003323C8"/>
    <w:rsid w:val="00346FFB"/>
    <w:rsid w:val="00357B32"/>
    <w:rsid w:val="00366ED2"/>
    <w:rsid w:val="00377437"/>
    <w:rsid w:val="003B2CBE"/>
    <w:rsid w:val="003B7920"/>
    <w:rsid w:val="003C398E"/>
    <w:rsid w:val="003C5D81"/>
    <w:rsid w:val="003D1488"/>
    <w:rsid w:val="003E5CE8"/>
    <w:rsid w:val="00400780"/>
    <w:rsid w:val="00421617"/>
    <w:rsid w:val="0043582F"/>
    <w:rsid w:val="00447D5F"/>
    <w:rsid w:val="00464CFC"/>
    <w:rsid w:val="004854A8"/>
    <w:rsid w:val="0049360A"/>
    <w:rsid w:val="004A21AD"/>
    <w:rsid w:val="004A6027"/>
    <w:rsid w:val="004C49D4"/>
    <w:rsid w:val="004D71EF"/>
    <w:rsid w:val="004F3DA7"/>
    <w:rsid w:val="005152C1"/>
    <w:rsid w:val="00580BC6"/>
    <w:rsid w:val="00590FA9"/>
    <w:rsid w:val="005A4F30"/>
    <w:rsid w:val="005F7E61"/>
    <w:rsid w:val="00624DA9"/>
    <w:rsid w:val="00631A5B"/>
    <w:rsid w:val="006325DC"/>
    <w:rsid w:val="006355F3"/>
    <w:rsid w:val="0066403A"/>
    <w:rsid w:val="00667ED2"/>
    <w:rsid w:val="0067579E"/>
    <w:rsid w:val="00676A99"/>
    <w:rsid w:val="006C0D87"/>
    <w:rsid w:val="006E1C80"/>
    <w:rsid w:val="006F1830"/>
    <w:rsid w:val="006F584E"/>
    <w:rsid w:val="00701F5E"/>
    <w:rsid w:val="007419D5"/>
    <w:rsid w:val="00745A91"/>
    <w:rsid w:val="007A0049"/>
    <w:rsid w:val="007B2705"/>
    <w:rsid w:val="00804AD3"/>
    <w:rsid w:val="00804E8F"/>
    <w:rsid w:val="00861DD8"/>
    <w:rsid w:val="00882136"/>
    <w:rsid w:val="008A1F58"/>
    <w:rsid w:val="008E6B5D"/>
    <w:rsid w:val="009140AB"/>
    <w:rsid w:val="00915CAC"/>
    <w:rsid w:val="00982283"/>
    <w:rsid w:val="009B6393"/>
    <w:rsid w:val="009E6AD9"/>
    <w:rsid w:val="00A1107F"/>
    <w:rsid w:val="00A11ECA"/>
    <w:rsid w:val="00A50C5C"/>
    <w:rsid w:val="00A53A98"/>
    <w:rsid w:val="00A8567D"/>
    <w:rsid w:val="00A9445F"/>
    <w:rsid w:val="00A96DB7"/>
    <w:rsid w:val="00AC6305"/>
    <w:rsid w:val="00B03C70"/>
    <w:rsid w:val="00B133BE"/>
    <w:rsid w:val="00B177CD"/>
    <w:rsid w:val="00B40319"/>
    <w:rsid w:val="00B46545"/>
    <w:rsid w:val="00B70EA7"/>
    <w:rsid w:val="00B86160"/>
    <w:rsid w:val="00BA5AE5"/>
    <w:rsid w:val="00BC60A8"/>
    <w:rsid w:val="00C22714"/>
    <w:rsid w:val="00C25B47"/>
    <w:rsid w:val="00C61D96"/>
    <w:rsid w:val="00C63FF2"/>
    <w:rsid w:val="00C742C0"/>
    <w:rsid w:val="00C927CB"/>
    <w:rsid w:val="00CA5333"/>
    <w:rsid w:val="00CA79FB"/>
    <w:rsid w:val="00CB0AAB"/>
    <w:rsid w:val="00CE1307"/>
    <w:rsid w:val="00CF5C6F"/>
    <w:rsid w:val="00D13570"/>
    <w:rsid w:val="00D158AF"/>
    <w:rsid w:val="00D2738F"/>
    <w:rsid w:val="00D30C8E"/>
    <w:rsid w:val="00D41AE3"/>
    <w:rsid w:val="00D54292"/>
    <w:rsid w:val="00D91627"/>
    <w:rsid w:val="00DB431B"/>
    <w:rsid w:val="00DC7C68"/>
    <w:rsid w:val="00DD07C3"/>
    <w:rsid w:val="00DE0E7B"/>
    <w:rsid w:val="00DF74D8"/>
    <w:rsid w:val="00E22108"/>
    <w:rsid w:val="00E26EAC"/>
    <w:rsid w:val="00E41F7A"/>
    <w:rsid w:val="00E5700D"/>
    <w:rsid w:val="00E9552B"/>
    <w:rsid w:val="00EB25C3"/>
    <w:rsid w:val="00EF4912"/>
    <w:rsid w:val="00F045D3"/>
    <w:rsid w:val="00F224C2"/>
    <w:rsid w:val="00F35E78"/>
    <w:rsid w:val="00F47505"/>
    <w:rsid w:val="00F536CE"/>
    <w:rsid w:val="00F5397A"/>
    <w:rsid w:val="00F70F54"/>
    <w:rsid w:val="00FA588C"/>
    <w:rsid w:val="00FB2347"/>
    <w:rsid w:val="00FB27DC"/>
    <w:rsid w:val="00FC45A7"/>
    <w:rsid w:val="00FE08BE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569C1-A6A1-4AA8-90FE-B2563F5FB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184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5</cp:revision>
  <cp:lastPrinted>2019-01-02T14:46:00Z</cp:lastPrinted>
  <dcterms:created xsi:type="dcterms:W3CDTF">2018-12-16T08:19:00Z</dcterms:created>
  <dcterms:modified xsi:type="dcterms:W3CDTF">2019-01-02T14:47:00Z</dcterms:modified>
</cp:coreProperties>
</file>