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8F31B3">
      <w:pPr>
        <w:tabs>
          <w:tab w:val="left" w:pos="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12578" cy="648586"/>
            <wp:effectExtent l="19050" t="0" r="1772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Pr="001B67EE" w:rsidRDefault="00E32313" w:rsidP="001B67EE">
      <w:pPr>
        <w:jc w:val="center"/>
        <w:outlineLvl w:val="0"/>
        <w:rPr>
          <w:szCs w:val="28"/>
          <w:lang w:val="uk-UA"/>
        </w:rPr>
      </w:pPr>
      <w:r w:rsidRPr="001B67EE">
        <w:rPr>
          <w:szCs w:val="28"/>
        </w:rPr>
        <w:t xml:space="preserve">У К </w:t>
      </w:r>
      <w:proofErr w:type="gramStart"/>
      <w:r w:rsidRPr="001B67EE">
        <w:rPr>
          <w:szCs w:val="28"/>
        </w:rPr>
        <w:t>Р</w:t>
      </w:r>
      <w:proofErr w:type="gramEnd"/>
      <w:r w:rsidRPr="001B67EE">
        <w:rPr>
          <w:szCs w:val="28"/>
        </w:rPr>
        <w:t xml:space="preserve"> А Ї Н А</w:t>
      </w:r>
    </w:p>
    <w:p w:rsidR="00E32313" w:rsidRPr="001B67EE" w:rsidRDefault="00E32313" w:rsidP="008F31B3">
      <w:pPr>
        <w:jc w:val="center"/>
        <w:outlineLvl w:val="0"/>
        <w:rPr>
          <w:szCs w:val="28"/>
        </w:rPr>
      </w:pPr>
      <w:r w:rsidRPr="001B67EE">
        <w:rPr>
          <w:szCs w:val="28"/>
        </w:rPr>
        <w:t>НОВОБОРІВСЬКА СЕЛИЩНА РАДА</w:t>
      </w:r>
    </w:p>
    <w:p w:rsidR="00E32313" w:rsidRPr="001B67EE" w:rsidRDefault="00E32313" w:rsidP="008F31B3">
      <w:pPr>
        <w:jc w:val="center"/>
        <w:outlineLvl w:val="0"/>
        <w:rPr>
          <w:szCs w:val="28"/>
          <w:lang w:val="uk-UA"/>
        </w:rPr>
      </w:pPr>
      <w:r w:rsidRPr="001B67EE">
        <w:rPr>
          <w:szCs w:val="28"/>
          <w:lang w:val="uk-UA"/>
        </w:rPr>
        <w:t>ХОРОШІВСЬКОГО</w:t>
      </w:r>
      <w:r w:rsidRPr="001B67EE">
        <w:rPr>
          <w:szCs w:val="28"/>
        </w:rPr>
        <w:t xml:space="preserve"> РАЙОНУ ЖИТОМИРСЬКОЇ ОБЛАСТІ</w:t>
      </w:r>
    </w:p>
    <w:p w:rsidR="00E32313" w:rsidRPr="001B67EE" w:rsidRDefault="00E32313" w:rsidP="008F31B3">
      <w:pPr>
        <w:jc w:val="center"/>
        <w:outlineLvl w:val="0"/>
        <w:rPr>
          <w:szCs w:val="28"/>
          <w:lang w:val="uk-UA"/>
        </w:rPr>
      </w:pP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Pr="00AE6852" w:rsidRDefault="00E32313" w:rsidP="001B67E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02326C" w:rsidRPr="001B67EE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1B67EE">
        <w:rPr>
          <w:sz w:val="24"/>
          <w:szCs w:val="28"/>
          <w:lang w:val="uk-UA"/>
        </w:rPr>
        <w:t xml:space="preserve">від </w:t>
      </w:r>
      <w:r w:rsidR="00416805" w:rsidRPr="001B67EE">
        <w:rPr>
          <w:sz w:val="24"/>
          <w:szCs w:val="28"/>
          <w:lang w:val="uk-UA"/>
        </w:rPr>
        <w:t xml:space="preserve"> </w:t>
      </w:r>
      <w:r w:rsidR="00A15FB0" w:rsidRPr="001B67EE">
        <w:rPr>
          <w:sz w:val="24"/>
          <w:szCs w:val="28"/>
          <w:lang w:val="uk-UA"/>
        </w:rPr>
        <w:t>23</w:t>
      </w:r>
      <w:r w:rsidR="00113191" w:rsidRPr="001B67EE">
        <w:rPr>
          <w:sz w:val="24"/>
          <w:szCs w:val="28"/>
          <w:lang w:val="uk-UA"/>
        </w:rPr>
        <w:t xml:space="preserve">  вересня 2019</w:t>
      </w:r>
      <w:r w:rsidRPr="001B67EE">
        <w:rPr>
          <w:sz w:val="24"/>
          <w:szCs w:val="28"/>
          <w:lang w:val="uk-UA"/>
        </w:rPr>
        <w:t xml:space="preserve"> року</w:t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Pr="001B67EE">
        <w:rPr>
          <w:sz w:val="24"/>
          <w:szCs w:val="28"/>
          <w:lang w:val="uk-UA"/>
        </w:rPr>
        <w:tab/>
      </w:r>
      <w:r w:rsidR="001B67EE">
        <w:rPr>
          <w:sz w:val="24"/>
          <w:szCs w:val="28"/>
          <w:lang w:val="uk-UA"/>
        </w:rPr>
        <w:t xml:space="preserve">               </w:t>
      </w:r>
      <w:r w:rsidRPr="001B67EE">
        <w:rPr>
          <w:sz w:val="24"/>
          <w:szCs w:val="28"/>
          <w:lang w:val="uk-UA"/>
        </w:rPr>
        <w:t xml:space="preserve">№ </w:t>
      </w:r>
      <w:r w:rsidR="00105043" w:rsidRPr="001B67EE">
        <w:rPr>
          <w:sz w:val="24"/>
          <w:szCs w:val="28"/>
          <w:lang w:val="uk-UA"/>
        </w:rPr>
        <w:t>261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B292A" w:rsidRPr="001B67EE" w:rsidRDefault="00DB292A" w:rsidP="00DB292A">
      <w:pPr>
        <w:pStyle w:val="aa"/>
        <w:shd w:val="clear" w:color="auto" w:fill="FFFFFF"/>
        <w:spacing w:before="0" w:beforeAutospacing="0" w:after="0" w:afterAutospacing="0"/>
        <w:rPr>
          <w:rFonts w:ascii="Arial" w:hAnsi="Arial"/>
          <w:color w:val="333333"/>
          <w:sz w:val="20"/>
          <w:szCs w:val="21"/>
        </w:rPr>
      </w:pPr>
      <w:r w:rsidRPr="001B67EE">
        <w:rPr>
          <w:b/>
          <w:bCs/>
          <w:color w:val="000000"/>
          <w:szCs w:val="28"/>
          <w:bdr w:val="none" w:sz="0" w:space="0" w:color="auto" w:frame="1"/>
          <w:shd w:val="clear" w:color="auto" w:fill="FFFFFF"/>
        </w:rPr>
        <w:t>Про надання дозволу</w:t>
      </w:r>
    </w:p>
    <w:p w:rsidR="00DB292A" w:rsidRPr="001B67EE" w:rsidRDefault="00DB292A" w:rsidP="00DB292A">
      <w:pPr>
        <w:pStyle w:val="aa"/>
        <w:shd w:val="clear" w:color="auto" w:fill="FFFFFF"/>
        <w:spacing w:before="0" w:beforeAutospacing="0" w:after="0" w:afterAutospacing="0"/>
        <w:rPr>
          <w:rFonts w:ascii="Arial" w:hAnsi="Arial"/>
          <w:color w:val="333333"/>
          <w:sz w:val="20"/>
          <w:szCs w:val="21"/>
        </w:rPr>
      </w:pPr>
      <w:r w:rsidRPr="001B67EE">
        <w:rPr>
          <w:b/>
          <w:bCs/>
          <w:color w:val="000000"/>
          <w:szCs w:val="28"/>
          <w:bdr w:val="none" w:sz="0" w:space="0" w:color="auto" w:frame="1"/>
          <w:shd w:val="clear" w:color="auto" w:fill="FFFFFF"/>
        </w:rPr>
        <w:t>на придбання службового автомобіля</w:t>
      </w:r>
    </w:p>
    <w:p w:rsidR="00DB292A" w:rsidRPr="001B67EE" w:rsidRDefault="00DB292A" w:rsidP="00DB292A">
      <w:pPr>
        <w:pStyle w:val="aa"/>
        <w:shd w:val="clear" w:color="auto" w:fill="FFFFFF"/>
        <w:spacing w:before="0" w:beforeAutospacing="0" w:after="0" w:afterAutospacing="0"/>
        <w:rPr>
          <w:rFonts w:ascii="Arial" w:hAnsi="Arial"/>
          <w:color w:val="333333"/>
          <w:sz w:val="20"/>
          <w:szCs w:val="21"/>
        </w:rPr>
      </w:pPr>
      <w:r w:rsidRPr="001B67EE">
        <w:rPr>
          <w:color w:val="333333"/>
          <w:sz w:val="22"/>
          <w:bdr w:val="none" w:sz="0" w:space="0" w:color="auto" w:frame="1"/>
          <w:shd w:val="clear" w:color="auto" w:fill="FFFFFF"/>
        </w:rPr>
        <w:t> </w:t>
      </w:r>
    </w:p>
    <w:p w:rsidR="00DB292A" w:rsidRPr="001B67EE" w:rsidRDefault="00DB292A" w:rsidP="00105043">
      <w:pPr>
        <w:shd w:val="clear" w:color="auto" w:fill="FFFFFF"/>
        <w:spacing w:line="288" w:lineRule="atLeast"/>
        <w:ind w:firstLine="708"/>
        <w:jc w:val="both"/>
        <w:textAlignment w:val="baseline"/>
        <w:rPr>
          <w:b/>
          <w:bCs/>
          <w:color w:val="000000" w:themeColor="text1"/>
          <w:sz w:val="22"/>
          <w:szCs w:val="24"/>
          <w:lang w:val="uk-UA"/>
        </w:rPr>
      </w:pPr>
      <w:r w:rsidRPr="001B67EE">
        <w:rPr>
          <w:color w:val="000000" w:themeColor="text1"/>
          <w:sz w:val="24"/>
          <w:szCs w:val="28"/>
          <w:bdr w:val="none" w:sz="0" w:space="0" w:color="auto" w:frame="1"/>
          <w:shd w:val="clear" w:color="auto" w:fill="FFFFFF"/>
          <w:lang w:val="uk-UA"/>
        </w:rPr>
        <w:t xml:space="preserve">Відповідно </w:t>
      </w:r>
      <w:r w:rsidR="005F0283" w:rsidRPr="001B67EE">
        <w:rPr>
          <w:color w:val="000000" w:themeColor="text1"/>
          <w:sz w:val="24"/>
          <w:szCs w:val="28"/>
          <w:bdr w:val="none" w:sz="0" w:space="0" w:color="auto" w:frame="1"/>
          <w:shd w:val="clear" w:color="auto" w:fill="FFFFFF"/>
          <w:lang w:val="uk-UA"/>
        </w:rPr>
        <w:t xml:space="preserve">до статті 29 Закону України «Про місцеве самоврядування в Україні», </w:t>
      </w:r>
      <w:r w:rsidR="002F6ED6" w:rsidRPr="001B67EE">
        <w:rPr>
          <w:color w:val="000000" w:themeColor="text1"/>
          <w:sz w:val="24"/>
          <w:szCs w:val="28"/>
          <w:bdr w:val="none" w:sz="0" w:space="0" w:color="auto" w:frame="1"/>
          <w:shd w:val="clear" w:color="auto" w:fill="FFFFFF"/>
          <w:lang w:val="uk-UA"/>
        </w:rPr>
        <w:t xml:space="preserve">Закону України «Про публічні закупівлі» та Закону України «Про добровільне об’єднання територіальних громад», </w:t>
      </w:r>
      <w:r w:rsidR="005F0283" w:rsidRPr="001B67EE">
        <w:rPr>
          <w:color w:val="000000" w:themeColor="text1"/>
          <w:sz w:val="24"/>
          <w:szCs w:val="28"/>
          <w:bdr w:val="none" w:sz="0" w:space="0" w:color="auto" w:frame="1"/>
          <w:shd w:val="clear" w:color="auto" w:fill="FFFFFF"/>
          <w:lang w:val="uk-UA"/>
        </w:rPr>
        <w:t xml:space="preserve">Постанови Кабінету Міністрів України № 848 від 04.06.2003 року «Про впорядкування використання легкових автомобілів бюджетними установами та організаціями», </w:t>
      </w:r>
      <w:r w:rsidR="00105043" w:rsidRPr="001B67EE">
        <w:rPr>
          <w:color w:val="000000" w:themeColor="text1"/>
          <w:sz w:val="24"/>
          <w:szCs w:val="28"/>
          <w:bdr w:val="none" w:sz="0" w:space="0" w:color="auto" w:frame="1"/>
          <w:shd w:val="clear" w:color="auto" w:fill="FFFFFF"/>
          <w:lang w:val="uk-UA"/>
        </w:rPr>
        <w:t>рішення виконавчого комітету № 77 від 04.04.2018 року «</w:t>
      </w:r>
      <w:r w:rsidR="00105043" w:rsidRPr="001B67EE">
        <w:rPr>
          <w:bCs/>
          <w:color w:val="000000" w:themeColor="text1"/>
          <w:sz w:val="24"/>
          <w:szCs w:val="24"/>
          <w:lang w:val="uk-UA"/>
        </w:rPr>
        <w:t>Про граничні суми витрат на придбання меблів, іншого обладнання та устаткування,</w:t>
      </w:r>
      <w:r w:rsidR="00105043" w:rsidRPr="001B67EE">
        <w:rPr>
          <w:bCs/>
          <w:color w:val="000000" w:themeColor="text1"/>
          <w:sz w:val="24"/>
          <w:szCs w:val="24"/>
        </w:rPr>
        <w:t> </w:t>
      </w:r>
      <w:r w:rsidR="00105043" w:rsidRPr="001B67EE">
        <w:rPr>
          <w:bCs/>
          <w:color w:val="000000" w:themeColor="text1"/>
          <w:sz w:val="24"/>
          <w:szCs w:val="24"/>
          <w:lang w:val="uk-UA"/>
        </w:rPr>
        <w:t xml:space="preserve"> комп’ютерів органами місцевого самоврядування Новоборівської селищної ради, а також установами та організаціями, які утримуються за рахунок селищного бюджету»,</w:t>
      </w:r>
      <w:r w:rsidR="00105043" w:rsidRPr="001B67EE">
        <w:rPr>
          <w:b/>
          <w:bCs/>
          <w:color w:val="000000" w:themeColor="text1"/>
          <w:sz w:val="22"/>
          <w:szCs w:val="24"/>
          <w:lang w:val="uk-UA"/>
        </w:rPr>
        <w:t xml:space="preserve"> </w:t>
      </w:r>
      <w:r w:rsidR="002F6ED6" w:rsidRPr="001B67EE">
        <w:rPr>
          <w:color w:val="000000" w:themeColor="text1"/>
          <w:sz w:val="24"/>
          <w:szCs w:val="28"/>
          <w:bdr w:val="none" w:sz="0" w:space="0" w:color="auto" w:frame="1"/>
          <w:shd w:val="clear" w:color="auto" w:fill="FFFFFF"/>
          <w:lang w:val="uk-UA"/>
        </w:rPr>
        <w:t>виконавчий комітет</w:t>
      </w:r>
    </w:p>
    <w:p w:rsidR="00DB292A" w:rsidRPr="001B67EE" w:rsidRDefault="00DB292A" w:rsidP="00DB292A">
      <w:pPr>
        <w:pStyle w:val="aa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0"/>
          <w:szCs w:val="21"/>
        </w:rPr>
      </w:pPr>
      <w:r w:rsidRPr="001B67EE">
        <w:rPr>
          <w:color w:val="000000" w:themeColor="text1"/>
          <w:sz w:val="22"/>
          <w:bdr w:val="none" w:sz="0" w:space="0" w:color="auto" w:frame="1"/>
          <w:shd w:val="clear" w:color="auto" w:fill="FFFFFF"/>
        </w:rPr>
        <w:t> </w:t>
      </w:r>
    </w:p>
    <w:p w:rsidR="00DB292A" w:rsidRPr="001B67EE" w:rsidRDefault="002F6ED6" w:rsidP="00DB292A">
      <w:pPr>
        <w:pStyle w:val="aa"/>
        <w:shd w:val="clear" w:color="auto" w:fill="FFFFFF"/>
        <w:spacing w:before="0" w:beforeAutospacing="0" w:after="0" w:afterAutospacing="0"/>
        <w:rPr>
          <w:rFonts w:ascii="Arial" w:hAnsi="Arial"/>
          <w:color w:val="000000" w:themeColor="text1"/>
          <w:sz w:val="20"/>
          <w:szCs w:val="21"/>
        </w:rPr>
      </w:pPr>
      <w:r w:rsidRPr="001B67EE">
        <w:rPr>
          <w:b/>
          <w:bCs/>
          <w:color w:val="000000" w:themeColor="text1"/>
          <w:szCs w:val="28"/>
          <w:bdr w:val="none" w:sz="0" w:space="0" w:color="auto" w:frame="1"/>
          <w:shd w:val="clear" w:color="auto" w:fill="FFFFFF"/>
        </w:rPr>
        <w:t>ВИРІШИВ</w:t>
      </w:r>
      <w:r w:rsidR="00DB292A" w:rsidRPr="001B67EE">
        <w:rPr>
          <w:b/>
          <w:bCs/>
          <w:color w:val="000000" w:themeColor="text1"/>
          <w:szCs w:val="28"/>
          <w:bdr w:val="none" w:sz="0" w:space="0" w:color="auto" w:frame="1"/>
          <w:shd w:val="clear" w:color="auto" w:fill="FFFFFF"/>
        </w:rPr>
        <w:t>:</w:t>
      </w:r>
    </w:p>
    <w:p w:rsidR="00DB292A" w:rsidRPr="001B67EE" w:rsidRDefault="00DB292A" w:rsidP="00DB292A">
      <w:pPr>
        <w:pStyle w:val="aa"/>
        <w:shd w:val="clear" w:color="auto" w:fill="FFFFFF"/>
        <w:spacing w:before="0" w:beforeAutospacing="0" w:after="0" w:afterAutospacing="0"/>
        <w:jc w:val="center"/>
        <w:rPr>
          <w:rFonts w:ascii="Arial" w:hAnsi="Arial"/>
          <w:color w:val="000000" w:themeColor="text1"/>
          <w:sz w:val="20"/>
          <w:szCs w:val="21"/>
        </w:rPr>
      </w:pPr>
      <w:r w:rsidRPr="001B67EE">
        <w:rPr>
          <w:color w:val="000000" w:themeColor="text1"/>
          <w:sz w:val="22"/>
          <w:bdr w:val="none" w:sz="0" w:space="0" w:color="auto" w:frame="1"/>
          <w:shd w:val="clear" w:color="auto" w:fill="FFFFFF"/>
        </w:rPr>
        <w:t> </w:t>
      </w:r>
    </w:p>
    <w:p w:rsidR="002F6ED6" w:rsidRDefault="00DB292A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1. Надати </w:t>
      </w:r>
      <w:r w:rsidR="00770FC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дозвіл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на придбання легкового автомобіля службового користування </w:t>
      </w:r>
      <w:r w:rsidR="002F6ED6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для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забезпечення виконання функцій </w:t>
      </w:r>
      <w:r w:rsidR="005F0283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Новоборівської </w:t>
      </w:r>
      <w:r w:rsidR="002F6ED6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селищної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ради та виконавчого комітету, за рахунок коштів </w:t>
      </w:r>
      <w:r w:rsidR="002F6ED6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селищного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бюджету </w:t>
      </w:r>
      <w:r w:rsidR="002F6ED6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та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</w:t>
      </w:r>
      <w:r w:rsidR="001B67EE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в межах граничних сум витрат, затверджених рішенням виконавчого комітету.</w:t>
      </w:r>
    </w:p>
    <w:p w:rsidR="001B67EE" w:rsidRPr="001B67EE" w:rsidRDefault="001B67EE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</w:p>
    <w:p w:rsidR="001B67EE" w:rsidRDefault="00DB292A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2. Тендерному комітету </w:t>
      </w:r>
      <w:r w:rsidR="002F6ED6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Новоборівської селищної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ради, в особі голови тендерного комітету </w:t>
      </w:r>
      <w:r w:rsid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Р. </w:t>
      </w:r>
      <w:proofErr w:type="spellStart"/>
      <w:r w:rsid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Семенія</w:t>
      </w:r>
      <w:proofErr w:type="spellEnd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, </w:t>
      </w:r>
      <w:r w:rsidR="002F6ED6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організувати проведення закупівлі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службового автомобіля</w:t>
      </w:r>
      <w:r w:rsidR="003416CD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,</w:t>
      </w: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відповідно </w:t>
      </w:r>
      <w:r w:rsidR="003416CD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чинного законодавства.</w:t>
      </w:r>
    </w:p>
    <w:p w:rsidR="001B67EE" w:rsidRPr="001B67EE" w:rsidRDefault="001B67EE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</w:p>
    <w:p w:rsidR="001B67EE" w:rsidRDefault="001B67EE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3. Доручити селищному голові Григорію </w:t>
      </w:r>
      <w:proofErr w:type="spellStart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Рудюку</w:t>
      </w:r>
      <w:proofErr w:type="spellEnd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від імені Новоборівської селищної ради підписати договір купівлі-продажу автомобіля, з переможцем тендерних торгів.</w:t>
      </w:r>
    </w:p>
    <w:p w:rsidR="001B67EE" w:rsidRPr="001B67EE" w:rsidRDefault="001B67EE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F6ED6" w:rsidRDefault="001B67EE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4. Доручити заступнику селищного голови з питань діяльності виконавчих органів ради Руслану </w:t>
      </w:r>
      <w:proofErr w:type="spellStart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Семенію</w:t>
      </w:r>
      <w:proofErr w:type="spellEnd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зареєструвати автомобіль в державних установах.</w:t>
      </w:r>
    </w:p>
    <w:p w:rsidR="001B67EE" w:rsidRPr="001B67EE" w:rsidRDefault="001B67EE" w:rsidP="001B67EE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</w:p>
    <w:p w:rsidR="00DB292A" w:rsidRPr="001B67EE" w:rsidRDefault="001B67EE" w:rsidP="002F6ED6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/>
          <w:color w:val="000000" w:themeColor="text1"/>
          <w:sz w:val="20"/>
          <w:szCs w:val="21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5</w:t>
      </w:r>
      <w:r w:rsidR="00DB292A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. Контроль за виконанням рішення покласти на постійну комісію з питань бюджету, фінансів </w:t>
      </w:r>
      <w:r w:rsidR="003416CD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і цін</w:t>
      </w:r>
      <w:r w:rsidR="00DB292A"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.</w:t>
      </w:r>
    </w:p>
    <w:p w:rsidR="00DB292A" w:rsidRPr="001B67EE" w:rsidRDefault="00DB292A" w:rsidP="00DB292A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/>
          <w:color w:val="333333"/>
          <w:sz w:val="20"/>
          <w:szCs w:val="21"/>
        </w:rPr>
      </w:pPr>
      <w:r w:rsidRPr="001B67EE">
        <w:rPr>
          <w:rFonts w:ascii="Arial" w:hAnsi="Arial"/>
          <w:color w:val="333333"/>
          <w:sz w:val="20"/>
          <w:szCs w:val="21"/>
        </w:rPr>
        <w:t> </w:t>
      </w:r>
    </w:p>
    <w:p w:rsidR="00DB292A" w:rsidRDefault="00DB292A" w:rsidP="00DB292A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/>
          <w:color w:val="333333"/>
          <w:sz w:val="21"/>
          <w:szCs w:val="21"/>
        </w:rPr>
      </w:pPr>
      <w:r>
        <w:rPr>
          <w:rFonts w:ascii="Arial" w:hAnsi="Arial"/>
          <w:color w:val="333333"/>
          <w:sz w:val="21"/>
          <w:szCs w:val="21"/>
        </w:rPr>
        <w:t> </w:t>
      </w:r>
    </w:p>
    <w:p w:rsidR="001B67EE" w:rsidRDefault="001B67EE" w:rsidP="00DB292A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/>
          <w:color w:val="333333"/>
          <w:sz w:val="21"/>
          <w:szCs w:val="21"/>
        </w:rPr>
      </w:pPr>
    </w:p>
    <w:p w:rsidR="003D4D17" w:rsidRPr="001B67EE" w:rsidRDefault="003D4D17" w:rsidP="003D4D17">
      <w:pPr>
        <w:ind w:left="720"/>
        <w:rPr>
          <w:sz w:val="24"/>
          <w:szCs w:val="28"/>
        </w:rPr>
      </w:pPr>
      <w:r w:rsidRPr="001B67EE">
        <w:rPr>
          <w:sz w:val="24"/>
          <w:szCs w:val="28"/>
          <w:lang w:val="uk-UA"/>
        </w:rPr>
        <w:t xml:space="preserve">Селищний </w:t>
      </w:r>
      <w:r w:rsidR="00113191" w:rsidRPr="001B67EE">
        <w:rPr>
          <w:sz w:val="24"/>
          <w:szCs w:val="28"/>
          <w:lang w:val="uk-UA"/>
        </w:rPr>
        <w:t>голова</w:t>
      </w:r>
      <w:r w:rsidR="00113191" w:rsidRPr="001B67EE">
        <w:rPr>
          <w:sz w:val="24"/>
          <w:szCs w:val="28"/>
          <w:lang w:val="uk-UA"/>
        </w:rPr>
        <w:tab/>
      </w:r>
      <w:r w:rsidR="00113191" w:rsidRPr="001B67EE">
        <w:rPr>
          <w:sz w:val="24"/>
          <w:szCs w:val="28"/>
          <w:lang w:val="uk-UA"/>
        </w:rPr>
        <w:tab/>
      </w:r>
      <w:r w:rsidR="00113191" w:rsidRPr="001B67EE">
        <w:rPr>
          <w:sz w:val="24"/>
          <w:szCs w:val="28"/>
          <w:lang w:val="uk-UA"/>
        </w:rPr>
        <w:tab/>
      </w:r>
      <w:r w:rsidR="00113191" w:rsidRPr="001B67EE">
        <w:rPr>
          <w:sz w:val="24"/>
          <w:szCs w:val="28"/>
          <w:lang w:val="uk-UA"/>
        </w:rPr>
        <w:tab/>
      </w:r>
      <w:r w:rsidR="00113191" w:rsidRPr="001B67EE">
        <w:rPr>
          <w:sz w:val="24"/>
          <w:szCs w:val="28"/>
          <w:lang w:val="uk-UA"/>
        </w:rPr>
        <w:tab/>
      </w:r>
      <w:r w:rsidR="001B67EE">
        <w:rPr>
          <w:sz w:val="24"/>
          <w:szCs w:val="28"/>
          <w:lang w:val="uk-UA"/>
        </w:rPr>
        <w:tab/>
      </w:r>
      <w:r w:rsidR="001B67EE">
        <w:rPr>
          <w:sz w:val="24"/>
          <w:szCs w:val="28"/>
          <w:lang w:val="uk-UA"/>
        </w:rPr>
        <w:tab/>
      </w:r>
      <w:r w:rsidR="00113191" w:rsidRPr="001B67EE">
        <w:rPr>
          <w:sz w:val="24"/>
          <w:szCs w:val="28"/>
          <w:lang w:val="uk-UA"/>
        </w:rPr>
        <w:t xml:space="preserve">Григорій </w:t>
      </w:r>
      <w:r w:rsidRPr="001B67EE">
        <w:rPr>
          <w:sz w:val="24"/>
          <w:szCs w:val="28"/>
          <w:lang w:val="uk-UA"/>
        </w:rPr>
        <w:t>Рудюк</w:t>
      </w:r>
    </w:p>
    <w:p w:rsidR="003D4D17" w:rsidRPr="00A10386" w:rsidRDefault="003D4D17" w:rsidP="003D4D17">
      <w:pPr>
        <w:rPr>
          <w:szCs w:val="28"/>
        </w:rPr>
      </w:pPr>
    </w:p>
    <w:p w:rsidR="003D4D17" w:rsidRPr="00A10386" w:rsidRDefault="003D4D17" w:rsidP="003D4D17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113191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E32313" w:rsidRPr="001B67EE" w:rsidRDefault="00E32313" w:rsidP="00E816A8">
      <w:pPr>
        <w:rPr>
          <w:lang w:val="uk-UA"/>
        </w:rPr>
      </w:pPr>
    </w:p>
    <w:sectPr w:rsidR="00E32313" w:rsidRPr="001B67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14E" w:rsidRDefault="00E2214E" w:rsidP="00A66AEE">
      <w:r>
        <w:separator/>
      </w:r>
    </w:p>
  </w:endnote>
  <w:endnote w:type="continuationSeparator" w:id="0">
    <w:p w:rsidR="00E2214E" w:rsidRDefault="00E2214E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14E" w:rsidRDefault="00E2214E" w:rsidP="00A66AEE">
      <w:r>
        <w:separator/>
      </w:r>
    </w:p>
  </w:footnote>
  <w:footnote w:type="continuationSeparator" w:id="0">
    <w:p w:rsidR="00E2214E" w:rsidRDefault="00E2214E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2326C"/>
    <w:rsid w:val="00034CF1"/>
    <w:rsid w:val="00036735"/>
    <w:rsid w:val="0005161A"/>
    <w:rsid w:val="00066FA3"/>
    <w:rsid w:val="0007005F"/>
    <w:rsid w:val="000A10C0"/>
    <w:rsid w:val="000C01CA"/>
    <w:rsid w:val="000C5A9F"/>
    <w:rsid w:val="000F7AE9"/>
    <w:rsid w:val="00104D1B"/>
    <w:rsid w:val="00105043"/>
    <w:rsid w:val="00113191"/>
    <w:rsid w:val="001554C1"/>
    <w:rsid w:val="00172414"/>
    <w:rsid w:val="00180F73"/>
    <w:rsid w:val="00182062"/>
    <w:rsid w:val="00182063"/>
    <w:rsid w:val="001979A3"/>
    <w:rsid w:val="001A1A42"/>
    <w:rsid w:val="001A44BA"/>
    <w:rsid w:val="001B67EE"/>
    <w:rsid w:val="001C5522"/>
    <w:rsid w:val="001C726A"/>
    <w:rsid w:val="001D261E"/>
    <w:rsid w:val="002119D9"/>
    <w:rsid w:val="002235F7"/>
    <w:rsid w:val="00257155"/>
    <w:rsid w:val="00293EDE"/>
    <w:rsid w:val="002A22D2"/>
    <w:rsid w:val="002B1601"/>
    <w:rsid w:val="002B4DA8"/>
    <w:rsid w:val="002D3DEB"/>
    <w:rsid w:val="002D5962"/>
    <w:rsid w:val="002E02C1"/>
    <w:rsid w:val="002F4DAF"/>
    <w:rsid w:val="002F6ED6"/>
    <w:rsid w:val="00301356"/>
    <w:rsid w:val="00301A7E"/>
    <w:rsid w:val="00322903"/>
    <w:rsid w:val="003349F5"/>
    <w:rsid w:val="003369AB"/>
    <w:rsid w:val="00336C2A"/>
    <w:rsid w:val="003416CD"/>
    <w:rsid w:val="00346FFB"/>
    <w:rsid w:val="00350FF8"/>
    <w:rsid w:val="003700F7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2E46"/>
    <w:rsid w:val="005E0555"/>
    <w:rsid w:val="005F0283"/>
    <w:rsid w:val="005F2C8C"/>
    <w:rsid w:val="0062068D"/>
    <w:rsid w:val="00655551"/>
    <w:rsid w:val="00682233"/>
    <w:rsid w:val="00696EAC"/>
    <w:rsid w:val="006A3118"/>
    <w:rsid w:val="006C683C"/>
    <w:rsid w:val="006F11CF"/>
    <w:rsid w:val="00711CC9"/>
    <w:rsid w:val="00712ACD"/>
    <w:rsid w:val="007250A8"/>
    <w:rsid w:val="007416FF"/>
    <w:rsid w:val="00743E2F"/>
    <w:rsid w:val="0075224C"/>
    <w:rsid w:val="00770FC0"/>
    <w:rsid w:val="00787F40"/>
    <w:rsid w:val="00796278"/>
    <w:rsid w:val="007E780B"/>
    <w:rsid w:val="00816B91"/>
    <w:rsid w:val="00821182"/>
    <w:rsid w:val="008333E6"/>
    <w:rsid w:val="0084305A"/>
    <w:rsid w:val="00855A1B"/>
    <w:rsid w:val="00891945"/>
    <w:rsid w:val="008F31B3"/>
    <w:rsid w:val="009009B7"/>
    <w:rsid w:val="00921060"/>
    <w:rsid w:val="00921AC7"/>
    <w:rsid w:val="009B706A"/>
    <w:rsid w:val="009C33F7"/>
    <w:rsid w:val="009C3742"/>
    <w:rsid w:val="009D0EE3"/>
    <w:rsid w:val="009D7117"/>
    <w:rsid w:val="009E2B99"/>
    <w:rsid w:val="00A11ECA"/>
    <w:rsid w:val="00A15FB0"/>
    <w:rsid w:val="00A46244"/>
    <w:rsid w:val="00A5119A"/>
    <w:rsid w:val="00A63579"/>
    <w:rsid w:val="00A66AEE"/>
    <w:rsid w:val="00A71716"/>
    <w:rsid w:val="00A80BC5"/>
    <w:rsid w:val="00A8567D"/>
    <w:rsid w:val="00AB1D45"/>
    <w:rsid w:val="00AB3D2F"/>
    <w:rsid w:val="00AE668A"/>
    <w:rsid w:val="00AE6852"/>
    <w:rsid w:val="00B0600F"/>
    <w:rsid w:val="00BC31F3"/>
    <w:rsid w:val="00BE5F7A"/>
    <w:rsid w:val="00C00E94"/>
    <w:rsid w:val="00C441EA"/>
    <w:rsid w:val="00C755C3"/>
    <w:rsid w:val="00C81E18"/>
    <w:rsid w:val="00CB128B"/>
    <w:rsid w:val="00CC5B5A"/>
    <w:rsid w:val="00CD0C27"/>
    <w:rsid w:val="00CF5C6F"/>
    <w:rsid w:val="00D0080F"/>
    <w:rsid w:val="00D2656E"/>
    <w:rsid w:val="00D966BA"/>
    <w:rsid w:val="00DA62B1"/>
    <w:rsid w:val="00DB0A5A"/>
    <w:rsid w:val="00DB292A"/>
    <w:rsid w:val="00DB3989"/>
    <w:rsid w:val="00DB3A48"/>
    <w:rsid w:val="00DC7A04"/>
    <w:rsid w:val="00DD3049"/>
    <w:rsid w:val="00DD437E"/>
    <w:rsid w:val="00E053D9"/>
    <w:rsid w:val="00E2214E"/>
    <w:rsid w:val="00E25E91"/>
    <w:rsid w:val="00E32313"/>
    <w:rsid w:val="00E52A08"/>
    <w:rsid w:val="00E5673E"/>
    <w:rsid w:val="00E6071E"/>
    <w:rsid w:val="00E816A8"/>
    <w:rsid w:val="00E961F9"/>
    <w:rsid w:val="00E970CE"/>
    <w:rsid w:val="00EA7612"/>
    <w:rsid w:val="00EB198B"/>
    <w:rsid w:val="00F20A47"/>
    <w:rsid w:val="00F37DDD"/>
    <w:rsid w:val="00F70227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  <w:style w:type="paragraph" w:styleId="aa">
    <w:name w:val="Normal (Web)"/>
    <w:basedOn w:val="a"/>
    <w:uiPriority w:val="99"/>
    <w:unhideWhenUsed/>
    <w:rsid w:val="0002326C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locked/>
    <w:rsid w:val="000232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2019-10-02T12:38:00Z</cp:lastPrinted>
  <dcterms:created xsi:type="dcterms:W3CDTF">2019-09-25T13:22:00Z</dcterms:created>
  <dcterms:modified xsi:type="dcterms:W3CDTF">2019-10-02T12:41:00Z</dcterms:modified>
</cp:coreProperties>
</file>