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442" w:rsidRPr="003F58A2" w:rsidRDefault="00F97442" w:rsidP="00F97442">
      <w:pPr>
        <w:tabs>
          <w:tab w:val="left" w:pos="3420"/>
          <w:tab w:val="left" w:pos="4320"/>
        </w:tabs>
        <w:jc w:val="center"/>
      </w:pPr>
      <w:r w:rsidRPr="003F58A2"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442" w:rsidRPr="003F58A2" w:rsidRDefault="00F97442" w:rsidP="00F97442">
      <w:pPr>
        <w:jc w:val="center"/>
        <w:outlineLvl w:val="0"/>
        <w:rPr>
          <w:b/>
        </w:rPr>
      </w:pPr>
      <w:r w:rsidRPr="003F58A2">
        <w:rPr>
          <w:b/>
        </w:rPr>
        <w:t>У К Р А Ї Н А</w:t>
      </w:r>
    </w:p>
    <w:p w:rsidR="00F97442" w:rsidRPr="003F58A2" w:rsidRDefault="00F97442" w:rsidP="00F97442">
      <w:pPr>
        <w:jc w:val="center"/>
        <w:outlineLvl w:val="0"/>
        <w:rPr>
          <w:b/>
        </w:rPr>
      </w:pPr>
      <w:proofErr w:type="gramStart"/>
      <w:r w:rsidRPr="003F58A2">
        <w:rPr>
          <w:b/>
        </w:rPr>
        <w:t>НОВОБОРІВСЬКА  СЕЛИЩНА</w:t>
      </w:r>
      <w:proofErr w:type="gramEnd"/>
      <w:r w:rsidRPr="003F58A2">
        <w:rPr>
          <w:b/>
        </w:rPr>
        <w:t xml:space="preserve">  РАДА</w:t>
      </w:r>
    </w:p>
    <w:p w:rsidR="00F97442" w:rsidRPr="003F58A2" w:rsidRDefault="00F97442" w:rsidP="00F97442">
      <w:pPr>
        <w:jc w:val="center"/>
        <w:outlineLvl w:val="0"/>
        <w:rPr>
          <w:b/>
        </w:rPr>
      </w:pPr>
      <w:r w:rsidRPr="003F58A2">
        <w:rPr>
          <w:b/>
        </w:rPr>
        <w:t>ХОРОШІВСЬКОГО  РАЙОНУ  ЖИТОМИРСЬКОЇ  ОБЛАСТІ</w:t>
      </w:r>
    </w:p>
    <w:p w:rsidR="00F97442" w:rsidRPr="003F58A2" w:rsidRDefault="00F97442" w:rsidP="00F97442">
      <w:pPr>
        <w:jc w:val="center"/>
        <w:rPr>
          <w:b/>
        </w:rPr>
      </w:pPr>
    </w:p>
    <w:p w:rsidR="00F97442" w:rsidRPr="00C12CF5" w:rsidRDefault="00F97442" w:rsidP="00F97442">
      <w:pPr>
        <w:jc w:val="center"/>
        <w:rPr>
          <w:b/>
        </w:rPr>
      </w:pPr>
      <w:r w:rsidRPr="00C12CF5">
        <w:rPr>
          <w:b/>
        </w:rPr>
        <w:t xml:space="preserve">Р І Ш Е Н </w:t>
      </w:r>
      <w:proofErr w:type="spellStart"/>
      <w:r w:rsidRPr="00C12CF5">
        <w:rPr>
          <w:b/>
        </w:rPr>
        <w:t>Н</w:t>
      </w:r>
      <w:proofErr w:type="spellEnd"/>
      <w:r w:rsidRPr="00C12CF5">
        <w:rPr>
          <w:b/>
        </w:rPr>
        <w:t xml:space="preserve"> Я</w:t>
      </w:r>
    </w:p>
    <w:p w:rsidR="00F97442" w:rsidRPr="00C12CF5" w:rsidRDefault="00F97442" w:rsidP="00F97442">
      <w:pPr>
        <w:jc w:val="center"/>
      </w:pPr>
      <w:proofErr w:type="spellStart"/>
      <w:r>
        <w:t>т</w:t>
      </w:r>
      <w:r w:rsidRPr="00C12CF5">
        <w:t>ридцять</w:t>
      </w:r>
      <w:proofErr w:type="spellEnd"/>
      <w:r>
        <w:t xml:space="preserve"> </w:t>
      </w:r>
      <w:proofErr w:type="spellStart"/>
      <w:r>
        <w:t>п’ята</w:t>
      </w:r>
      <w:proofErr w:type="spellEnd"/>
      <w:r w:rsidRPr="00C12CF5">
        <w:t xml:space="preserve"> </w:t>
      </w:r>
      <w:proofErr w:type="spellStart"/>
      <w:r w:rsidRPr="00C12CF5">
        <w:t>сесія</w:t>
      </w:r>
      <w:proofErr w:type="spellEnd"/>
      <w:r w:rsidRPr="00C12CF5">
        <w:t xml:space="preserve"> </w:t>
      </w:r>
      <w:proofErr w:type="spellStart"/>
      <w:r w:rsidRPr="00C12CF5">
        <w:t>сьомого</w:t>
      </w:r>
      <w:proofErr w:type="spellEnd"/>
      <w:r w:rsidRPr="00C12CF5">
        <w:t xml:space="preserve"> </w:t>
      </w:r>
      <w:proofErr w:type="spellStart"/>
      <w:r w:rsidRPr="00C12CF5">
        <w:t>скликання</w:t>
      </w:r>
      <w:proofErr w:type="spellEnd"/>
    </w:p>
    <w:p w:rsidR="00F97442" w:rsidRPr="00C12CF5" w:rsidRDefault="00F97442" w:rsidP="00F97442">
      <w:pPr>
        <w:jc w:val="center"/>
      </w:pPr>
    </w:p>
    <w:p w:rsidR="00F97442" w:rsidRPr="006239B0" w:rsidRDefault="006900BD" w:rsidP="00F97442">
      <w:pPr>
        <w:jc w:val="both"/>
        <w:rPr>
          <w:lang w:val="uk-UA"/>
        </w:rPr>
      </w:pPr>
      <w:r>
        <w:t>27</w:t>
      </w:r>
      <w:r w:rsidR="00F97442" w:rsidRPr="00C12CF5">
        <w:t xml:space="preserve"> </w:t>
      </w:r>
      <w:r w:rsidR="00F97442">
        <w:t>лютого</w:t>
      </w:r>
      <w:r w:rsidR="00F97442" w:rsidRPr="00C12CF5">
        <w:t xml:space="preserve"> 201</w:t>
      </w:r>
      <w:r w:rsidR="00F97442">
        <w:t>9</w:t>
      </w:r>
      <w:r w:rsidR="00F97442" w:rsidRPr="00C12CF5">
        <w:t xml:space="preserve"> року                                                                                               </w:t>
      </w:r>
      <w:r w:rsidR="00F97442">
        <w:t xml:space="preserve">  </w:t>
      </w:r>
      <w:r w:rsidR="006239B0">
        <w:t xml:space="preserve">            </w:t>
      </w:r>
      <w:r w:rsidR="00F97442" w:rsidRPr="00C12CF5">
        <w:t xml:space="preserve">   № </w:t>
      </w:r>
      <w:r w:rsidR="006239B0">
        <w:rPr>
          <w:lang w:val="uk-UA"/>
        </w:rPr>
        <w:t>874</w:t>
      </w:r>
    </w:p>
    <w:p w:rsidR="0060117A" w:rsidRPr="00B6118C" w:rsidRDefault="0060117A" w:rsidP="0060117A">
      <w:pPr>
        <w:rPr>
          <w:b/>
          <w:lang w:val="uk-UA"/>
        </w:rPr>
      </w:pPr>
    </w:p>
    <w:p w:rsidR="00430785" w:rsidRPr="00F97442" w:rsidRDefault="00A42A1D" w:rsidP="00A42A1D">
      <w:pPr>
        <w:ind w:right="4535"/>
        <w:jc w:val="both"/>
        <w:rPr>
          <w:b/>
          <w:bCs/>
          <w:iCs/>
          <w:lang w:val="uk-UA"/>
        </w:rPr>
      </w:pPr>
      <w:r w:rsidRPr="00A42A1D">
        <w:rPr>
          <w:b/>
          <w:bCs/>
          <w:iCs/>
          <w:lang w:val="uk-UA"/>
        </w:rPr>
        <w:t>Про укладання договору із Виконавцем земельних торгів, надання дозволів на виготовлення проектів землеустрою щодо відведення земельних ділянок з метою зміни їх цільового призначення та виготовлення агрохімічних паспортів земельних ділянок</w:t>
      </w:r>
    </w:p>
    <w:p w:rsidR="00F97442" w:rsidRPr="00F97442" w:rsidRDefault="00F97442" w:rsidP="00430785">
      <w:pPr>
        <w:jc w:val="both"/>
        <w:rPr>
          <w:b/>
          <w:lang w:val="uk-UA"/>
        </w:rPr>
      </w:pPr>
    </w:p>
    <w:p w:rsidR="00F97442" w:rsidRDefault="00B93CD6" w:rsidP="000F5E2F">
      <w:pPr>
        <w:ind w:firstLine="708"/>
        <w:jc w:val="both"/>
        <w:rPr>
          <w:lang w:val="uk-UA"/>
        </w:rPr>
      </w:pPr>
      <w:r w:rsidRPr="00B6118C">
        <w:rPr>
          <w:lang w:val="uk-UA"/>
        </w:rPr>
        <w:t>З метою забезпечення ефективного використання земельного фонду</w:t>
      </w:r>
      <w:r w:rsidR="00F97442">
        <w:rPr>
          <w:lang w:val="uk-UA"/>
        </w:rPr>
        <w:t xml:space="preserve"> Новоборівської селищної об’єднаної територіальної громади</w:t>
      </w:r>
      <w:r w:rsidRPr="00B6118C">
        <w:rPr>
          <w:lang w:val="uk-UA"/>
        </w:rPr>
        <w:t xml:space="preserve"> в ринкових умовах та поповнення </w:t>
      </w:r>
      <w:r w:rsidR="00F97442">
        <w:rPr>
          <w:lang w:val="uk-UA"/>
        </w:rPr>
        <w:t xml:space="preserve">селищного </w:t>
      </w:r>
      <w:r w:rsidRPr="00B6118C">
        <w:rPr>
          <w:lang w:val="uk-UA"/>
        </w:rPr>
        <w:t xml:space="preserve">бюджету, враховуючи інвестиційну привабливість земельних ділянок, </w:t>
      </w:r>
      <w:r w:rsidR="00F97442">
        <w:rPr>
          <w:lang w:val="uk-UA"/>
        </w:rPr>
        <w:t xml:space="preserve">керуючись </w:t>
      </w:r>
      <w:r w:rsidRPr="00B6118C">
        <w:rPr>
          <w:lang w:val="uk-UA"/>
        </w:rPr>
        <w:t xml:space="preserve"> </w:t>
      </w:r>
      <w:r w:rsidR="00F97442">
        <w:rPr>
          <w:lang w:val="uk-UA"/>
        </w:rPr>
        <w:t>статтями</w:t>
      </w:r>
      <w:r w:rsidRPr="00B6118C">
        <w:rPr>
          <w:lang w:val="uk-UA"/>
        </w:rPr>
        <w:t xml:space="preserve"> 12, 83, 122, 124, 127, 134-139 Зе</w:t>
      </w:r>
      <w:r w:rsidR="00F97442">
        <w:rPr>
          <w:lang w:val="uk-UA"/>
        </w:rPr>
        <w:t>мельного кодексу України, Законом України</w:t>
      </w:r>
      <w:r w:rsidRPr="00B6118C">
        <w:rPr>
          <w:lang w:val="uk-UA"/>
        </w:rPr>
        <w:t xml:space="preserve"> «Про оренду землі», Закон</w:t>
      </w:r>
      <w:r w:rsidR="00F97442">
        <w:rPr>
          <w:lang w:val="uk-UA"/>
        </w:rPr>
        <w:t xml:space="preserve">ом </w:t>
      </w:r>
      <w:r w:rsidRPr="00B6118C">
        <w:rPr>
          <w:lang w:val="uk-UA"/>
        </w:rPr>
        <w:t xml:space="preserve">України «Про державну реєстрацію речових прав на нерухоме майно та їх обтяжень», керуючись ст. 26 Закону України «Про місцеве самоврядування в Україні», </w:t>
      </w:r>
      <w:r w:rsidR="00F97442">
        <w:rPr>
          <w:lang w:val="uk-UA"/>
        </w:rPr>
        <w:t>селищна рада</w:t>
      </w:r>
    </w:p>
    <w:p w:rsidR="00F97442" w:rsidRDefault="00F97442" w:rsidP="00F97442">
      <w:pPr>
        <w:ind w:firstLine="708"/>
        <w:jc w:val="both"/>
        <w:rPr>
          <w:lang w:val="uk-UA"/>
        </w:rPr>
      </w:pPr>
    </w:p>
    <w:p w:rsidR="00430785" w:rsidRPr="00F97442" w:rsidRDefault="00F97442" w:rsidP="00F97442">
      <w:pPr>
        <w:spacing w:line="360" w:lineRule="auto"/>
        <w:jc w:val="center"/>
        <w:rPr>
          <w:b/>
        </w:rPr>
      </w:pPr>
      <w:r w:rsidRPr="005D4EC0">
        <w:rPr>
          <w:b/>
        </w:rPr>
        <w:t>В И Р І Ш И Л А:</w:t>
      </w:r>
      <w:r w:rsidR="00430785" w:rsidRPr="00B6118C">
        <w:t> </w:t>
      </w:r>
    </w:p>
    <w:p w:rsidR="00A34AEB" w:rsidRDefault="00F97442" w:rsidP="000F5E2F">
      <w:pPr>
        <w:ind w:firstLine="567"/>
        <w:jc w:val="both"/>
        <w:rPr>
          <w:lang w:val="uk-UA"/>
        </w:rPr>
      </w:pPr>
      <w:r>
        <w:rPr>
          <w:lang w:val="uk-UA"/>
        </w:rPr>
        <w:t>1.</w:t>
      </w:r>
      <w:r w:rsidR="00306302" w:rsidRPr="00B6118C">
        <w:rPr>
          <w:lang w:val="uk-UA"/>
        </w:rPr>
        <w:t xml:space="preserve"> </w:t>
      </w:r>
      <w:r w:rsidR="00275FD9" w:rsidRPr="00B6118C">
        <w:rPr>
          <w:lang w:val="uk-UA"/>
        </w:rPr>
        <w:t>Згідно з п.3 ст.135 Земельного кодексу України, укласти з Виконавцем</w:t>
      </w:r>
      <w:r w:rsidR="00493EF7" w:rsidRPr="00B6118C">
        <w:rPr>
          <w:lang w:val="uk-UA"/>
        </w:rPr>
        <w:t xml:space="preserve"> земельних торгів - </w:t>
      </w:r>
      <w:r w:rsidR="00D91C24" w:rsidRPr="00D91C24">
        <w:t xml:space="preserve">Приватна </w:t>
      </w:r>
      <w:proofErr w:type="spellStart"/>
      <w:r w:rsidR="00D91C24" w:rsidRPr="00D91C24">
        <w:t>фірма</w:t>
      </w:r>
      <w:proofErr w:type="spellEnd"/>
      <w:r w:rsidR="00D91C24" w:rsidRPr="00D91C24">
        <w:t xml:space="preserve"> «</w:t>
      </w:r>
      <w:proofErr w:type="spellStart"/>
      <w:r w:rsidR="00D91C24" w:rsidRPr="00D91C24">
        <w:t>ЮрЕкс</w:t>
      </w:r>
      <w:proofErr w:type="spellEnd"/>
      <w:r w:rsidR="00D91C24" w:rsidRPr="00D91C24">
        <w:t xml:space="preserve">». </w:t>
      </w:r>
      <w:proofErr w:type="spellStart"/>
      <w:r w:rsidR="00D91C24" w:rsidRPr="00D91C24">
        <w:t>Юридична</w:t>
      </w:r>
      <w:proofErr w:type="spellEnd"/>
      <w:r w:rsidR="00D91C24" w:rsidRPr="00D91C24">
        <w:t xml:space="preserve"> </w:t>
      </w:r>
      <w:proofErr w:type="spellStart"/>
      <w:r w:rsidR="00D91C24" w:rsidRPr="00D91C24">
        <w:t>консультація</w:t>
      </w:r>
      <w:proofErr w:type="spellEnd"/>
      <w:r w:rsidR="00D91C24" w:rsidRPr="00D91C24">
        <w:t xml:space="preserve"> та </w:t>
      </w:r>
      <w:proofErr w:type="spellStart"/>
      <w:r w:rsidR="00D91C24" w:rsidRPr="00D91C24">
        <w:t>майнова</w:t>
      </w:r>
      <w:proofErr w:type="spellEnd"/>
      <w:r w:rsidR="00D91C24" w:rsidRPr="00D91C24">
        <w:t xml:space="preserve"> </w:t>
      </w:r>
      <w:proofErr w:type="spellStart"/>
      <w:r w:rsidR="00D91C24" w:rsidRPr="00D91C24">
        <w:t>експертиза</w:t>
      </w:r>
      <w:proofErr w:type="spellEnd"/>
      <w:r w:rsidR="00D91C24" w:rsidRPr="00D91C24">
        <w:t>»</w:t>
      </w:r>
      <w:r w:rsidR="008621D2">
        <w:rPr>
          <w:lang w:val="uk-UA"/>
        </w:rPr>
        <w:t xml:space="preserve"> -</w:t>
      </w:r>
      <w:r w:rsidR="00275FD9" w:rsidRPr="00B6118C">
        <w:rPr>
          <w:lang w:val="uk-UA"/>
        </w:rPr>
        <w:t xml:space="preserve"> договір на підготовку та проведення земельних торгів</w:t>
      </w:r>
      <w:r w:rsidR="00A34AEB">
        <w:rPr>
          <w:lang w:val="uk-UA"/>
        </w:rPr>
        <w:t>.</w:t>
      </w:r>
    </w:p>
    <w:p w:rsidR="00430785" w:rsidRPr="00F97442" w:rsidRDefault="00A34AEB" w:rsidP="000F5E2F">
      <w:pPr>
        <w:ind w:firstLine="567"/>
        <w:jc w:val="both"/>
        <w:rPr>
          <w:b/>
          <w:lang w:val="uk-UA"/>
        </w:rPr>
      </w:pPr>
      <w:r>
        <w:rPr>
          <w:lang w:val="uk-UA"/>
        </w:rPr>
        <w:t>Уповноважити</w:t>
      </w:r>
      <w:r w:rsidR="00544435">
        <w:rPr>
          <w:lang w:val="uk-UA"/>
        </w:rPr>
        <w:t xml:space="preserve"> </w:t>
      </w:r>
      <w:r w:rsidRPr="00B6118C">
        <w:rPr>
          <w:lang w:val="uk-UA"/>
        </w:rPr>
        <w:t>Виконавц</w:t>
      </w:r>
      <w:r>
        <w:rPr>
          <w:lang w:val="uk-UA"/>
        </w:rPr>
        <w:t xml:space="preserve">я </w:t>
      </w:r>
      <w:r w:rsidRPr="00B6118C">
        <w:rPr>
          <w:lang w:val="uk-UA"/>
        </w:rPr>
        <w:t>земельних торгів</w:t>
      </w:r>
      <w:r>
        <w:rPr>
          <w:lang w:val="uk-UA"/>
        </w:rPr>
        <w:t xml:space="preserve"> </w:t>
      </w:r>
      <w:r w:rsidR="00430785" w:rsidRPr="00B6118C">
        <w:rPr>
          <w:rStyle w:val="a9"/>
          <w:b w:val="0"/>
          <w:lang w:val="uk-UA"/>
        </w:rPr>
        <w:t xml:space="preserve">здійснити дії щодо підготовки лотів </w:t>
      </w:r>
      <w:r w:rsidR="00493EF7" w:rsidRPr="00B6118C">
        <w:rPr>
          <w:rStyle w:val="a9"/>
          <w:b w:val="0"/>
          <w:lang w:val="uk-UA"/>
        </w:rPr>
        <w:t>та проведення</w:t>
      </w:r>
      <w:r w:rsidR="00430785" w:rsidRPr="00B6118C">
        <w:rPr>
          <w:rStyle w:val="a9"/>
          <w:b w:val="0"/>
          <w:lang w:val="uk-UA"/>
        </w:rPr>
        <w:t xml:space="preserve"> земельних торгів </w:t>
      </w:r>
      <w:r w:rsidR="006767A2" w:rsidRPr="00B6118C">
        <w:rPr>
          <w:rStyle w:val="a9"/>
          <w:b w:val="0"/>
          <w:lang w:val="uk-UA"/>
        </w:rPr>
        <w:t>у формі аукціону щодо продажу права оренди земельних ділянок</w:t>
      </w:r>
      <w:r>
        <w:rPr>
          <w:rStyle w:val="a9"/>
          <w:b w:val="0"/>
          <w:lang w:val="uk-UA"/>
        </w:rPr>
        <w:t>, зазначених у додатку 1</w:t>
      </w:r>
      <w:r w:rsidR="006767A2" w:rsidRPr="00B6118C">
        <w:rPr>
          <w:rStyle w:val="a9"/>
          <w:b w:val="0"/>
          <w:lang w:val="uk-UA"/>
        </w:rPr>
        <w:t>.</w:t>
      </w:r>
    </w:p>
    <w:p w:rsidR="001A64EB" w:rsidRDefault="00F97442" w:rsidP="000F5E2F">
      <w:pPr>
        <w:pStyle w:val="a6"/>
        <w:tabs>
          <w:tab w:val="left" w:pos="-3119"/>
        </w:tabs>
        <w:ind w:left="0" w:firstLine="567"/>
        <w:contextualSpacing/>
        <w:jc w:val="both"/>
        <w:rPr>
          <w:color w:val="1A1A1A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306302" w:rsidRPr="00B6118C">
        <w:rPr>
          <w:sz w:val="24"/>
          <w:szCs w:val="24"/>
          <w:lang w:val="uk-UA"/>
        </w:rPr>
        <w:t>.</w:t>
      </w:r>
      <w:r w:rsidR="00430785" w:rsidRPr="00B6118C">
        <w:rPr>
          <w:sz w:val="24"/>
          <w:szCs w:val="24"/>
          <w:lang w:val="uk-UA"/>
        </w:rPr>
        <w:t xml:space="preserve"> </w:t>
      </w:r>
      <w:r w:rsidR="00493EF7" w:rsidRPr="00B6118C">
        <w:rPr>
          <w:sz w:val="24"/>
          <w:szCs w:val="24"/>
          <w:lang w:val="uk-UA"/>
        </w:rPr>
        <w:t xml:space="preserve">Надати </w:t>
      </w:r>
      <w:r w:rsidR="00A34AEB">
        <w:rPr>
          <w:sz w:val="24"/>
          <w:szCs w:val="24"/>
          <w:lang w:val="uk-UA"/>
        </w:rPr>
        <w:t>дозвіл на розробку</w:t>
      </w:r>
      <w:r w:rsidR="00A20E28" w:rsidRPr="00B6118C">
        <w:rPr>
          <w:color w:val="1A1A1A"/>
          <w:sz w:val="24"/>
          <w:szCs w:val="24"/>
          <w:lang w:val="uk-UA"/>
        </w:rPr>
        <w:t xml:space="preserve"> проект</w:t>
      </w:r>
      <w:r w:rsidR="00A34AEB">
        <w:rPr>
          <w:color w:val="1A1A1A"/>
          <w:sz w:val="24"/>
          <w:szCs w:val="24"/>
          <w:lang w:val="uk-UA"/>
        </w:rPr>
        <w:t>ів</w:t>
      </w:r>
      <w:r w:rsidR="00A20E28" w:rsidRPr="00B6118C">
        <w:rPr>
          <w:color w:val="1A1A1A"/>
          <w:sz w:val="24"/>
          <w:szCs w:val="24"/>
          <w:lang w:val="uk-UA"/>
        </w:rPr>
        <w:t xml:space="preserve"> землеустрою</w:t>
      </w:r>
      <w:r w:rsidR="00A20E28" w:rsidRPr="00B6118C">
        <w:rPr>
          <w:sz w:val="24"/>
          <w:szCs w:val="24"/>
          <w:lang w:val="uk-UA"/>
        </w:rPr>
        <w:t xml:space="preserve"> </w:t>
      </w:r>
      <w:r w:rsidR="00775C96" w:rsidRPr="00B6118C">
        <w:rPr>
          <w:color w:val="1A1A1A"/>
          <w:sz w:val="24"/>
          <w:szCs w:val="24"/>
          <w:lang w:val="uk-UA"/>
        </w:rPr>
        <w:t xml:space="preserve">щодо відведення земельних ділянок </w:t>
      </w:r>
      <w:r w:rsidR="00A34AEB">
        <w:rPr>
          <w:color w:val="1A1A1A"/>
          <w:sz w:val="24"/>
          <w:szCs w:val="24"/>
          <w:lang w:val="uk-UA"/>
        </w:rPr>
        <w:t xml:space="preserve">з метою зміни їх цільового призначення </w:t>
      </w:r>
      <w:r w:rsidR="001A64EB">
        <w:rPr>
          <w:color w:val="1A1A1A"/>
          <w:sz w:val="24"/>
          <w:szCs w:val="24"/>
          <w:lang w:val="uk-UA"/>
        </w:rPr>
        <w:t>на 01.01. «для ведення товарного сільськогосподарського виробництва»</w:t>
      </w:r>
      <w:r w:rsidR="00775C96" w:rsidRPr="00B6118C">
        <w:rPr>
          <w:color w:val="1A1A1A"/>
          <w:sz w:val="24"/>
          <w:szCs w:val="24"/>
          <w:lang w:val="uk-UA"/>
        </w:rPr>
        <w:t>, зазначених у додатку</w:t>
      </w:r>
      <w:r w:rsidR="00A34AEB">
        <w:rPr>
          <w:color w:val="1A1A1A"/>
          <w:sz w:val="24"/>
          <w:szCs w:val="24"/>
          <w:lang w:val="uk-UA"/>
        </w:rPr>
        <w:t xml:space="preserve"> </w:t>
      </w:r>
      <w:r>
        <w:rPr>
          <w:color w:val="1A1A1A"/>
          <w:sz w:val="24"/>
          <w:szCs w:val="24"/>
          <w:lang w:val="uk-UA"/>
        </w:rPr>
        <w:t>1</w:t>
      </w:r>
      <w:r w:rsidR="001A64EB">
        <w:rPr>
          <w:color w:val="1A1A1A"/>
          <w:sz w:val="24"/>
          <w:szCs w:val="24"/>
          <w:lang w:val="uk-UA"/>
        </w:rPr>
        <w:t>.</w:t>
      </w:r>
    </w:p>
    <w:p w:rsidR="00493EF7" w:rsidRPr="00B6118C" w:rsidRDefault="00775C96" w:rsidP="000F5E2F">
      <w:pPr>
        <w:ind w:firstLine="567"/>
        <w:jc w:val="both"/>
        <w:rPr>
          <w:lang w:val="uk-UA"/>
        </w:rPr>
      </w:pPr>
      <w:r w:rsidRPr="00B6118C">
        <w:rPr>
          <w:lang w:val="uk-UA"/>
        </w:rPr>
        <w:t>Виконавц</w:t>
      </w:r>
      <w:r w:rsidR="001A64EB">
        <w:rPr>
          <w:lang w:val="uk-UA"/>
        </w:rPr>
        <w:t>я</w:t>
      </w:r>
      <w:r w:rsidRPr="00B6118C">
        <w:rPr>
          <w:lang w:val="uk-UA"/>
        </w:rPr>
        <w:t xml:space="preserve"> </w:t>
      </w:r>
      <w:r w:rsidR="001A64EB">
        <w:rPr>
          <w:lang w:val="uk-UA"/>
        </w:rPr>
        <w:t xml:space="preserve">земельних торгів уповноважити </w:t>
      </w:r>
      <w:r w:rsidR="00493EF7" w:rsidRPr="00B6118C">
        <w:rPr>
          <w:rFonts w:eastAsia="Calibri"/>
          <w:color w:val="1A1A1A"/>
          <w:lang w:val="uk-UA" w:eastAsia="en-US"/>
        </w:rPr>
        <w:t xml:space="preserve">звернутися до розробників документації із землеустрою, що володіють необхідним технічним і технологічним забезпеченням для </w:t>
      </w:r>
      <w:r w:rsidR="001A64EB">
        <w:rPr>
          <w:rFonts w:eastAsia="Calibri"/>
          <w:color w:val="1A1A1A"/>
          <w:lang w:val="uk-UA" w:eastAsia="en-US"/>
        </w:rPr>
        <w:t>розроблення проектів землеустрою щодо відведення земельних ділянок</w:t>
      </w:r>
      <w:r w:rsidR="00493EF7" w:rsidRPr="00B6118C">
        <w:rPr>
          <w:rFonts w:eastAsia="Calibri"/>
          <w:color w:val="1A1A1A"/>
          <w:lang w:val="uk-UA" w:eastAsia="en-US"/>
        </w:rPr>
        <w:t>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493EF7" w:rsidRPr="00F97442" w:rsidRDefault="008621D2" w:rsidP="000F5E2F">
      <w:pPr>
        <w:ind w:firstLine="567"/>
        <w:jc w:val="both"/>
        <w:rPr>
          <w:rFonts w:eastAsia="Calibri"/>
          <w:color w:val="1A1A1A"/>
          <w:lang w:val="uk-UA" w:eastAsia="en-US"/>
        </w:rPr>
      </w:pPr>
      <w:r>
        <w:rPr>
          <w:rFonts w:eastAsia="Calibri"/>
          <w:color w:val="1A1A1A"/>
          <w:lang w:val="uk-UA" w:eastAsia="en-US"/>
        </w:rPr>
        <w:t xml:space="preserve">Розроблені </w:t>
      </w:r>
      <w:r w:rsidR="00493EF7" w:rsidRPr="00B6118C">
        <w:rPr>
          <w:rFonts w:eastAsia="Calibri"/>
          <w:color w:val="1A1A1A"/>
          <w:lang w:val="uk-UA" w:eastAsia="en-US"/>
        </w:rPr>
        <w:t>проект</w:t>
      </w:r>
      <w:r>
        <w:rPr>
          <w:rFonts w:eastAsia="Calibri"/>
          <w:color w:val="1A1A1A"/>
          <w:lang w:val="uk-UA" w:eastAsia="en-US"/>
        </w:rPr>
        <w:t>и</w:t>
      </w:r>
      <w:r w:rsidR="00493EF7" w:rsidRPr="00B6118C">
        <w:rPr>
          <w:rFonts w:eastAsia="Calibri"/>
          <w:color w:val="1A1A1A"/>
          <w:lang w:val="uk-UA" w:eastAsia="en-US"/>
        </w:rPr>
        <w:t xml:space="preserve"> землеустрою щодо відведення земельн</w:t>
      </w:r>
      <w:r>
        <w:rPr>
          <w:rFonts w:eastAsia="Calibri"/>
          <w:color w:val="1A1A1A"/>
          <w:lang w:val="uk-UA" w:eastAsia="en-US"/>
        </w:rPr>
        <w:t>их</w:t>
      </w:r>
      <w:r w:rsidR="00493EF7" w:rsidRPr="00B6118C">
        <w:rPr>
          <w:rFonts w:eastAsia="Calibri"/>
          <w:color w:val="1A1A1A"/>
          <w:lang w:val="uk-UA" w:eastAsia="en-US"/>
        </w:rPr>
        <w:t xml:space="preserve"> ділян</w:t>
      </w:r>
      <w:r>
        <w:rPr>
          <w:rFonts w:eastAsia="Calibri"/>
          <w:color w:val="1A1A1A"/>
          <w:lang w:val="uk-UA" w:eastAsia="en-US"/>
        </w:rPr>
        <w:t>ок</w:t>
      </w:r>
      <w:r w:rsidR="00493EF7" w:rsidRPr="00B6118C">
        <w:rPr>
          <w:rFonts w:eastAsia="Calibri"/>
          <w:color w:val="1A1A1A"/>
          <w:lang w:val="uk-UA" w:eastAsia="en-US"/>
        </w:rPr>
        <w:t xml:space="preserve"> надати до </w:t>
      </w:r>
      <w:r w:rsidR="00F97442">
        <w:rPr>
          <w:rFonts w:eastAsia="Calibri"/>
          <w:color w:val="1A1A1A"/>
          <w:lang w:val="uk-UA" w:eastAsia="en-US"/>
        </w:rPr>
        <w:t>Новоборівської селищної</w:t>
      </w:r>
      <w:r w:rsidR="00493EF7" w:rsidRPr="00B6118C">
        <w:rPr>
          <w:rFonts w:eastAsia="Calibri"/>
          <w:color w:val="1A1A1A"/>
          <w:lang w:val="uk-UA" w:eastAsia="en-US"/>
        </w:rPr>
        <w:t xml:space="preserve"> ради для подальшого розгляду та затвердження </w:t>
      </w:r>
      <w:r w:rsidR="00F97442">
        <w:rPr>
          <w:rFonts w:eastAsia="Calibri"/>
          <w:color w:val="1A1A1A"/>
          <w:lang w:val="uk-UA" w:eastAsia="en-US"/>
        </w:rPr>
        <w:t>селищною</w:t>
      </w:r>
      <w:r w:rsidR="00493EF7" w:rsidRPr="00B6118C">
        <w:rPr>
          <w:rFonts w:eastAsia="Calibri"/>
          <w:color w:val="1A1A1A"/>
          <w:lang w:val="uk-UA" w:eastAsia="en-US"/>
        </w:rPr>
        <w:t xml:space="preserve"> радою.</w:t>
      </w:r>
    </w:p>
    <w:p w:rsidR="008621D2" w:rsidRDefault="00F97442" w:rsidP="000F5E2F">
      <w:pPr>
        <w:ind w:firstLine="567"/>
        <w:jc w:val="both"/>
        <w:rPr>
          <w:lang w:val="uk-UA"/>
        </w:rPr>
      </w:pPr>
      <w:r>
        <w:rPr>
          <w:lang w:val="uk-UA"/>
        </w:rPr>
        <w:t>3</w:t>
      </w:r>
      <w:r w:rsidR="00775C96" w:rsidRPr="00B6118C">
        <w:rPr>
          <w:lang w:val="uk-UA"/>
        </w:rPr>
        <w:t xml:space="preserve">. Надати згоду на </w:t>
      </w:r>
      <w:r w:rsidR="00544435">
        <w:rPr>
          <w:lang w:val="uk-UA"/>
        </w:rPr>
        <w:t xml:space="preserve">замовлення </w:t>
      </w:r>
      <w:proofErr w:type="spellStart"/>
      <w:r w:rsidR="00775C96" w:rsidRPr="00B6118C">
        <w:t>агрохімічн</w:t>
      </w:r>
      <w:r w:rsidR="00C60480">
        <w:rPr>
          <w:lang w:val="uk-UA"/>
        </w:rPr>
        <w:t>их</w:t>
      </w:r>
      <w:proofErr w:type="spellEnd"/>
      <w:r w:rsidR="00C60480">
        <w:rPr>
          <w:lang w:val="uk-UA"/>
        </w:rPr>
        <w:t xml:space="preserve"> </w:t>
      </w:r>
      <w:r w:rsidR="00775C96" w:rsidRPr="00B6118C">
        <w:t>паспорт</w:t>
      </w:r>
      <w:proofErr w:type="spellStart"/>
      <w:r w:rsidR="00C60480">
        <w:rPr>
          <w:lang w:val="uk-UA"/>
        </w:rPr>
        <w:t>ів</w:t>
      </w:r>
      <w:proofErr w:type="spellEnd"/>
      <w:r w:rsidR="00C60480">
        <w:rPr>
          <w:lang w:val="uk-UA"/>
        </w:rPr>
        <w:t xml:space="preserve"> </w:t>
      </w:r>
      <w:r w:rsidR="008621D2">
        <w:rPr>
          <w:lang w:val="uk-UA"/>
        </w:rPr>
        <w:t>земельних ділянок, зазначених у додатку 1.</w:t>
      </w:r>
    </w:p>
    <w:p w:rsidR="00775C96" w:rsidRPr="00F97442" w:rsidRDefault="008621D2" w:rsidP="000F5E2F">
      <w:pPr>
        <w:ind w:firstLine="567"/>
        <w:jc w:val="both"/>
        <w:rPr>
          <w:lang w:val="uk-UA"/>
        </w:rPr>
      </w:pPr>
      <w:r w:rsidRPr="00F97442">
        <w:rPr>
          <w:lang w:val="uk-UA"/>
        </w:rPr>
        <w:t xml:space="preserve">Виконавця земельних торгів уповноважити </w:t>
      </w:r>
      <w:r w:rsidRPr="00F97442">
        <w:rPr>
          <w:rFonts w:eastAsia="Calibri"/>
          <w:lang w:val="uk-UA" w:eastAsia="en-US"/>
        </w:rPr>
        <w:t xml:space="preserve">звернутися до </w:t>
      </w:r>
      <w:r w:rsidRPr="00F97442">
        <w:rPr>
          <w:shd w:val="clear" w:color="auto" w:fill="FFFFFF"/>
          <w:lang w:val="uk-UA"/>
        </w:rPr>
        <w:t>підприємства, що займається агрохімічною паспортизацією земель</w:t>
      </w:r>
      <w:r w:rsidR="00775C96" w:rsidRPr="00F97442">
        <w:rPr>
          <w:lang w:val="uk-UA"/>
        </w:rPr>
        <w:t>.</w:t>
      </w:r>
    </w:p>
    <w:p w:rsidR="00F97442" w:rsidRPr="005D4EC0" w:rsidRDefault="00430785" w:rsidP="000F5E2F">
      <w:pPr>
        <w:shd w:val="clear" w:color="auto" w:fill="FFFFFF"/>
        <w:tabs>
          <w:tab w:val="left" w:pos="851"/>
        </w:tabs>
        <w:ind w:firstLine="567"/>
        <w:jc w:val="both"/>
      </w:pPr>
      <w:r w:rsidRPr="00B6118C">
        <w:rPr>
          <w:lang w:val="uk-UA"/>
        </w:rPr>
        <w:t xml:space="preserve">4. </w:t>
      </w:r>
      <w:r w:rsidR="00F97442" w:rsidRPr="005D4EC0">
        <w:t xml:space="preserve">Контроль за </w:t>
      </w:r>
      <w:proofErr w:type="spellStart"/>
      <w:r w:rsidR="00F97442" w:rsidRPr="005D4EC0">
        <w:t>виконанням</w:t>
      </w:r>
      <w:proofErr w:type="spellEnd"/>
      <w:r w:rsidR="00F97442" w:rsidRPr="005D4EC0">
        <w:t xml:space="preserve"> </w:t>
      </w:r>
      <w:proofErr w:type="spellStart"/>
      <w:r w:rsidR="00F97442" w:rsidRPr="005D4EC0">
        <w:t>даного</w:t>
      </w:r>
      <w:proofErr w:type="spellEnd"/>
      <w:r w:rsidR="00F97442" w:rsidRPr="005D4EC0">
        <w:t xml:space="preserve"> </w:t>
      </w:r>
      <w:proofErr w:type="spellStart"/>
      <w:r w:rsidR="00F97442" w:rsidRPr="005D4EC0">
        <w:t>рішення</w:t>
      </w:r>
      <w:proofErr w:type="spellEnd"/>
      <w:r w:rsidR="00F97442" w:rsidRPr="005D4EC0">
        <w:t xml:space="preserve"> </w:t>
      </w:r>
      <w:proofErr w:type="spellStart"/>
      <w:r w:rsidR="00F97442" w:rsidRPr="005D4EC0">
        <w:t>покласти</w:t>
      </w:r>
      <w:proofErr w:type="spellEnd"/>
      <w:r w:rsidR="00F97442" w:rsidRPr="005D4EC0">
        <w:t xml:space="preserve"> на </w:t>
      </w:r>
      <w:proofErr w:type="spellStart"/>
      <w:r w:rsidR="00F97442" w:rsidRPr="005D4EC0">
        <w:t>постійну</w:t>
      </w:r>
      <w:proofErr w:type="spellEnd"/>
      <w:r w:rsidR="00F97442" w:rsidRPr="005D4EC0">
        <w:t xml:space="preserve"> </w:t>
      </w:r>
      <w:proofErr w:type="spellStart"/>
      <w:r w:rsidR="00F97442" w:rsidRPr="005D4EC0">
        <w:t>комісію</w:t>
      </w:r>
      <w:proofErr w:type="spellEnd"/>
      <w:r w:rsidR="00F97442" w:rsidRPr="005D4EC0">
        <w:t xml:space="preserve"> </w:t>
      </w:r>
      <w:proofErr w:type="spellStart"/>
      <w:r w:rsidR="00F97442" w:rsidRPr="005D4EC0">
        <w:t>селищної</w:t>
      </w:r>
      <w:proofErr w:type="spellEnd"/>
      <w:r w:rsidR="00F97442" w:rsidRPr="005D4EC0">
        <w:t xml:space="preserve"> ради з </w:t>
      </w:r>
      <w:proofErr w:type="spellStart"/>
      <w:r w:rsidR="00F97442" w:rsidRPr="005D4EC0">
        <w:t>питань</w:t>
      </w:r>
      <w:proofErr w:type="spellEnd"/>
      <w:r w:rsidR="00F97442" w:rsidRPr="005D4EC0">
        <w:t xml:space="preserve"> </w:t>
      </w:r>
      <w:proofErr w:type="spellStart"/>
      <w:r w:rsidR="00F97442" w:rsidRPr="005D4EC0">
        <w:t>регулювання</w:t>
      </w:r>
      <w:proofErr w:type="spellEnd"/>
      <w:r w:rsidR="00F97442" w:rsidRPr="005D4EC0">
        <w:t xml:space="preserve"> </w:t>
      </w:r>
      <w:proofErr w:type="spellStart"/>
      <w:r w:rsidR="00F97442" w:rsidRPr="005D4EC0">
        <w:t>земельних</w:t>
      </w:r>
      <w:proofErr w:type="spellEnd"/>
      <w:r w:rsidR="00F97442" w:rsidRPr="005D4EC0">
        <w:t xml:space="preserve"> </w:t>
      </w:r>
      <w:proofErr w:type="spellStart"/>
      <w:r w:rsidR="00F97442" w:rsidRPr="005D4EC0">
        <w:t>відносин</w:t>
      </w:r>
      <w:proofErr w:type="spellEnd"/>
      <w:r w:rsidR="00F97442" w:rsidRPr="005D4EC0">
        <w:t xml:space="preserve"> та </w:t>
      </w:r>
      <w:proofErr w:type="spellStart"/>
      <w:r w:rsidR="00F97442" w:rsidRPr="005D4EC0">
        <w:t>охорони</w:t>
      </w:r>
      <w:proofErr w:type="spellEnd"/>
      <w:r w:rsidR="00F97442" w:rsidRPr="005D4EC0">
        <w:t xml:space="preserve"> </w:t>
      </w:r>
      <w:proofErr w:type="spellStart"/>
      <w:r w:rsidR="00F97442" w:rsidRPr="005D4EC0">
        <w:t>навколишнього</w:t>
      </w:r>
      <w:proofErr w:type="spellEnd"/>
      <w:r w:rsidR="00F97442" w:rsidRPr="005D4EC0">
        <w:t xml:space="preserve"> </w:t>
      </w:r>
      <w:proofErr w:type="spellStart"/>
      <w:r w:rsidR="00F97442" w:rsidRPr="005D4EC0">
        <w:t>середовища</w:t>
      </w:r>
      <w:proofErr w:type="spellEnd"/>
      <w:r w:rsidR="00F97442" w:rsidRPr="005D4EC0">
        <w:t>.</w:t>
      </w:r>
    </w:p>
    <w:p w:rsidR="00430785" w:rsidRPr="00B6118C" w:rsidRDefault="00430785" w:rsidP="00544435">
      <w:pPr>
        <w:ind w:firstLine="709"/>
        <w:jc w:val="both"/>
        <w:rPr>
          <w:lang w:val="uk-UA"/>
        </w:rPr>
      </w:pPr>
    </w:p>
    <w:p w:rsidR="00FC0290" w:rsidRPr="00F97442" w:rsidRDefault="00F97442" w:rsidP="00F97442">
      <w:pPr>
        <w:jc w:val="center"/>
        <w:rPr>
          <w:b/>
          <w:lang w:val="uk-UA"/>
        </w:rPr>
      </w:pPr>
      <w:r w:rsidRPr="00F97442">
        <w:rPr>
          <w:b/>
          <w:lang w:val="uk-UA"/>
        </w:rPr>
        <w:t>Селищний голова</w:t>
      </w:r>
      <w:r w:rsidRPr="00F97442">
        <w:rPr>
          <w:b/>
          <w:lang w:val="uk-UA"/>
        </w:rPr>
        <w:tab/>
      </w:r>
      <w:r w:rsidRPr="00F97442">
        <w:rPr>
          <w:b/>
          <w:lang w:val="uk-UA"/>
        </w:rPr>
        <w:tab/>
      </w:r>
      <w:r w:rsidRPr="00F97442">
        <w:rPr>
          <w:b/>
          <w:lang w:val="uk-UA"/>
        </w:rPr>
        <w:tab/>
      </w:r>
      <w:r w:rsidRPr="00F97442">
        <w:rPr>
          <w:b/>
          <w:lang w:val="uk-UA"/>
        </w:rPr>
        <w:tab/>
        <w:t>Г.Л. Ру</w:t>
      </w:r>
      <w:r w:rsidR="009D3005">
        <w:rPr>
          <w:b/>
          <w:lang w:val="uk-UA"/>
        </w:rPr>
        <w:t>д</w:t>
      </w:r>
      <w:r w:rsidRPr="00F97442">
        <w:rPr>
          <w:b/>
          <w:lang w:val="uk-UA"/>
        </w:rPr>
        <w:t>юк</w:t>
      </w:r>
    </w:p>
    <w:p w:rsidR="00775C96" w:rsidRDefault="00775C96">
      <w:pPr>
        <w:spacing w:after="200" w:line="276" w:lineRule="auto"/>
        <w:rPr>
          <w:lang w:val="uk-UA"/>
        </w:rPr>
      </w:pPr>
      <w:bookmarkStart w:id="0" w:name="_GoBack"/>
      <w:bookmarkEnd w:id="0"/>
    </w:p>
    <w:sectPr w:rsidR="00775C96" w:rsidSect="00765B91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1783"/>
    <w:multiLevelType w:val="multilevel"/>
    <w:tmpl w:val="8856C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4F65CCF"/>
    <w:multiLevelType w:val="hybridMultilevel"/>
    <w:tmpl w:val="0C0806DE"/>
    <w:lvl w:ilvl="0" w:tplc="11FC48F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1A1A1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70B5A"/>
    <w:multiLevelType w:val="hybridMultilevel"/>
    <w:tmpl w:val="CB5C13AA"/>
    <w:lvl w:ilvl="0" w:tplc="C6761D34">
      <w:start w:val="1"/>
      <w:numFmt w:val="decimal"/>
      <w:lvlText w:val="%1."/>
      <w:lvlJc w:val="left"/>
      <w:pPr>
        <w:ind w:left="502" w:hanging="360"/>
      </w:pPr>
    </w:lvl>
    <w:lvl w:ilvl="1" w:tplc="04220019">
      <w:start w:val="1"/>
      <w:numFmt w:val="lowerLetter"/>
      <w:lvlText w:val="%2."/>
      <w:lvlJc w:val="left"/>
      <w:pPr>
        <w:ind w:left="1222" w:hanging="360"/>
      </w:pPr>
    </w:lvl>
    <w:lvl w:ilvl="2" w:tplc="0422001B">
      <w:start w:val="1"/>
      <w:numFmt w:val="lowerRoman"/>
      <w:lvlText w:val="%3."/>
      <w:lvlJc w:val="right"/>
      <w:pPr>
        <w:ind w:left="1942" w:hanging="180"/>
      </w:pPr>
    </w:lvl>
    <w:lvl w:ilvl="3" w:tplc="0422000F">
      <w:start w:val="1"/>
      <w:numFmt w:val="decimal"/>
      <w:lvlText w:val="%4."/>
      <w:lvlJc w:val="left"/>
      <w:pPr>
        <w:ind w:left="2662" w:hanging="360"/>
      </w:pPr>
    </w:lvl>
    <w:lvl w:ilvl="4" w:tplc="04220019">
      <w:start w:val="1"/>
      <w:numFmt w:val="lowerLetter"/>
      <w:lvlText w:val="%5."/>
      <w:lvlJc w:val="left"/>
      <w:pPr>
        <w:ind w:left="3382" w:hanging="360"/>
      </w:pPr>
    </w:lvl>
    <w:lvl w:ilvl="5" w:tplc="0422001B">
      <w:start w:val="1"/>
      <w:numFmt w:val="lowerRoman"/>
      <w:lvlText w:val="%6."/>
      <w:lvlJc w:val="right"/>
      <w:pPr>
        <w:ind w:left="4102" w:hanging="180"/>
      </w:pPr>
    </w:lvl>
    <w:lvl w:ilvl="6" w:tplc="0422000F">
      <w:start w:val="1"/>
      <w:numFmt w:val="decimal"/>
      <w:lvlText w:val="%7."/>
      <w:lvlJc w:val="left"/>
      <w:pPr>
        <w:ind w:left="4822" w:hanging="360"/>
      </w:pPr>
    </w:lvl>
    <w:lvl w:ilvl="7" w:tplc="04220019">
      <w:start w:val="1"/>
      <w:numFmt w:val="lowerLetter"/>
      <w:lvlText w:val="%8."/>
      <w:lvlJc w:val="left"/>
      <w:pPr>
        <w:ind w:left="5542" w:hanging="360"/>
      </w:pPr>
    </w:lvl>
    <w:lvl w:ilvl="8" w:tplc="0422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EB71682"/>
    <w:multiLevelType w:val="hybridMultilevel"/>
    <w:tmpl w:val="C074DA8C"/>
    <w:lvl w:ilvl="0" w:tplc="388EF0AC">
      <w:start w:val="1"/>
      <w:numFmt w:val="decimal"/>
      <w:lvlText w:val="%1."/>
      <w:lvlJc w:val="left"/>
      <w:pPr>
        <w:ind w:left="5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00C202C"/>
    <w:multiLevelType w:val="hybridMultilevel"/>
    <w:tmpl w:val="BA247636"/>
    <w:lvl w:ilvl="0" w:tplc="3F40CB1A">
      <w:start w:val="4"/>
      <w:numFmt w:val="decimal"/>
      <w:lvlText w:val="%1."/>
      <w:lvlJc w:val="left"/>
      <w:pPr>
        <w:ind w:left="5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A52A31"/>
    <w:multiLevelType w:val="hybridMultilevel"/>
    <w:tmpl w:val="93605EAE"/>
    <w:lvl w:ilvl="0" w:tplc="B3B014AC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ABE775D"/>
    <w:multiLevelType w:val="hybridMultilevel"/>
    <w:tmpl w:val="5294595C"/>
    <w:lvl w:ilvl="0" w:tplc="B7A0293C">
      <w:start w:val="5"/>
      <w:numFmt w:val="decimal"/>
      <w:lvlText w:val="%1."/>
      <w:lvlJc w:val="left"/>
      <w:pPr>
        <w:ind w:left="66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380" w:hanging="360"/>
      </w:pPr>
    </w:lvl>
    <w:lvl w:ilvl="2" w:tplc="0422001B">
      <w:start w:val="1"/>
      <w:numFmt w:val="lowerRoman"/>
      <w:lvlText w:val="%3."/>
      <w:lvlJc w:val="right"/>
      <w:pPr>
        <w:ind w:left="2100" w:hanging="180"/>
      </w:pPr>
    </w:lvl>
    <w:lvl w:ilvl="3" w:tplc="0422000F">
      <w:start w:val="1"/>
      <w:numFmt w:val="decimal"/>
      <w:lvlText w:val="%4."/>
      <w:lvlJc w:val="left"/>
      <w:pPr>
        <w:ind w:left="2820" w:hanging="360"/>
      </w:pPr>
    </w:lvl>
    <w:lvl w:ilvl="4" w:tplc="04220019">
      <w:start w:val="1"/>
      <w:numFmt w:val="lowerLetter"/>
      <w:lvlText w:val="%5."/>
      <w:lvlJc w:val="left"/>
      <w:pPr>
        <w:ind w:left="3540" w:hanging="360"/>
      </w:pPr>
    </w:lvl>
    <w:lvl w:ilvl="5" w:tplc="0422001B">
      <w:start w:val="1"/>
      <w:numFmt w:val="lowerRoman"/>
      <w:lvlText w:val="%6."/>
      <w:lvlJc w:val="right"/>
      <w:pPr>
        <w:ind w:left="4260" w:hanging="180"/>
      </w:pPr>
    </w:lvl>
    <w:lvl w:ilvl="6" w:tplc="0422000F">
      <w:start w:val="1"/>
      <w:numFmt w:val="decimal"/>
      <w:lvlText w:val="%7."/>
      <w:lvlJc w:val="left"/>
      <w:pPr>
        <w:ind w:left="4980" w:hanging="360"/>
      </w:pPr>
    </w:lvl>
    <w:lvl w:ilvl="7" w:tplc="04220019">
      <w:start w:val="1"/>
      <w:numFmt w:val="lowerLetter"/>
      <w:lvlText w:val="%8."/>
      <w:lvlJc w:val="left"/>
      <w:pPr>
        <w:ind w:left="5700" w:hanging="360"/>
      </w:pPr>
    </w:lvl>
    <w:lvl w:ilvl="8" w:tplc="0422001B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6C803FD8"/>
    <w:multiLevelType w:val="hybridMultilevel"/>
    <w:tmpl w:val="D86AF7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17A"/>
    <w:rsid w:val="00002D0E"/>
    <w:rsid w:val="000A0D3E"/>
    <w:rsid w:val="000B37A6"/>
    <w:rsid w:val="000B7871"/>
    <w:rsid w:val="000E10DD"/>
    <w:rsid w:val="000E3212"/>
    <w:rsid w:val="000F3784"/>
    <w:rsid w:val="000F5E2F"/>
    <w:rsid w:val="001146C8"/>
    <w:rsid w:val="001A64EB"/>
    <w:rsid w:val="001B09A6"/>
    <w:rsid w:val="001B40C8"/>
    <w:rsid w:val="001B4A1E"/>
    <w:rsid w:val="001C1DF9"/>
    <w:rsid w:val="001D2F4C"/>
    <w:rsid w:val="001D72E2"/>
    <w:rsid w:val="001F133A"/>
    <w:rsid w:val="001F4E3D"/>
    <w:rsid w:val="00205F73"/>
    <w:rsid w:val="002376BD"/>
    <w:rsid w:val="00246BD3"/>
    <w:rsid w:val="0026224E"/>
    <w:rsid w:val="00275FD9"/>
    <w:rsid w:val="00282B5A"/>
    <w:rsid w:val="00295329"/>
    <w:rsid w:val="002A5C37"/>
    <w:rsid w:val="00306302"/>
    <w:rsid w:val="003478EF"/>
    <w:rsid w:val="00361682"/>
    <w:rsid w:val="003651EE"/>
    <w:rsid w:val="00430785"/>
    <w:rsid w:val="00460E10"/>
    <w:rsid w:val="00493EF7"/>
    <w:rsid w:val="004A05D3"/>
    <w:rsid w:val="004B5440"/>
    <w:rsid w:val="00513D82"/>
    <w:rsid w:val="00533822"/>
    <w:rsid w:val="00544435"/>
    <w:rsid w:val="005A3EA0"/>
    <w:rsid w:val="005D7E97"/>
    <w:rsid w:val="005E431B"/>
    <w:rsid w:val="005E445D"/>
    <w:rsid w:val="0060117A"/>
    <w:rsid w:val="006121A5"/>
    <w:rsid w:val="00615F2A"/>
    <w:rsid w:val="006239B0"/>
    <w:rsid w:val="00673857"/>
    <w:rsid w:val="006767A2"/>
    <w:rsid w:val="006900BD"/>
    <w:rsid w:val="006B1514"/>
    <w:rsid w:val="00700A60"/>
    <w:rsid w:val="00765B91"/>
    <w:rsid w:val="00775C96"/>
    <w:rsid w:val="007854A6"/>
    <w:rsid w:val="007B0C1E"/>
    <w:rsid w:val="007B5EB6"/>
    <w:rsid w:val="007D6597"/>
    <w:rsid w:val="00834FA7"/>
    <w:rsid w:val="00837587"/>
    <w:rsid w:val="008621D2"/>
    <w:rsid w:val="00884BBE"/>
    <w:rsid w:val="00895117"/>
    <w:rsid w:val="008C2593"/>
    <w:rsid w:val="008D74D2"/>
    <w:rsid w:val="00951130"/>
    <w:rsid w:val="0095595D"/>
    <w:rsid w:val="009C12BF"/>
    <w:rsid w:val="009D3005"/>
    <w:rsid w:val="009E26D8"/>
    <w:rsid w:val="00A03854"/>
    <w:rsid w:val="00A0497E"/>
    <w:rsid w:val="00A10905"/>
    <w:rsid w:val="00A161E9"/>
    <w:rsid w:val="00A20E28"/>
    <w:rsid w:val="00A34AEB"/>
    <w:rsid w:val="00A42A1D"/>
    <w:rsid w:val="00A768B1"/>
    <w:rsid w:val="00AA04F9"/>
    <w:rsid w:val="00AD2760"/>
    <w:rsid w:val="00AE7197"/>
    <w:rsid w:val="00B463A2"/>
    <w:rsid w:val="00B55DA1"/>
    <w:rsid w:val="00B6118C"/>
    <w:rsid w:val="00B8172E"/>
    <w:rsid w:val="00B93CD6"/>
    <w:rsid w:val="00BA012F"/>
    <w:rsid w:val="00BB6D2D"/>
    <w:rsid w:val="00BC359A"/>
    <w:rsid w:val="00BD2E76"/>
    <w:rsid w:val="00C03929"/>
    <w:rsid w:val="00C118F5"/>
    <w:rsid w:val="00C12FFE"/>
    <w:rsid w:val="00C3408B"/>
    <w:rsid w:val="00C60480"/>
    <w:rsid w:val="00C845D9"/>
    <w:rsid w:val="00CC04CF"/>
    <w:rsid w:val="00CD401E"/>
    <w:rsid w:val="00CE7C02"/>
    <w:rsid w:val="00D1714F"/>
    <w:rsid w:val="00D21B71"/>
    <w:rsid w:val="00D23783"/>
    <w:rsid w:val="00D2464D"/>
    <w:rsid w:val="00D533CD"/>
    <w:rsid w:val="00D56DFA"/>
    <w:rsid w:val="00D91C24"/>
    <w:rsid w:val="00D96FD9"/>
    <w:rsid w:val="00E20A4C"/>
    <w:rsid w:val="00E80764"/>
    <w:rsid w:val="00E8534F"/>
    <w:rsid w:val="00E97B63"/>
    <w:rsid w:val="00EE03FE"/>
    <w:rsid w:val="00F25592"/>
    <w:rsid w:val="00F35A3A"/>
    <w:rsid w:val="00F97442"/>
    <w:rsid w:val="00FA1C9E"/>
    <w:rsid w:val="00FC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16812"/>
  <w15:docId w15:val="{0F40C469-C7A4-744F-87DD-A632048C9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0117A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117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C0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BD2E7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/>
    </w:rPr>
  </w:style>
  <w:style w:type="paragraph" w:styleId="a6">
    <w:name w:val="List Paragraph"/>
    <w:basedOn w:val="a"/>
    <w:uiPriority w:val="34"/>
    <w:qFormat/>
    <w:rsid w:val="00BD2E76"/>
    <w:pPr>
      <w:ind w:left="708"/>
    </w:pPr>
    <w:rPr>
      <w:rFonts w:eastAsia="Calibri"/>
      <w:sz w:val="20"/>
      <w:szCs w:val="20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8375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37587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7">
    <w:name w:val="Body Text"/>
    <w:basedOn w:val="a"/>
    <w:link w:val="a8"/>
    <w:unhideWhenUsed/>
    <w:rsid w:val="00430785"/>
    <w:pPr>
      <w:jc w:val="both"/>
    </w:pPr>
    <w:rPr>
      <w:sz w:val="28"/>
      <w:lang w:val="uk-UA"/>
    </w:rPr>
  </w:style>
  <w:style w:type="character" w:customStyle="1" w:styleId="a8">
    <w:name w:val="Основной текст Знак"/>
    <w:basedOn w:val="a0"/>
    <w:link w:val="a7"/>
    <w:rsid w:val="004307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430785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43078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Strong"/>
    <w:basedOn w:val="a0"/>
    <w:uiPriority w:val="22"/>
    <w:qFormat/>
    <w:rsid w:val="00430785"/>
    <w:rPr>
      <w:b/>
      <w:bCs/>
    </w:rPr>
  </w:style>
  <w:style w:type="character" w:customStyle="1" w:styleId="rvts82">
    <w:name w:val="rvts82"/>
    <w:basedOn w:val="a0"/>
    <w:rsid w:val="004A05D3"/>
  </w:style>
  <w:style w:type="table" w:styleId="aa">
    <w:name w:val="Table Grid"/>
    <w:basedOn w:val="a1"/>
    <w:uiPriority w:val="59"/>
    <w:rsid w:val="00951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4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190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5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6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4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9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3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2B04B-D55F-4AD1-89C3-7CBF0A253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1233</dc:creator>
  <cp:lastModifiedBy>zem_viddil</cp:lastModifiedBy>
  <cp:revision>14</cp:revision>
  <cp:lastPrinted>2019-03-12T09:28:00Z</cp:lastPrinted>
  <dcterms:created xsi:type="dcterms:W3CDTF">2019-02-21T17:54:00Z</dcterms:created>
  <dcterms:modified xsi:type="dcterms:W3CDTF">2019-03-12T09:30:00Z</dcterms:modified>
</cp:coreProperties>
</file>