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E56321" w:rsidRDefault="00804AD3" w:rsidP="00E367A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</w:t>
      </w:r>
      <w:r w:rsidR="00493BC6">
        <w:rPr>
          <w:sz w:val="28"/>
          <w:szCs w:val="28"/>
          <w:lang w:val="uk-UA"/>
        </w:rPr>
        <w:t xml:space="preserve">                      </w:t>
      </w:r>
      <w:r w:rsidR="004B53BA">
        <w:rPr>
          <w:sz w:val="28"/>
          <w:szCs w:val="28"/>
          <w:lang w:val="uk-UA"/>
        </w:rPr>
        <w:t xml:space="preserve">                                                  </w:t>
      </w:r>
      <w:r w:rsidRPr="00E56321">
        <w:rPr>
          <w:sz w:val="28"/>
          <w:szCs w:val="28"/>
          <w:lang w:val="uk-UA"/>
        </w:rPr>
        <w:t xml:space="preserve">                     </w:t>
      </w:r>
      <w:r w:rsidR="00E367A8">
        <w:rPr>
          <w:sz w:val="28"/>
          <w:szCs w:val="28"/>
          <w:lang w:val="uk-UA"/>
        </w:rPr>
        <w:t xml:space="preserve">                              </w:t>
      </w:r>
    </w:p>
    <w:p w:rsidR="00E367A8" w:rsidRDefault="00F065E1" w:rsidP="00E367A8">
      <w:pPr>
        <w:pStyle w:val="ad"/>
        <w:ind w:left="4546"/>
        <w:jc w:val="left"/>
        <w:rPr>
          <w:sz w:val="20"/>
        </w:rPr>
      </w:pPr>
      <w:r>
        <w:t xml:space="preserve"> </w:t>
      </w:r>
      <w:r w:rsidR="00E367A8">
        <w:rPr>
          <w:noProof/>
          <w:sz w:val="20"/>
          <w:lang w:eastAsia="uk-UA"/>
        </w:rPr>
        <w:drawing>
          <wp:inline distT="0" distB="0" distL="0" distR="0">
            <wp:extent cx="457200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7A8" w:rsidRDefault="00F077AB" w:rsidP="00E367A8">
      <w:pPr>
        <w:pStyle w:val="1"/>
        <w:spacing w:before="11"/>
        <w:ind w:left="8272"/>
        <w:rPr>
          <w:sz w:val="28"/>
        </w:rPr>
      </w:pPr>
      <w:r>
        <w:t>ПРОЄ</w:t>
      </w:r>
      <w:r w:rsidR="00E367A8">
        <w:t>КТ</w:t>
      </w:r>
    </w:p>
    <w:p w:rsidR="00E367A8" w:rsidRDefault="00E367A8" w:rsidP="00E367A8">
      <w:pPr>
        <w:spacing w:before="27" w:line="510" w:lineRule="exact"/>
        <w:ind w:left="2625" w:right="820" w:firstLine="1517"/>
        <w:rPr>
          <w:b/>
          <w:sz w:val="28"/>
        </w:rPr>
      </w:pPr>
      <w:r>
        <w:rPr>
          <w:b/>
          <w:spacing w:val="-4"/>
          <w:sz w:val="28"/>
        </w:rPr>
        <w:t xml:space="preserve">УКРАЇНА </w:t>
      </w:r>
      <w:r>
        <w:rPr>
          <w:b/>
          <w:sz w:val="28"/>
        </w:rPr>
        <w:t>НОВОБОРІВСЬКАСЕЛИЩНА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РАДА</w:t>
      </w:r>
    </w:p>
    <w:p w:rsidR="00E367A8" w:rsidRDefault="00E367A8" w:rsidP="00E367A8">
      <w:pPr>
        <w:pStyle w:val="1"/>
        <w:spacing w:line="286" w:lineRule="exact"/>
        <w:ind w:left="2910"/>
        <w:rPr>
          <w:b/>
          <w:sz w:val="28"/>
        </w:rPr>
      </w:pPr>
      <w:r>
        <w:t xml:space="preserve">        ЖИТОМИРСЬКОЇ ОБЛАСТІ</w:t>
      </w:r>
    </w:p>
    <w:p w:rsidR="00E367A8" w:rsidRDefault="00E367A8" w:rsidP="00E367A8">
      <w:pPr>
        <w:tabs>
          <w:tab w:val="left" w:leader="underscore" w:pos="837"/>
          <w:tab w:val="left" w:pos="2231"/>
        </w:tabs>
        <w:spacing w:line="319" w:lineRule="exact"/>
        <w:ind w:right="36"/>
        <w:jc w:val="center"/>
        <w:rPr>
          <w:b/>
          <w:sz w:val="28"/>
        </w:rPr>
      </w:pPr>
      <w:r>
        <w:rPr>
          <w:b/>
          <w:sz w:val="28"/>
        </w:rPr>
        <w:tab/>
      </w:r>
      <w:r w:rsidRPr="00493BC6">
        <w:rPr>
          <w:b/>
          <w:sz w:val="28"/>
        </w:rPr>
        <w:t>(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  <w:proofErr w:type="spellStart"/>
      <w:r>
        <w:rPr>
          <w:b/>
          <w:spacing w:val="-3"/>
          <w:sz w:val="28"/>
        </w:rPr>
        <w:t>сесія</w:t>
      </w:r>
      <w:proofErr w:type="spellEnd"/>
      <w:r>
        <w:rPr>
          <w:b/>
          <w:spacing w:val="-3"/>
          <w:sz w:val="28"/>
        </w:rPr>
        <w:t xml:space="preserve"> </w:t>
      </w:r>
      <w:r>
        <w:rPr>
          <w:b/>
          <w:sz w:val="28"/>
          <w:lang w:val="en-US"/>
        </w:rPr>
        <w:t>VIII</w:t>
      </w:r>
      <w:r>
        <w:rPr>
          <w:b/>
          <w:spacing w:val="-37"/>
          <w:sz w:val="28"/>
        </w:rPr>
        <w:t xml:space="preserve"> </w:t>
      </w:r>
      <w:proofErr w:type="spellStart"/>
      <w:r>
        <w:rPr>
          <w:b/>
          <w:sz w:val="28"/>
        </w:rPr>
        <w:t>скликання</w:t>
      </w:r>
      <w:proofErr w:type="spellEnd"/>
      <w:r>
        <w:rPr>
          <w:b/>
          <w:sz w:val="28"/>
        </w:rPr>
        <w:t>)</w:t>
      </w:r>
    </w:p>
    <w:p w:rsidR="00E367A8" w:rsidRDefault="00E367A8" w:rsidP="00E367A8">
      <w:pPr>
        <w:pStyle w:val="ad"/>
        <w:spacing w:before="10"/>
        <w:ind w:left="0"/>
        <w:jc w:val="left"/>
        <w:rPr>
          <w:b/>
          <w:sz w:val="47"/>
        </w:rPr>
      </w:pPr>
    </w:p>
    <w:p w:rsidR="00E367A8" w:rsidRDefault="00E367A8" w:rsidP="00E367A8">
      <w:pPr>
        <w:pStyle w:val="ab"/>
      </w:pPr>
      <w:r>
        <w:t>РІШЕННЯ</w:t>
      </w:r>
    </w:p>
    <w:p w:rsidR="00E367A8" w:rsidRDefault="00E367A8" w:rsidP="00E367A8">
      <w:pPr>
        <w:pStyle w:val="1"/>
        <w:tabs>
          <w:tab w:val="left" w:pos="2424"/>
          <w:tab w:val="left" w:pos="7205"/>
        </w:tabs>
        <w:spacing w:before="272"/>
      </w:pPr>
      <w:r w:rsidRPr="00493BC6">
        <w:rPr>
          <w:spacing w:val="-4"/>
          <w:sz w:val="28"/>
          <w:szCs w:val="28"/>
        </w:rPr>
        <w:t>від</w:t>
      </w:r>
      <w:r w:rsidRPr="00493BC6">
        <w:rPr>
          <w:spacing w:val="2"/>
          <w:sz w:val="28"/>
          <w:szCs w:val="28"/>
        </w:rPr>
        <w:t xml:space="preserve"> </w:t>
      </w:r>
      <w:r w:rsidRPr="00493BC6">
        <w:rPr>
          <w:spacing w:val="6"/>
          <w:sz w:val="28"/>
          <w:szCs w:val="28"/>
        </w:rPr>
        <w:t xml:space="preserve">«  __» </w:t>
      </w:r>
      <w:r w:rsidR="00493BC6">
        <w:rPr>
          <w:b/>
          <w:spacing w:val="6"/>
          <w:sz w:val="28"/>
          <w:szCs w:val="28"/>
          <w:u w:val="single"/>
        </w:rPr>
        <w:t>_______________</w:t>
      </w:r>
      <w:r w:rsidRPr="00493BC6">
        <w:rPr>
          <w:spacing w:val="6"/>
          <w:sz w:val="28"/>
          <w:szCs w:val="28"/>
        </w:rPr>
        <w:t>2021</w:t>
      </w:r>
      <w:r w:rsidRPr="00493BC6">
        <w:rPr>
          <w:spacing w:val="-25"/>
          <w:sz w:val="28"/>
          <w:szCs w:val="28"/>
        </w:rPr>
        <w:t xml:space="preserve"> </w:t>
      </w:r>
      <w:r w:rsidRPr="00493BC6">
        <w:rPr>
          <w:sz w:val="28"/>
          <w:szCs w:val="28"/>
        </w:rPr>
        <w:t>року</w:t>
      </w:r>
      <w:r>
        <w:tab/>
        <w:t>№</w:t>
      </w:r>
    </w:p>
    <w:p w:rsidR="00E367A8" w:rsidRDefault="00E367A8" w:rsidP="00E367A8">
      <w:pPr>
        <w:rPr>
          <w:b/>
          <w:sz w:val="28"/>
          <w:lang w:val="uk-UA"/>
        </w:rPr>
      </w:pPr>
    </w:p>
    <w:p w:rsidR="00493BC6" w:rsidRDefault="00493BC6" w:rsidP="00E367A8">
      <w:pPr>
        <w:rPr>
          <w:b/>
          <w:sz w:val="28"/>
          <w:lang w:val="uk-UA"/>
        </w:rPr>
      </w:pPr>
    </w:p>
    <w:p w:rsid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затвердження Положення про</w:t>
      </w:r>
    </w:p>
    <w:p w:rsid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преміювання, надання матеріальної</w:t>
      </w:r>
    </w:p>
    <w:p w:rsid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допомоги та встановлення інших доплат </w:t>
      </w:r>
    </w:p>
    <w:p w:rsid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та надбавок посадовим особам фінансового</w:t>
      </w:r>
    </w:p>
    <w:p w:rsidR="00493BC6" w:rsidRPr="00493BC6" w:rsidRDefault="00493BC6" w:rsidP="00E367A8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відділу </w:t>
      </w:r>
      <w:proofErr w:type="spellStart"/>
      <w:r>
        <w:rPr>
          <w:b/>
          <w:sz w:val="28"/>
          <w:lang w:val="uk-UA"/>
        </w:rPr>
        <w:t>Новоборівської</w:t>
      </w:r>
      <w:proofErr w:type="spellEnd"/>
      <w:r>
        <w:rPr>
          <w:b/>
          <w:sz w:val="28"/>
          <w:lang w:val="uk-UA"/>
        </w:rPr>
        <w:t xml:space="preserve"> селищної ради</w:t>
      </w:r>
    </w:p>
    <w:p w:rsidR="00E367A8" w:rsidRDefault="00E367A8" w:rsidP="00E367A8">
      <w:pPr>
        <w:pStyle w:val="ad"/>
        <w:ind w:left="0"/>
        <w:jc w:val="left"/>
        <w:rPr>
          <w:b/>
          <w:i/>
          <w:sz w:val="20"/>
        </w:rPr>
      </w:pPr>
    </w:p>
    <w:p w:rsidR="00E367A8" w:rsidRDefault="00E367A8" w:rsidP="00E367A8">
      <w:pPr>
        <w:pStyle w:val="ad"/>
        <w:spacing w:before="1"/>
        <w:ind w:left="0"/>
        <w:jc w:val="left"/>
        <w:rPr>
          <w:b/>
          <w:i/>
          <w:sz w:val="17"/>
        </w:rPr>
      </w:pPr>
    </w:p>
    <w:p w:rsidR="00E367A8" w:rsidRDefault="00E367A8" w:rsidP="00E367A8">
      <w:pPr>
        <w:pStyle w:val="ad"/>
        <w:spacing w:before="93" w:line="256" w:lineRule="auto"/>
        <w:ind w:right="162" w:firstLine="706"/>
      </w:pPr>
      <w:r>
        <w:t xml:space="preserve">Керуючись ст. 26 Закону України «Про місцеве самоврядування в Україні», ст. 21 Закону України «Про службу в органах місцевого самоврядування», постановою Кабінету Міністрів України від 09.03.2006р.               № 268 «Про впорядкування структури та умов оплати праці працівників органів виконавчої влади, органів прокуратури, судів та інших органів» (зі змінами), </w:t>
      </w:r>
      <w:proofErr w:type="spellStart"/>
      <w:r>
        <w:t>Новоборівська</w:t>
      </w:r>
      <w:proofErr w:type="spellEnd"/>
      <w:r>
        <w:t xml:space="preserve"> селищна рада</w:t>
      </w:r>
    </w:p>
    <w:p w:rsidR="00E367A8" w:rsidRPr="0058406A" w:rsidRDefault="00E367A8" w:rsidP="00E367A8">
      <w:pPr>
        <w:pStyle w:val="ad"/>
        <w:spacing w:before="166"/>
        <w:ind w:left="823"/>
        <w:jc w:val="left"/>
        <w:rPr>
          <w:b/>
        </w:rPr>
      </w:pPr>
      <w:r w:rsidRPr="0058406A">
        <w:rPr>
          <w:b/>
        </w:rPr>
        <w:t>ВИРІШИЛА:</w:t>
      </w:r>
    </w:p>
    <w:p w:rsidR="00E367A8" w:rsidRDefault="00E367A8" w:rsidP="00E367A8">
      <w:pPr>
        <w:pStyle w:val="a9"/>
        <w:widowControl w:val="0"/>
        <w:numPr>
          <w:ilvl w:val="0"/>
          <w:numId w:val="16"/>
        </w:numPr>
        <w:tabs>
          <w:tab w:val="left" w:pos="1229"/>
        </w:tabs>
        <w:autoSpaceDE w:val="0"/>
        <w:autoSpaceDN w:val="0"/>
        <w:spacing w:before="188" w:line="254" w:lineRule="auto"/>
        <w:ind w:left="116" w:right="164" w:firstLine="706"/>
        <w:contextualSpacing w:val="0"/>
        <w:jc w:val="both"/>
        <w:rPr>
          <w:sz w:val="28"/>
        </w:rPr>
      </w:pPr>
      <w:proofErr w:type="spellStart"/>
      <w:r>
        <w:rPr>
          <w:sz w:val="28"/>
        </w:rPr>
        <w:t>Затвердити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Положення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про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,  </w:t>
      </w:r>
      <w:proofErr w:type="spellStart"/>
      <w:r>
        <w:rPr>
          <w:spacing w:val="-3"/>
          <w:sz w:val="28"/>
        </w:rPr>
        <w:t>надання</w:t>
      </w:r>
      <w:proofErr w:type="spellEnd"/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матер</w:t>
      </w:r>
      <w:proofErr w:type="gramEnd"/>
      <w:r>
        <w:rPr>
          <w:spacing w:val="-4"/>
          <w:sz w:val="28"/>
        </w:rPr>
        <w:t>іальної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встановлення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 xml:space="preserve">доплат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надбавок </w:t>
      </w:r>
      <w:proofErr w:type="spellStart"/>
      <w:r>
        <w:rPr>
          <w:sz w:val="28"/>
        </w:rPr>
        <w:t>посадовим</w:t>
      </w:r>
      <w:proofErr w:type="spellEnd"/>
      <w:r>
        <w:rPr>
          <w:sz w:val="28"/>
        </w:rPr>
        <w:t xml:space="preserve"> </w:t>
      </w:r>
      <w:r>
        <w:rPr>
          <w:spacing w:val="2"/>
          <w:sz w:val="28"/>
        </w:rPr>
        <w:t xml:space="preserve">особам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Новоборівської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ради (</w:t>
      </w:r>
      <w:proofErr w:type="spellStart"/>
      <w:r>
        <w:rPr>
          <w:sz w:val="28"/>
        </w:rPr>
        <w:t>Додаток</w:t>
      </w:r>
      <w:proofErr w:type="spellEnd"/>
      <w:r>
        <w:rPr>
          <w:spacing w:val="-32"/>
          <w:sz w:val="28"/>
        </w:rPr>
        <w:t xml:space="preserve"> </w:t>
      </w:r>
      <w:r>
        <w:rPr>
          <w:spacing w:val="-4"/>
          <w:sz w:val="28"/>
        </w:rPr>
        <w:t>№1).</w:t>
      </w:r>
    </w:p>
    <w:p w:rsidR="00E367A8" w:rsidRDefault="00E367A8" w:rsidP="00E367A8">
      <w:pPr>
        <w:pStyle w:val="a9"/>
        <w:widowControl w:val="0"/>
        <w:numPr>
          <w:ilvl w:val="0"/>
          <w:numId w:val="16"/>
        </w:numPr>
        <w:tabs>
          <w:tab w:val="left" w:pos="1213"/>
        </w:tabs>
        <w:autoSpaceDE w:val="0"/>
        <w:autoSpaceDN w:val="0"/>
        <w:spacing w:before="168" w:line="254" w:lineRule="auto"/>
        <w:ind w:left="116" w:right="153" w:firstLine="706"/>
        <w:contextualSpacing w:val="0"/>
        <w:jc w:val="both"/>
        <w:rPr>
          <w:sz w:val="28"/>
        </w:rPr>
      </w:pPr>
      <w:r>
        <w:rPr>
          <w:sz w:val="28"/>
        </w:rPr>
        <w:t xml:space="preserve">Контроль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даного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pacing w:val="-6"/>
          <w:sz w:val="28"/>
        </w:rPr>
        <w:t>р</w:t>
      </w:r>
      <w:proofErr w:type="gramEnd"/>
      <w:r>
        <w:rPr>
          <w:spacing w:val="-6"/>
          <w:sz w:val="28"/>
        </w:rPr>
        <w:t>ішення</w:t>
      </w:r>
      <w:proofErr w:type="spellEnd"/>
      <w:r>
        <w:rPr>
          <w:spacing w:val="-6"/>
          <w:sz w:val="28"/>
        </w:rPr>
        <w:t xml:space="preserve"> </w:t>
      </w:r>
      <w:proofErr w:type="spellStart"/>
      <w:r w:rsidR="0093088F">
        <w:rPr>
          <w:sz w:val="28"/>
        </w:rPr>
        <w:t>покласти</w:t>
      </w:r>
      <w:proofErr w:type="spellEnd"/>
      <w:r w:rsidR="0093088F">
        <w:rPr>
          <w:sz w:val="28"/>
        </w:rPr>
        <w:t xml:space="preserve"> на </w:t>
      </w:r>
      <w:proofErr w:type="spellStart"/>
      <w:r w:rsidR="0093088F">
        <w:rPr>
          <w:sz w:val="28"/>
        </w:rPr>
        <w:t>керуюч</w:t>
      </w:r>
      <w:proofErr w:type="spellEnd"/>
      <w:r w:rsidR="0093088F">
        <w:rPr>
          <w:sz w:val="28"/>
          <w:lang w:val="uk-UA"/>
        </w:rPr>
        <w:t>ого</w:t>
      </w:r>
      <w:r>
        <w:rPr>
          <w:sz w:val="28"/>
        </w:rPr>
        <w:t xml:space="preserve"> справами </w:t>
      </w:r>
      <w:r w:rsidR="0058406A">
        <w:rPr>
          <w:sz w:val="28"/>
          <w:lang w:val="uk-UA"/>
        </w:rPr>
        <w:t xml:space="preserve">(секретаря) </w:t>
      </w:r>
      <w:proofErr w:type="spellStart"/>
      <w:r>
        <w:rPr>
          <w:sz w:val="28"/>
        </w:rPr>
        <w:t>виконавчого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комітету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Новоборівської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ради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постійну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комісію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pacing w:val="-4"/>
          <w:sz w:val="28"/>
        </w:rPr>
        <w:t>питань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бюджету</w:t>
      </w:r>
      <w:r w:rsidR="00F077AB">
        <w:rPr>
          <w:sz w:val="28"/>
          <w:lang w:val="uk-UA"/>
        </w:rPr>
        <w:t xml:space="preserve">, фінансів та </w:t>
      </w:r>
      <w:bookmarkStart w:id="0" w:name="_GoBack"/>
      <w:bookmarkEnd w:id="0"/>
      <w:r w:rsidR="00493BC6">
        <w:rPr>
          <w:sz w:val="28"/>
          <w:lang w:val="uk-UA"/>
        </w:rPr>
        <w:t xml:space="preserve"> цін</w:t>
      </w:r>
      <w:r>
        <w:rPr>
          <w:sz w:val="28"/>
        </w:rPr>
        <w:t>.</w:t>
      </w: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Pr="00493BC6" w:rsidRDefault="00E367A8" w:rsidP="00E367A8">
      <w:pPr>
        <w:pStyle w:val="ad"/>
        <w:spacing w:before="4"/>
        <w:ind w:left="0"/>
        <w:jc w:val="left"/>
      </w:pPr>
    </w:p>
    <w:p w:rsidR="00E367A8" w:rsidRPr="00493BC6" w:rsidRDefault="00E367A8" w:rsidP="00E367A8">
      <w:pPr>
        <w:pStyle w:val="1"/>
        <w:tabs>
          <w:tab w:val="left" w:pos="7911"/>
        </w:tabs>
        <w:rPr>
          <w:sz w:val="28"/>
          <w:szCs w:val="28"/>
        </w:rPr>
      </w:pPr>
      <w:r w:rsidRPr="00493BC6">
        <w:rPr>
          <w:sz w:val="28"/>
          <w:szCs w:val="28"/>
        </w:rPr>
        <w:t>Селищний</w:t>
      </w:r>
      <w:r w:rsidRPr="00493BC6">
        <w:rPr>
          <w:spacing w:val="-16"/>
          <w:sz w:val="28"/>
          <w:szCs w:val="28"/>
        </w:rPr>
        <w:t xml:space="preserve"> </w:t>
      </w:r>
      <w:r w:rsidRPr="00493BC6">
        <w:rPr>
          <w:spacing w:val="2"/>
          <w:sz w:val="28"/>
          <w:szCs w:val="28"/>
        </w:rPr>
        <w:t xml:space="preserve">голова                                                    </w:t>
      </w:r>
      <w:r w:rsidRPr="00493BC6">
        <w:rPr>
          <w:sz w:val="28"/>
          <w:szCs w:val="28"/>
        </w:rPr>
        <w:t>Григорій РУДЮК</w:t>
      </w:r>
    </w:p>
    <w:p w:rsidR="00E367A8" w:rsidRDefault="00E367A8" w:rsidP="00E367A8">
      <w:pPr>
        <w:sectPr w:rsidR="00E367A8">
          <w:pgSz w:w="11910" w:h="16850"/>
          <w:pgMar w:top="1460" w:right="680" w:bottom="280" w:left="1580" w:header="708" w:footer="708" w:gutter="0"/>
          <w:cols w:space="720"/>
        </w:sectPr>
      </w:pPr>
    </w:p>
    <w:p w:rsidR="00E367A8" w:rsidRDefault="00E367A8" w:rsidP="00E367A8">
      <w:pPr>
        <w:pStyle w:val="ad"/>
        <w:ind w:left="0"/>
        <w:jc w:val="left"/>
        <w:rPr>
          <w:b/>
          <w:sz w:val="32"/>
        </w:rPr>
      </w:pPr>
    </w:p>
    <w:p w:rsidR="00E367A8" w:rsidRDefault="00E367A8" w:rsidP="00E367A8">
      <w:pPr>
        <w:pStyle w:val="ad"/>
        <w:ind w:left="0"/>
        <w:jc w:val="left"/>
        <w:rPr>
          <w:b/>
          <w:sz w:val="32"/>
        </w:rPr>
      </w:pPr>
    </w:p>
    <w:p w:rsidR="00E367A8" w:rsidRDefault="00E367A8" w:rsidP="00E367A8">
      <w:pPr>
        <w:pStyle w:val="ad"/>
        <w:ind w:left="0"/>
        <w:jc w:val="left"/>
        <w:rPr>
          <w:b/>
          <w:sz w:val="32"/>
        </w:rPr>
      </w:pPr>
    </w:p>
    <w:p w:rsidR="00E367A8" w:rsidRDefault="00E367A8" w:rsidP="00E367A8">
      <w:pPr>
        <w:pStyle w:val="ad"/>
        <w:spacing w:before="10"/>
        <w:ind w:left="0"/>
        <w:jc w:val="left"/>
        <w:rPr>
          <w:b/>
        </w:rPr>
      </w:pPr>
    </w:p>
    <w:p w:rsidR="00493BC6" w:rsidRDefault="00493BC6" w:rsidP="00E367A8">
      <w:pPr>
        <w:jc w:val="right"/>
        <w:rPr>
          <w:b/>
          <w:sz w:val="28"/>
          <w:lang w:val="uk-UA"/>
        </w:rPr>
      </w:pPr>
    </w:p>
    <w:p w:rsidR="00E367A8" w:rsidRDefault="00E367A8" w:rsidP="00E367A8">
      <w:pPr>
        <w:jc w:val="right"/>
        <w:rPr>
          <w:b/>
          <w:sz w:val="28"/>
        </w:rPr>
      </w:pPr>
      <w:proofErr w:type="spellStart"/>
      <w:r>
        <w:rPr>
          <w:b/>
          <w:sz w:val="28"/>
        </w:rPr>
        <w:t>Положення</w:t>
      </w:r>
      <w:proofErr w:type="spellEnd"/>
    </w:p>
    <w:p w:rsidR="00E367A8" w:rsidRDefault="00E367A8" w:rsidP="00E367A8">
      <w:pPr>
        <w:spacing w:before="66" w:line="232" w:lineRule="auto"/>
        <w:ind w:left="948" w:right="157" w:firstLine="1592"/>
        <w:jc w:val="right"/>
        <w:rPr>
          <w:i/>
        </w:rPr>
      </w:pPr>
      <w:r>
        <w:br w:type="column"/>
      </w:r>
      <w:proofErr w:type="spellStart"/>
      <w:r>
        <w:rPr>
          <w:i/>
        </w:rPr>
        <w:lastRenderedPageBreak/>
        <w:t>Додаток</w:t>
      </w:r>
      <w:proofErr w:type="spellEnd"/>
      <w:r>
        <w:rPr>
          <w:i/>
        </w:rPr>
        <w:t xml:space="preserve"> №1 до </w:t>
      </w:r>
      <w:proofErr w:type="spellStart"/>
      <w:proofErr w:type="gramStart"/>
      <w:r>
        <w:rPr>
          <w:i/>
        </w:rPr>
        <w:t>р</w:t>
      </w:r>
      <w:proofErr w:type="gramEnd"/>
      <w:r>
        <w:rPr>
          <w:i/>
        </w:rPr>
        <w:t>ішення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сесії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Новоборівської</w:t>
      </w:r>
      <w:proofErr w:type="spellEnd"/>
    </w:p>
    <w:p w:rsidR="00E367A8" w:rsidRDefault="00E367A8" w:rsidP="00E367A8">
      <w:pPr>
        <w:tabs>
          <w:tab w:val="left" w:pos="2698"/>
          <w:tab w:val="left" w:pos="3959"/>
        </w:tabs>
        <w:spacing w:line="244" w:lineRule="auto"/>
        <w:ind w:left="619" w:right="107" w:firstLine="1817"/>
        <w:jc w:val="right"/>
        <w:rPr>
          <w:u w:val="single"/>
          <w:lang w:val="uk-UA"/>
        </w:rPr>
      </w:pPr>
      <w:proofErr w:type="spellStart"/>
      <w:r>
        <w:rPr>
          <w:i/>
        </w:rPr>
        <w:t>селищної</w:t>
      </w:r>
      <w:proofErr w:type="spellEnd"/>
      <w:r>
        <w:rPr>
          <w:i/>
          <w:spacing w:val="1"/>
        </w:rPr>
        <w:t xml:space="preserve"> </w:t>
      </w:r>
      <w:r>
        <w:rPr>
          <w:i/>
        </w:rPr>
        <w:t xml:space="preserve">ради </w:t>
      </w:r>
      <w:proofErr w:type="spellStart"/>
      <w:r>
        <w:rPr>
          <w:i/>
          <w:spacing w:val="-3"/>
        </w:rPr>
        <w:t>від</w:t>
      </w:r>
      <w:proofErr w:type="spellEnd"/>
      <w:r>
        <w:rPr>
          <w:i/>
          <w:spacing w:val="-3"/>
          <w:u w:val="single"/>
        </w:rPr>
        <w:t xml:space="preserve"> </w:t>
      </w:r>
      <w:r>
        <w:rPr>
          <w:i/>
          <w:spacing w:val="-3"/>
          <w:u w:val="single"/>
        </w:rPr>
        <w:tab/>
      </w:r>
      <w:r>
        <w:rPr>
          <w:i/>
        </w:rPr>
        <w:t>р.</w:t>
      </w:r>
      <w:r>
        <w:rPr>
          <w:i/>
          <w:spacing w:val="-1"/>
        </w:rPr>
        <w:t xml:space="preserve"> </w:t>
      </w:r>
      <w:r>
        <w:rPr>
          <w:i/>
        </w:rP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93BC6" w:rsidRPr="00493BC6" w:rsidRDefault="00493BC6" w:rsidP="00E367A8">
      <w:pPr>
        <w:tabs>
          <w:tab w:val="left" w:pos="2698"/>
          <w:tab w:val="left" w:pos="3959"/>
        </w:tabs>
        <w:spacing w:line="244" w:lineRule="auto"/>
        <w:ind w:left="619" w:right="107" w:firstLine="1817"/>
        <w:jc w:val="right"/>
        <w:rPr>
          <w:lang w:val="uk-UA"/>
        </w:rPr>
      </w:pPr>
    </w:p>
    <w:p w:rsidR="00E367A8" w:rsidRDefault="00E367A8" w:rsidP="00E367A8">
      <w:pPr>
        <w:spacing w:line="244" w:lineRule="auto"/>
        <w:sectPr w:rsidR="00E367A8">
          <w:pgSz w:w="11910" w:h="16850"/>
          <w:pgMar w:top="1060" w:right="680" w:bottom="280" w:left="1580" w:header="708" w:footer="708" w:gutter="0"/>
          <w:cols w:num="2" w:space="720" w:equalWidth="0">
            <w:col w:w="5541" w:space="40"/>
            <w:col w:w="4069"/>
          </w:cols>
        </w:sectPr>
      </w:pPr>
    </w:p>
    <w:p w:rsidR="00E367A8" w:rsidRDefault="00E367A8" w:rsidP="00E367A8">
      <w:pPr>
        <w:pStyle w:val="1"/>
        <w:ind w:left="327" w:right="379" w:hanging="6"/>
        <w:jc w:val="center"/>
        <w:rPr>
          <w:sz w:val="28"/>
        </w:rPr>
      </w:pPr>
      <w:r>
        <w:rPr>
          <w:spacing w:val="-4"/>
        </w:rPr>
        <w:lastRenderedPageBreak/>
        <w:t xml:space="preserve">про </w:t>
      </w:r>
      <w:r>
        <w:t xml:space="preserve">преміювання, </w:t>
      </w:r>
      <w:r>
        <w:rPr>
          <w:spacing w:val="2"/>
        </w:rPr>
        <w:t xml:space="preserve">надання </w:t>
      </w:r>
      <w:r>
        <w:t xml:space="preserve">матеріальної допомоги </w:t>
      </w:r>
      <w:r>
        <w:rPr>
          <w:spacing w:val="-3"/>
        </w:rPr>
        <w:t xml:space="preserve">та </w:t>
      </w:r>
      <w:r>
        <w:t xml:space="preserve">встановлення </w:t>
      </w:r>
      <w:r>
        <w:rPr>
          <w:spacing w:val="-5"/>
        </w:rPr>
        <w:t xml:space="preserve">інших </w:t>
      </w:r>
      <w:r>
        <w:rPr>
          <w:spacing w:val="3"/>
        </w:rPr>
        <w:t xml:space="preserve">доплат </w:t>
      </w:r>
      <w:r>
        <w:rPr>
          <w:spacing w:val="-3"/>
        </w:rPr>
        <w:t xml:space="preserve">та </w:t>
      </w:r>
      <w:r>
        <w:rPr>
          <w:spacing w:val="3"/>
        </w:rPr>
        <w:t xml:space="preserve">надбавок </w:t>
      </w:r>
      <w:r>
        <w:t xml:space="preserve">посадовим особам </w:t>
      </w:r>
    </w:p>
    <w:p w:rsidR="00E367A8" w:rsidRDefault="00E367A8" w:rsidP="00E367A8">
      <w:pPr>
        <w:pStyle w:val="1"/>
        <w:ind w:left="327" w:right="379" w:hanging="6"/>
        <w:jc w:val="center"/>
      </w:pPr>
      <w:r>
        <w:t xml:space="preserve">фінансового відділу </w:t>
      </w:r>
      <w:proofErr w:type="spellStart"/>
      <w:r>
        <w:t>Новоборівської</w:t>
      </w:r>
      <w:proofErr w:type="spellEnd"/>
      <w:r>
        <w:t xml:space="preserve"> селищної</w:t>
      </w:r>
      <w:r>
        <w:rPr>
          <w:spacing w:val="-55"/>
        </w:rPr>
        <w:t xml:space="preserve">      </w:t>
      </w:r>
      <w:r>
        <w:t>ради</w:t>
      </w:r>
    </w:p>
    <w:p w:rsidR="00E367A8" w:rsidRDefault="00E367A8" w:rsidP="00E367A8">
      <w:pPr>
        <w:pStyle w:val="ad"/>
        <w:spacing w:before="8"/>
        <w:ind w:left="0"/>
        <w:jc w:val="left"/>
        <w:rPr>
          <w:b/>
          <w:sz w:val="27"/>
        </w:rPr>
      </w:pP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ind w:hanging="286"/>
        <w:contextualSpacing w:val="0"/>
        <w:jc w:val="both"/>
        <w:rPr>
          <w:sz w:val="28"/>
        </w:rPr>
      </w:pPr>
      <w:proofErr w:type="spellStart"/>
      <w:r>
        <w:rPr>
          <w:sz w:val="28"/>
        </w:rPr>
        <w:t>Загальні</w:t>
      </w:r>
      <w:proofErr w:type="spellEnd"/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положення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12"/>
        </w:tabs>
        <w:autoSpaceDE w:val="0"/>
        <w:autoSpaceDN w:val="0"/>
        <w:spacing w:before="188" w:line="256" w:lineRule="auto"/>
        <w:ind w:left="116" w:right="163" w:firstLine="0"/>
        <w:contextualSpacing w:val="0"/>
        <w:jc w:val="both"/>
        <w:rPr>
          <w:sz w:val="28"/>
        </w:rPr>
      </w:pPr>
      <w:r>
        <w:rPr>
          <w:spacing w:val="-3"/>
          <w:sz w:val="28"/>
        </w:rPr>
        <w:t xml:space="preserve">Дане </w:t>
      </w:r>
      <w:proofErr w:type="spellStart"/>
      <w:r>
        <w:rPr>
          <w:sz w:val="28"/>
        </w:rPr>
        <w:t>положення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розроблене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відповідно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до </w:t>
      </w:r>
      <w:proofErr w:type="spellStart"/>
      <w:r>
        <w:rPr>
          <w:spacing w:val="-3"/>
          <w:sz w:val="28"/>
        </w:rPr>
        <w:t>Конституції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r>
        <w:rPr>
          <w:spacing w:val="-3"/>
          <w:sz w:val="28"/>
        </w:rPr>
        <w:t xml:space="preserve">Кодексу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про </w:t>
      </w:r>
      <w:proofErr w:type="spellStart"/>
      <w:r>
        <w:rPr>
          <w:sz w:val="28"/>
        </w:rPr>
        <w:t>працю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«Про </w:t>
      </w:r>
      <w:r>
        <w:rPr>
          <w:spacing w:val="-3"/>
          <w:sz w:val="28"/>
        </w:rPr>
        <w:t xml:space="preserve">оплату </w:t>
      </w:r>
      <w:proofErr w:type="spellStart"/>
      <w:r>
        <w:rPr>
          <w:spacing w:val="-3"/>
          <w:sz w:val="28"/>
        </w:rPr>
        <w:t>праці</w:t>
      </w:r>
      <w:proofErr w:type="spellEnd"/>
      <w:r>
        <w:rPr>
          <w:spacing w:val="-3"/>
          <w:sz w:val="28"/>
        </w:rPr>
        <w:t xml:space="preserve">», </w:t>
      </w:r>
      <w:r>
        <w:rPr>
          <w:sz w:val="28"/>
        </w:rPr>
        <w:t xml:space="preserve">«Про службу в органах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», постанови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</w:t>
      </w:r>
      <w:proofErr w:type="gramStart"/>
      <w:r>
        <w:rPr>
          <w:spacing w:val="-8"/>
          <w:sz w:val="28"/>
        </w:rPr>
        <w:t>стр</w:t>
      </w:r>
      <w:proofErr w:type="gramEnd"/>
      <w:r>
        <w:rPr>
          <w:spacing w:val="-8"/>
          <w:sz w:val="28"/>
        </w:rPr>
        <w:t>ів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 xml:space="preserve">09 </w:t>
      </w:r>
      <w:proofErr w:type="spellStart"/>
      <w:r>
        <w:rPr>
          <w:sz w:val="28"/>
        </w:rPr>
        <w:t>березня</w:t>
      </w:r>
      <w:proofErr w:type="spellEnd"/>
      <w:r>
        <w:rPr>
          <w:sz w:val="28"/>
        </w:rPr>
        <w:t xml:space="preserve"> </w:t>
      </w:r>
      <w:r>
        <w:rPr>
          <w:spacing w:val="-6"/>
          <w:sz w:val="28"/>
        </w:rPr>
        <w:t xml:space="preserve">2006 </w:t>
      </w:r>
      <w:r>
        <w:rPr>
          <w:sz w:val="28"/>
        </w:rPr>
        <w:t xml:space="preserve">року № </w:t>
      </w:r>
      <w:r>
        <w:rPr>
          <w:spacing w:val="-6"/>
          <w:sz w:val="28"/>
        </w:rPr>
        <w:t xml:space="preserve">268 </w:t>
      </w:r>
      <w:r>
        <w:rPr>
          <w:sz w:val="28"/>
        </w:rPr>
        <w:t xml:space="preserve">«Про </w:t>
      </w:r>
      <w:proofErr w:type="spellStart"/>
      <w:r>
        <w:rPr>
          <w:sz w:val="28"/>
        </w:rPr>
        <w:t>упорядкування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структури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умов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апарату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виконавчої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влади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прокуратури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суді</w:t>
      </w:r>
      <w:proofErr w:type="gramStart"/>
      <w:r>
        <w:rPr>
          <w:spacing w:val="-4"/>
          <w:sz w:val="28"/>
        </w:rPr>
        <w:t>в</w:t>
      </w:r>
      <w:proofErr w:type="spellEnd"/>
      <w:proofErr w:type="gramEnd"/>
      <w:r>
        <w:rPr>
          <w:spacing w:val="-4"/>
          <w:sz w:val="28"/>
        </w:rPr>
        <w:t xml:space="preserve"> </w:t>
      </w:r>
      <w:proofErr w:type="gramStart"/>
      <w:r>
        <w:rPr>
          <w:spacing w:val="-3"/>
          <w:sz w:val="28"/>
        </w:rPr>
        <w:t>та</w:t>
      </w:r>
      <w:proofErr w:type="gramEnd"/>
      <w:r>
        <w:rPr>
          <w:spacing w:val="-3"/>
          <w:sz w:val="28"/>
        </w:rPr>
        <w:t xml:space="preserve">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» </w:t>
      </w:r>
      <w:r>
        <w:rPr>
          <w:sz w:val="28"/>
        </w:rPr>
        <w:t>(</w:t>
      </w:r>
      <w:proofErr w:type="spellStart"/>
      <w:r>
        <w:rPr>
          <w:sz w:val="28"/>
        </w:rPr>
        <w:t>зі</w:t>
      </w:r>
      <w:proofErr w:type="spellEnd"/>
      <w:r>
        <w:rPr>
          <w:spacing w:val="-53"/>
          <w:sz w:val="28"/>
        </w:rPr>
        <w:t xml:space="preserve"> </w:t>
      </w:r>
      <w:proofErr w:type="spellStart"/>
      <w:r>
        <w:rPr>
          <w:spacing w:val="-3"/>
          <w:sz w:val="28"/>
        </w:rPr>
        <w:t>змінами</w:t>
      </w:r>
      <w:proofErr w:type="spellEnd"/>
      <w:r>
        <w:rPr>
          <w:spacing w:val="-3"/>
          <w:sz w:val="28"/>
        </w:rPr>
        <w:t>).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32"/>
        </w:tabs>
        <w:autoSpaceDE w:val="0"/>
        <w:autoSpaceDN w:val="0"/>
        <w:spacing w:before="151" w:line="264" w:lineRule="auto"/>
        <w:ind w:left="116" w:right="165" w:firstLine="75"/>
        <w:contextualSpacing w:val="0"/>
        <w:jc w:val="both"/>
        <w:rPr>
          <w:sz w:val="28"/>
        </w:rPr>
      </w:pPr>
      <w:proofErr w:type="spellStart"/>
      <w:r>
        <w:rPr>
          <w:spacing w:val="-3"/>
          <w:sz w:val="28"/>
        </w:rPr>
        <w:t>Положення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визначає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джерела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z w:val="28"/>
        </w:rPr>
        <w:t>умови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5"/>
          <w:sz w:val="28"/>
        </w:rPr>
        <w:t>механізм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визначення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премії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pacing w:val="2"/>
          <w:sz w:val="28"/>
        </w:rPr>
        <w:t>інших</w:t>
      </w:r>
      <w:proofErr w:type="spellEnd"/>
      <w:r>
        <w:rPr>
          <w:spacing w:val="2"/>
          <w:sz w:val="28"/>
        </w:rPr>
        <w:t xml:space="preserve"> доплат та надбавок </w:t>
      </w:r>
      <w:proofErr w:type="spellStart"/>
      <w:r>
        <w:rPr>
          <w:sz w:val="28"/>
        </w:rPr>
        <w:t>посадовим</w:t>
      </w:r>
      <w:proofErr w:type="spellEnd"/>
      <w:r>
        <w:rPr>
          <w:sz w:val="28"/>
        </w:rPr>
        <w:t xml:space="preserve"> </w:t>
      </w:r>
      <w:r>
        <w:rPr>
          <w:spacing w:val="2"/>
          <w:sz w:val="28"/>
        </w:rPr>
        <w:t xml:space="preserve">особам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Новоборівської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29"/>
          <w:sz w:val="28"/>
        </w:rPr>
        <w:t xml:space="preserve"> </w:t>
      </w:r>
      <w:r>
        <w:rPr>
          <w:sz w:val="28"/>
        </w:rPr>
        <w:t>ради.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62"/>
        </w:tabs>
        <w:autoSpaceDE w:val="0"/>
        <w:autoSpaceDN w:val="0"/>
        <w:spacing w:before="154" w:line="254" w:lineRule="auto"/>
        <w:ind w:left="116" w:right="160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цим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Положенням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заохочувальна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фінансова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виплата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пов'язана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виконанням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виробничих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завдань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6"/>
          <w:sz w:val="28"/>
        </w:rPr>
        <w:t>функцій</w:t>
      </w:r>
      <w:proofErr w:type="spellEnd"/>
      <w:r>
        <w:rPr>
          <w:spacing w:val="-6"/>
          <w:sz w:val="28"/>
        </w:rPr>
        <w:t xml:space="preserve">, </w:t>
      </w:r>
      <w:proofErr w:type="spellStart"/>
      <w:r>
        <w:rPr>
          <w:spacing w:val="2"/>
          <w:sz w:val="28"/>
        </w:rPr>
        <w:t>особистим</w:t>
      </w:r>
      <w:proofErr w:type="spellEnd"/>
      <w:r>
        <w:rPr>
          <w:spacing w:val="2"/>
          <w:sz w:val="28"/>
        </w:rPr>
        <w:t xml:space="preserve"> </w:t>
      </w:r>
      <w:r>
        <w:rPr>
          <w:spacing w:val="5"/>
          <w:sz w:val="28"/>
        </w:rPr>
        <w:t xml:space="preserve">вкладом </w:t>
      </w:r>
      <w:r>
        <w:rPr>
          <w:sz w:val="28"/>
        </w:rPr>
        <w:t xml:space="preserve">у </w:t>
      </w:r>
      <w:proofErr w:type="spellStart"/>
      <w:r>
        <w:rPr>
          <w:sz w:val="28"/>
        </w:rPr>
        <w:t>загальні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результати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якої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залежить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складності</w:t>
      </w:r>
      <w:proofErr w:type="spellEnd"/>
      <w:r>
        <w:rPr>
          <w:sz w:val="28"/>
        </w:rPr>
        <w:t xml:space="preserve"> </w:t>
      </w:r>
      <w:r>
        <w:rPr>
          <w:spacing w:val="9"/>
          <w:sz w:val="28"/>
        </w:rPr>
        <w:t xml:space="preserve">та </w:t>
      </w:r>
      <w:r>
        <w:rPr>
          <w:sz w:val="28"/>
        </w:rPr>
        <w:t xml:space="preserve">умов </w:t>
      </w:r>
      <w:proofErr w:type="spellStart"/>
      <w:r>
        <w:rPr>
          <w:sz w:val="28"/>
        </w:rPr>
        <w:t>виконуваної</w:t>
      </w:r>
      <w:proofErr w:type="spellEnd"/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>,</w:t>
      </w:r>
      <w:r>
        <w:rPr>
          <w:spacing w:val="-20"/>
          <w:sz w:val="28"/>
        </w:rPr>
        <w:t xml:space="preserve"> </w:t>
      </w:r>
      <w:proofErr w:type="spellStart"/>
      <w:r>
        <w:rPr>
          <w:sz w:val="28"/>
        </w:rPr>
        <w:t>результативності</w:t>
      </w:r>
      <w:proofErr w:type="spellEnd"/>
      <w:r>
        <w:rPr>
          <w:spacing w:val="-43"/>
          <w:sz w:val="28"/>
        </w:rPr>
        <w:t xml:space="preserve"> </w:t>
      </w:r>
      <w:proofErr w:type="spellStart"/>
      <w:r>
        <w:rPr>
          <w:sz w:val="28"/>
        </w:rPr>
        <w:t>праці</w:t>
      </w:r>
      <w:proofErr w:type="spellEnd"/>
      <w:r>
        <w:rPr>
          <w:spacing w:val="4"/>
          <w:sz w:val="28"/>
        </w:rPr>
        <w:t xml:space="preserve"> </w:t>
      </w:r>
      <w:r>
        <w:rPr>
          <w:spacing w:val="-3"/>
          <w:sz w:val="28"/>
        </w:rPr>
        <w:t>та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pacing w:val="-28"/>
          <w:sz w:val="28"/>
        </w:rPr>
        <w:t xml:space="preserve"> </w:t>
      </w:r>
      <w:proofErr w:type="spellStart"/>
      <w:r>
        <w:rPr>
          <w:spacing w:val="-5"/>
          <w:sz w:val="28"/>
        </w:rPr>
        <w:t>коштів</w:t>
      </w:r>
      <w:proofErr w:type="spellEnd"/>
      <w:r>
        <w:rPr>
          <w:spacing w:val="-5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spacing w:before="168"/>
        <w:ind w:hanging="286"/>
        <w:contextualSpacing w:val="0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29"/>
          <w:sz w:val="28"/>
        </w:rPr>
        <w:t xml:space="preserve"> </w:t>
      </w:r>
      <w:proofErr w:type="spellStart"/>
      <w:r>
        <w:rPr>
          <w:sz w:val="28"/>
        </w:rPr>
        <w:t>визначення</w:t>
      </w:r>
      <w:proofErr w:type="spellEnd"/>
      <w:r>
        <w:rPr>
          <w:spacing w:val="-21"/>
          <w:sz w:val="28"/>
        </w:rPr>
        <w:t xml:space="preserve"> </w:t>
      </w:r>
      <w:r>
        <w:rPr>
          <w:sz w:val="28"/>
        </w:rPr>
        <w:t>фонду</w:t>
      </w:r>
      <w:r>
        <w:rPr>
          <w:spacing w:val="-32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іювання</w:t>
      </w:r>
      <w:proofErr w:type="spellEnd"/>
      <w:r>
        <w:rPr>
          <w:spacing w:val="-4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42"/>
        </w:tabs>
        <w:autoSpaceDE w:val="0"/>
        <w:autoSpaceDN w:val="0"/>
        <w:spacing w:before="189" w:line="254" w:lineRule="auto"/>
        <w:ind w:left="116" w:right="155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в </w:t>
      </w:r>
      <w:r>
        <w:rPr>
          <w:spacing w:val="-4"/>
          <w:sz w:val="28"/>
        </w:rPr>
        <w:t xml:space="preserve">межах </w:t>
      </w:r>
      <w:proofErr w:type="spellStart"/>
      <w:r>
        <w:rPr>
          <w:spacing w:val="-5"/>
          <w:sz w:val="28"/>
        </w:rPr>
        <w:t>коштів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передбачених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кошторисі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видатків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утримання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працівників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відділу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z w:val="28"/>
        </w:rPr>
        <w:t>затвердженого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порядку,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кошті</w:t>
      </w:r>
      <w:proofErr w:type="gramStart"/>
      <w:r>
        <w:rPr>
          <w:spacing w:val="-6"/>
          <w:sz w:val="28"/>
        </w:rPr>
        <w:t>в</w:t>
      </w:r>
      <w:proofErr w:type="spellEnd"/>
      <w:proofErr w:type="gramEnd"/>
      <w:r>
        <w:rPr>
          <w:spacing w:val="-6"/>
          <w:sz w:val="28"/>
        </w:rPr>
        <w:t xml:space="preserve"> </w:t>
      </w:r>
      <w:r>
        <w:rPr>
          <w:spacing w:val="-3"/>
          <w:sz w:val="28"/>
        </w:rPr>
        <w:t xml:space="preserve">бюджету </w:t>
      </w:r>
      <w:proofErr w:type="spellStart"/>
      <w:r>
        <w:rPr>
          <w:spacing w:val="-3"/>
          <w:sz w:val="28"/>
        </w:rPr>
        <w:t>Новоборівської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селищної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територіальної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громади</w:t>
      </w:r>
      <w:proofErr w:type="spellEnd"/>
      <w:r>
        <w:rPr>
          <w:spacing w:val="-3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12"/>
        </w:tabs>
        <w:autoSpaceDE w:val="0"/>
        <w:autoSpaceDN w:val="0"/>
        <w:spacing w:before="167" w:line="254" w:lineRule="auto"/>
        <w:ind w:left="116" w:right="157" w:firstLine="0"/>
        <w:contextualSpacing w:val="0"/>
        <w:jc w:val="both"/>
        <w:rPr>
          <w:sz w:val="28"/>
        </w:rPr>
      </w:pPr>
      <w:proofErr w:type="spellStart"/>
      <w:proofErr w:type="gramStart"/>
      <w:r>
        <w:rPr>
          <w:spacing w:val="-3"/>
          <w:sz w:val="28"/>
        </w:rPr>
        <w:t>Р</w:t>
      </w:r>
      <w:proofErr w:type="gramEnd"/>
      <w:r>
        <w:rPr>
          <w:spacing w:val="-3"/>
          <w:sz w:val="28"/>
        </w:rPr>
        <w:t>ічний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створюється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пропорційно</w:t>
      </w:r>
      <w:proofErr w:type="spellEnd"/>
      <w:r>
        <w:rPr>
          <w:sz w:val="28"/>
        </w:rPr>
        <w:t xml:space="preserve"> 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 xml:space="preserve">, але </w:t>
      </w:r>
      <w:r>
        <w:rPr>
          <w:sz w:val="28"/>
        </w:rPr>
        <w:t xml:space="preserve">не </w:t>
      </w:r>
      <w:proofErr w:type="spellStart"/>
      <w:r>
        <w:rPr>
          <w:spacing w:val="-3"/>
          <w:sz w:val="28"/>
        </w:rPr>
        <w:t>менш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як </w:t>
      </w:r>
      <w:r>
        <w:rPr>
          <w:spacing w:val="-4"/>
          <w:sz w:val="28"/>
        </w:rPr>
        <w:t xml:space="preserve">10 </w:t>
      </w:r>
      <w:proofErr w:type="spellStart"/>
      <w:r>
        <w:rPr>
          <w:spacing w:val="-4"/>
          <w:sz w:val="28"/>
        </w:rPr>
        <w:t>відсотків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3"/>
          <w:sz w:val="28"/>
        </w:rPr>
        <w:t>посадових</w:t>
      </w:r>
      <w:proofErr w:type="spellEnd"/>
      <w:r>
        <w:rPr>
          <w:spacing w:val="3"/>
          <w:sz w:val="28"/>
        </w:rPr>
        <w:t xml:space="preserve">  </w:t>
      </w:r>
      <w:proofErr w:type="spellStart"/>
      <w:r>
        <w:rPr>
          <w:spacing w:val="-5"/>
          <w:sz w:val="28"/>
        </w:rPr>
        <w:t>окладів</w:t>
      </w:r>
      <w:proofErr w:type="spellEnd"/>
      <w:r>
        <w:rPr>
          <w:spacing w:val="-5"/>
          <w:sz w:val="28"/>
        </w:rPr>
        <w:t xml:space="preserve"> 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>оплати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spacing w:before="168"/>
        <w:ind w:hanging="286"/>
        <w:contextualSpacing w:val="0"/>
        <w:jc w:val="both"/>
        <w:rPr>
          <w:sz w:val="28"/>
        </w:rPr>
      </w:pPr>
      <w:proofErr w:type="spellStart"/>
      <w:r>
        <w:rPr>
          <w:sz w:val="28"/>
        </w:rPr>
        <w:t>Умови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spellEnd"/>
      <w:proofErr w:type="gramEnd"/>
      <w:r>
        <w:rPr>
          <w:spacing w:val="-10"/>
          <w:sz w:val="28"/>
        </w:rPr>
        <w:t xml:space="preserve">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-4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17"/>
        </w:tabs>
        <w:autoSpaceDE w:val="0"/>
        <w:autoSpaceDN w:val="0"/>
        <w:spacing w:before="188" w:line="256" w:lineRule="auto"/>
        <w:ind w:left="116" w:right="162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r>
        <w:rPr>
          <w:sz w:val="28"/>
        </w:rPr>
        <w:t xml:space="preserve">умов </w:t>
      </w:r>
      <w:proofErr w:type="spellStart"/>
      <w:r>
        <w:rPr>
          <w:sz w:val="28"/>
        </w:rPr>
        <w:t>дотримання</w:t>
      </w:r>
      <w:proofErr w:type="spellEnd"/>
      <w:r>
        <w:rPr>
          <w:sz w:val="28"/>
        </w:rPr>
        <w:t xml:space="preserve"> ними чинного </w:t>
      </w:r>
      <w:proofErr w:type="spellStart"/>
      <w:r>
        <w:rPr>
          <w:sz w:val="28"/>
        </w:rPr>
        <w:t>законодавства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якісного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2"/>
          <w:sz w:val="28"/>
        </w:rPr>
        <w:t>своєчасного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функціональних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обов'язків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визначених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посадових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інструкціях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pacing w:val="2"/>
          <w:sz w:val="28"/>
        </w:rPr>
        <w:t>доручень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pacing w:val="-4"/>
          <w:sz w:val="28"/>
        </w:rPr>
        <w:t>керівника</w:t>
      </w:r>
      <w:proofErr w:type="spellEnd"/>
      <w:proofErr w:type="gramStart"/>
      <w:r>
        <w:rPr>
          <w:spacing w:val="-4"/>
          <w:sz w:val="28"/>
        </w:rPr>
        <w:t xml:space="preserve">  </w:t>
      </w:r>
      <w:r>
        <w:rPr>
          <w:sz w:val="28"/>
        </w:rPr>
        <w:t>,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дотримання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дисципліни</w:t>
      </w:r>
      <w:proofErr w:type="spellEnd"/>
      <w:r>
        <w:rPr>
          <w:spacing w:val="-4"/>
          <w:sz w:val="28"/>
        </w:rPr>
        <w:t xml:space="preserve">, </w:t>
      </w:r>
      <w:r>
        <w:rPr>
          <w:sz w:val="28"/>
        </w:rPr>
        <w:t xml:space="preserve">правил </w:t>
      </w:r>
      <w:proofErr w:type="spellStart"/>
      <w:r>
        <w:rPr>
          <w:spacing w:val="-3"/>
          <w:sz w:val="28"/>
        </w:rPr>
        <w:t>внутрішнього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трудового </w:t>
      </w:r>
      <w:proofErr w:type="spellStart"/>
      <w:r>
        <w:rPr>
          <w:sz w:val="28"/>
        </w:rPr>
        <w:t>розпорядку</w:t>
      </w:r>
      <w:proofErr w:type="spellEnd"/>
      <w:r>
        <w:rPr>
          <w:sz w:val="28"/>
        </w:rPr>
        <w:t>.</w:t>
      </w:r>
    </w:p>
    <w:p w:rsidR="00E367A8" w:rsidRDefault="00E367A8" w:rsidP="00E367A8">
      <w:pPr>
        <w:spacing w:line="256" w:lineRule="auto"/>
        <w:rPr>
          <w:sz w:val="28"/>
        </w:rPr>
        <w:sectPr w:rsidR="00E367A8">
          <w:type w:val="continuous"/>
          <w:pgSz w:w="11910" w:h="16850"/>
          <w:pgMar w:top="1460" w:right="680" w:bottom="280" w:left="1580" w:header="708" w:footer="708" w:gutter="0"/>
          <w:cols w:space="720"/>
        </w:sectPr>
      </w:pP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87"/>
        </w:tabs>
        <w:autoSpaceDE w:val="0"/>
        <w:autoSpaceDN w:val="0"/>
        <w:spacing w:before="75" w:line="254" w:lineRule="auto"/>
        <w:ind w:left="116" w:right="169" w:firstLine="0"/>
        <w:contextualSpacing w:val="0"/>
        <w:jc w:val="both"/>
        <w:rPr>
          <w:sz w:val="28"/>
        </w:rPr>
      </w:pPr>
      <w:proofErr w:type="spellStart"/>
      <w:r>
        <w:rPr>
          <w:spacing w:val="-4"/>
          <w:sz w:val="28"/>
        </w:rPr>
        <w:lastRenderedPageBreak/>
        <w:t>Стимулювання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діяльності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покращення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результатів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забезпечення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нормативних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вимог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фінансового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відділу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додаткові</w:t>
      </w:r>
      <w:proofErr w:type="spellEnd"/>
      <w:r>
        <w:rPr>
          <w:spacing w:val="-52"/>
          <w:sz w:val="28"/>
        </w:rPr>
        <w:t xml:space="preserve"> 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z w:val="28"/>
        </w:rPr>
        <w:t>якими</w:t>
      </w:r>
      <w:proofErr w:type="spellEnd"/>
      <w:proofErr w:type="gramStart"/>
      <w:r>
        <w:rPr>
          <w:sz w:val="28"/>
        </w:rPr>
        <w:t xml:space="preserve"> є:</w:t>
      </w:r>
      <w:proofErr w:type="gramEnd"/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328"/>
        </w:tabs>
        <w:autoSpaceDE w:val="0"/>
        <w:autoSpaceDN w:val="0"/>
        <w:spacing w:before="167" w:line="254" w:lineRule="auto"/>
        <w:ind w:left="116" w:right="181" w:firstLine="0"/>
        <w:contextualSpacing w:val="0"/>
        <w:jc w:val="both"/>
        <w:rPr>
          <w:sz w:val="28"/>
        </w:rPr>
      </w:pPr>
      <w:proofErr w:type="spellStart"/>
      <w:r>
        <w:rPr>
          <w:sz w:val="28"/>
        </w:rPr>
        <w:t>своєчасний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3"/>
          <w:sz w:val="28"/>
        </w:rPr>
        <w:t>якісний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2"/>
          <w:sz w:val="28"/>
        </w:rPr>
        <w:t>розгляд</w:t>
      </w:r>
      <w:proofErr w:type="spellEnd"/>
      <w:r>
        <w:rPr>
          <w:spacing w:val="2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5"/>
          <w:sz w:val="28"/>
        </w:rPr>
        <w:t>вирішення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документів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 xml:space="preserve">, а </w:t>
      </w:r>
      <w:proofErr w:type="spellStart"/>
      <w:r>
        <w:rPr>
          <w:sz w:val="28"/>
        </w:rPr>
        <w:t>також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письмових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усних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звернень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громадян</w:t>
      </w:r>
      <w:proofErr w:type="spellEnd"/>
      <w:r>
        <w:rPr>
          <w:sz w:val="28"/>
        </w:rPr>
        <w:t xml:space="preserve">,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ідприємств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установ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>та</w:t>
      </w:r>
      <w:r>
        <w:rPr>
          <w:spacing w:val="-33"/>
          <w:sz w:val="28"/>
        </w:rPr>
        <w:t xml:space="preserve"> </w:t>
      </w:r>
      <w:proofErr w:type="spellStart"/>
      <w:r>
        <w:rPr>
          <w:spacing w:val="-4"/>
          <w:sz w:val="28"/>
        </w:rPr>
        <w:t>організацій</w:t>
      </w:r>
      <w:proofErr w:type="spellEnd"/>
      <w:r>
        <w:rPr>
          <w:spacing w:val="-4"/>
          <w:sz w:val="28"/>
        </w:rPr>
        <w:t>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358"/>
        </w:tabs>
        <w:autoSpaceDE w:val="0"/>
        <w:autoSpaceDN w:val="0"/>
        <w:spacing w:before="168"/>
        <w:ind w:left="357" w:hanging="166"/>
        <w:contextualSpacing w:val="0"/>
        <w:jc w:val="both"/>
        <w:rPr>
          <w:sz w:val="28"/>
        </w:rPr>
      </w:pPr>
      <w:proofErr w:type="spellStart"/>
      <w:r>
        <w:rPr>
          <w:sz w:val="28"/>
        </w:rPr>
        <w:t>своєчасна</w:t>
      </w:r>
      <w:proofErr w:type="spellEnd"/>
      <w:r>
        <w:rPr>
          <w:sz w:val="28"/>
        </w:rPr>
        <w:t xml:space="preserve"> і </w:t>
      </w:r>
      <w:proofErr w:type="spellStart"/>
      <w:r>
        <w:rPr>
          <w:spacing w:val="-3"/>
          <w:sz w:val="28"/>
        </w:rPr>
        <w:t>якісна</w:t>
      </w:r>
      <w:proofErr w:type="spellEnd"/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</w:t>
      </w:r>
      <w:proofErr w:type="gramEnd"/>
      <w:r>
        <w:rPr>
          <w:sz w:val="28"/>
        </w:rPr>
        <w:t>ідготовка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документів</w:t>
      </w:r>
      <w:proofErr w:type="spellEnd"/>
      <w:r>
        <w:rPr>
          <w:spacing w:val="-4"/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дорученням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pacing w:val="-19"/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>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283"/>
        </w:tabs>
        <w:autoSpaceDE w:val="0"/>
        <w:autoSpaceDN w:val="0"/>
        <w:spacing w:before="188" w:line="254" w:lineRule="auto"/>
        <w:ind w:left="116" w:right="156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належне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3"/>
          <w:sz w:val="28"/>
        </w:rPr>
        <w:t>утримання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2"/>
          <w:sz w:val="28"/>
        </w:rPr>
        <w:t>робочого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місця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збереження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майна та </w:t>
      </w:r>
      <w:proofErr w:type="spellStart"/>
      <w:r>
        <w:rPr>
          <w:sz w:val="28"/>
        </w:rPr>
        <w:t>його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раціональне</w:t>
      </w:r>
      <w:proofErr w:type="spellEnd"/>
      <w:r>
        <w:rPr>
          <w:sz w:val="28"/>
        </w:rPr>
        <w:t xml:space="preserve"> і </w:t>
      </w:r>
      <w:proofErr w:type="spellStart"/>
      <w:r>
        <w:rPr>
          <w:sz w:val="28"/>
        </w:rPr>
        <w:t>бережливе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використання</w:t>
      </w:r>
      <w:proofErr w:type="spellEnd"/>
      <w:r>
        <w:rPr>
          <w:sz w:val="28"/>
        </w:rPr>
        <w:t>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343"/>
        </w:tabs>
        <w:autoSpaceDE w:val="0"/>
        <w:autoSpaceDN w:val="0"/>
        <w:spacing w:before="167" w:line="254" w:lineRule="auto"/>
        <w:ind w:left="116" w:right="155" w:firstLine="0"/>
        <w:contextualSpacing w:val="0"/>
        <w:jc w:val="both"/>
        <w:rPr>
          <w:sz w:val="28"/>
        </w:rPr>
      </w:pPr>
      <w:proofErr w:type="spellStart"/>
      <w:proofErr w:type="gramStart"/>
      <w:r>
        <w:rPr>
          <w:spacing w:val="-5"/>
          <w:sz w:val="28"/>
        </w:rPr>
        <w:t>п</w:t>
      </w:r>
      <w:proofErr w:type="gramEnd"/>
      <w:r>
        <w:rPr>
          <w:spacing w:val="-5"/>
          <w:sz w:val="28"/>
        </w:rPr>
        <w:t>ідвищення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фахового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рівня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z w:val="28"/>
        </w:rPr>
        <w:t>вдосконалення</w:t>
      </w:r>
      <w:proofErr w:type="spellEnd"/>
      <w:r>
        <w:rPr>
          <w:sz w:val="28"/>
        </w:rPr>
        <w:t xml:space="preserve"> форм і </w:t>
      </w:r>
      <w:proofErr w:type="spellStart"/>
      <w:r>
        <w:rPr>
          <w:spacing w:val="-4"/>
          <w:sz w:val="28"/>
        </w:rPr>
        <w:t>методів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роботи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випливають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z w:val="28"/>
        </w:rPr>
        <w:t>вимог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Конституції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Законів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6"/>
          <w:sz w:val="28"/>
        </w:rPr>
        <w:t>указів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і </w:t>
      </w:r>
      <w:proofErr w:type="spellStart"/>
      <w:r>
        <w:rPr>
          <w:sz w:val="28"/>
        </w:rPr>
        <w:t>розпоряджень</w:t>
      </w:r>
      <w:proofErr w:type="spellEnd"/>
      <w:r>
        <w:rPr>
          <w:sz w:val="28"/>
        </w:rPr>
        <w:t xml:space="preserve"> Президента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, постанов і </w:t>
      </w:r>
      <w:proofErr w:type="spellStart"/>
      <w:r>
        <w:rPr>
          <w:sz w:val="28"/>
        </w:rPr>
        <w:t>розпоряджень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  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  </w:t>
      </w:r>
      <w:proofErr w:type="spellStart"/>
      <w:r>
        <w:rPr>
          <w:sz w:val="28"/>
        </w:rPr>
        <w:t>щодо</w:t>
      </w:r>
      <w:proofErr w:type="spellEnd"/>
      <w:r>
        <w:rPr>
          <w:sz w:val="28"/>
        </w:rPr>
        <w:t xml:space="preserve">   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 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  </w:t>
      </w:r>
      <w:proofErr w:type="spellStart"/>
      <w:r>
        <w:rPr>
          <w:sz w:val="28"/>
        </w:rPr>
        <w:t>місцевого</w:t>
      </w:r>
      <w:proofErr w:type="spellEnd"/>
      <w:r>
        <w:rPr>
          <w:sz w:val="28"/>
        </w:rPr>
        <w:t xml:space="preserve"> 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самоврядування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57"/>
        </w:tabs>
        <w:autoSpaceDE w:val="0"/>
        <w:autoSpaceDN w:val="0"/>
        <w:spacing w:before="3" w:line="266" w:lineRule="auto"/>
        <w:ind w:left="116" w:right="154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Преміюванню</w:t>
      </w:r>
      <w:proofErr w:type="spellEnd"/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</w:t>
      </w:r>
      <w:proofErr w:type="gramEnd"/>
      <w:r>
        <w:rPr>
          <w:spacing w:val="-4"/>
          <w:sz w:val="28"/>
        </w:rPr>
        <w:t>ідлягають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працівники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z w:val="28"/>
        </w:rPr>
        <w:t>дати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5"/>
          <w:sz w:val="28"/>
        </w:rPr>
        <w:t>їх</w:t>
      </w:r>
      <w:proofErr w:type="spellEnd"/>
      <w:r>
        <w:rPr>
          <w:spacing w:val="5"/>
          <w:sz w:val="28"/>
        </w:rPr>
        <w:t xml:space="preserve"> </w:t>
      </w:r>
      <w:proofErr w:type="spellStart"/>
      <w:r>
        <w:rPr>
          <w:sz w:val="28"/>
        </w:rPr>
        <w:t>прийому</w:t>
      </w:r>
      <w:proofErr w:type="spellEnd"/>
      <w:r>
        <w:rPr>
          <w:sz w:val="28"/>
        </w:rPr>
        <w:t xml:space="preserve">       у      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      порядку       на      </w:t>
      </w:r>
      <w:r>
        <w:rPr>
          <w:spacing w:val="51"/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відповідні</w:t>
      </w:r>
      <w:proofErr w:type="spellEnd"/>
      <w:r>
        <w:rPr>
          <w:spacing w:val="-4"/>
          <w:sz w:val="28"/>
        </w:rPr>
        <w:t xml:space="preserve">        </w:t>
      </w:r>
      <w:r>
        <w:rPr>
          <w:sz w:val="28"/>
        </w:rPr>
        <w:t>посади.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72"/>
        </w:tabs>
        <w:autoSpaceDE w:val="0"/>
        <w:autoSpaceDN w:val="0"/>
        <w:spacing w:line="306" w:lineRule="exact"/>
        <w:ind w:left="671" w:hanging="556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, </w:t>
      </w:r>
      <w:proofErr w:type="spellStart"/>
      <w:r>
        <w:rPr>
          <w:sz w:val="28"/>
        </w:rPr>
        <w:t>які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звільнилися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з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proofErr w:type="gramStart"/>
      <w:r>
        <w:rPr>
          <w:spacing w:val="-5"/>
          <w:sz w:val="28"/>
        </w:rPr>
        <w:t>м</w:t>
      </w:r>
      <w:proofErr w:type="gramEnd"/>
      <w:r>
        <w:rPr>
          <w:spacing w:val="-5"/>
          <w:sz w:val="28"/>
        </w:rPr>
        <w:t>ісяці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який</w:t>
      </w:r>
      <w:proofErr w:type="spellEnd"/>
      <w:r>
        <w:rPr>
          <w:spacing w:val="12"/>
          <w:sz w:val="28"/>
        </w:rPr>
        <w:t xml:space="preserve"> </w:t>
      </w:r>
      <w:r>
        <w:rPr>
          <w:spacing w:val="2"/>
          <w:sz w:val="28"/>
        </w:rPr>
        <w:t>проводиться</w:t>
      </w:r>
    </w:p>
    <w:p w:rsidR="00E367A8" w:rsidRDefault="00E367A8" w:rsidP="00E367A8">
      <w:pPr>
        <w:pStyle w:val="ad"/>
        <w:spacing w:before="24" w:line="254" w:lineRule="auto"/>
        <w:ind w:right="160"/>
      </w:pPr>
      <w:r>
        <w:rPr>
          <w:spacing w:val="-4"/>
        </w:rPr>
        <w:t xml:space="preserve">преміювання, премія </w:t>
      </w:r>
      <w:r>
        <w:t xml:space="preserve">не виплачується, </w:t>
      </w:r>
      <w:r>
        <w:rPr>
          <w:spacing w:val="3"/>
        </w:rPr>
        <w:t xml:space="preserve">за </w:t>
      </w:r>
      <w:r>
        <w:t xml:space="preserve">винятком  </w:t>
      </w:r>
      <w:r>
        <w:rPr>
          <w:spacing w:val="-4"/>
        </w:rPr>
        <w:t xml:space="preserve">працівників,  </w:t>
      </w:r>
      <w:r>
        <w:t xml:space="preserve">які </w:t>
      </w:r>
      <w:r>
        <w:rPr>
          <w:spacing w:val="-5"/>
        </w:rPr>
        <w:t xml:space="preserve">вийшли </w:t>
      </w:r>
      <w:r>
        <w:t xml:space="preserve">на </w:t>
      </w:r>
      <w:r>
        <w:rPr>
          <w:spacing w:val="-4"/>
        </w:rPr>
        <w:t>пенсію,</w:t>
      </w:r>
      <w:r>
        <w:rPr>
          <w:spacing w:val="62"/>
        </w:rPr>
        <w:t xml:space="preserve"> </w:t>
      </w:r>
      <w:r>
        <w:rPr>
          <w:spacing w:val="3"/>
        </w:rPr>
        <w:t xml:space="preserve">за </w:t>
      </w:r>
      <w:r>
        <w:t xml:space="preserve">станом </w:t>
      </w:r>
      <w:r>
        <w:rPr>
          <w:spacing w:val="4"/>
        </w:rPr>
        <w:t xml:space="preserve">здоров'я </w:t>
      </w:r>
      <w:r>
        <w:rPr>
          <w:spacing w:val="3"/>
        </w:rPr>
        <w:t xml:space="preserve">чи </w:t>
      </w:r>
      <w:r>
        <w:rPr>
          <w:spacing w:val="-4"/>
        </w:rPr>
        <w:t xml:space="preserve">перейшли </w:t>
      </w:r>
      <w:r>
        <w:t xml:space="preserve">на </w:t>
      </w:r>
      <w:r>
        <w:rPr>
          <w:spacing w:val="-9"/>
        </w:rPr>
        <w:t>іншу</w:t>
      </w:r>
      <w:r>
        <w:rPr>
          <w:spacing w:val="52"/>
        </w:rPr>
        <w:t xml:space="preserve"> </w:t>
      </w:r>
      <w:r>
        <w:rPr>
          <w:spacing w:val="2"/>
        </w:rPr>
        <w:t xml:space="preserve">роботу </w:t>
      </w:r>
      <w:r>
        <w:t>в порядку переводу.</w:t>
      </w:r>
    </w:p>
    <w:p w:rsidR="00E367A8" w:rsidRP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32"/>
        </w:tabs>
        <w:autoSpaceDE w:val="0"/>
        <w:autoSpaceDN w:val="0"/>
        <w:spacing w:before="167" w:line="254" w:lineRule="auto"/>
        <w:ind w:left="116" w:right="163" w:firstLine="0"/>
        <w:contextualSpacing w:val="0"/>
        <w:jc w:val="both"/>
        <w:rPr>
          <w:sz w:val="28"/>
          <w:lang w:val="uk-UA"/>
        </w:rPr>
      </w:pPr>
      <w:r w:rsidRPr="00E367A8">
        <w:rPr>
          <w:spacing w:val="-5"/>
          <w:sz w:val="28"/>
          <w:lang w:val="uk-UA"/>
        </w:rPr>
        <w:t xml:space="preserve">Преміювання працівників, </w:t>
      </w:r>
      <w:r w:rsidRPr="00E367A8">
        <w:rPr>
          <w:sz w:val="28"/>
          <w:lang w:val="uk-UA"/>
        </w:rPr>
        <w:t xml:space="preserve">прийнятих на </w:t>
      </w:r>
      <w:r w:rsidRPr="00E367A8">
        <w:rPr>
          <w:spacing w:val="2"/>
          <w:sz w:val="28"/>
          <w:lang w:val="uk-UA"/>
        </w:rPr>
        <w:t xml:space="preserve">роботу </w:t>
      </w:r>
      <w:r w:rsidRPr="00E367A8">
        <w:rPr>
          <w:sz w:val="28"/>
          <w:lang w:val="uk-UA"/>
        </w:rPr>
        <w:t xml:space="preserve">з випробувальним </w:t>
      </w:r>
      <w:r w:rsidRPr="00E367A8">
        <w:rPr>
          <w:spacing w:val="2"/>
          <w:sz w:val="28"/>
          <w:lang w:val="uk-UA"/>
        </w:rPr>
        <w:t xml:space="preserve">строком, </w:t>
      </w:r>
      <w:r w:rsidRPr="00E367A8">
        <w:rPr>
          <w:sz w:val="28"/>
          <w:lang w:val="uk-UA"/>
        </w:rPr>
        <w:t xml:space="preserve">здійснюється </w:t>
      </w:r>
      <w:r w:rsidRPr="00E367A8">
        <w:rPr>
          <w:spacing w:val="-5"/>
          <w:sz w:val="28"/>
          <w:lang w:val="uk-UA"/>
        </w:rPr>
        <w:t xml:space="preserve">після </w:t>
      </w:r>
      <w:r w:rsidRPr="00E367A8">
        <w:rPr>
          <w:spacing w:val="-4"/>
          <w:sz w:val="28"/>
          <w:lang w:val="uk-UA"/>
        </w:rPr>
        <w:t xml:space="preserve">закінчення </w:t>
      </w:r>
      <w:r w:rsidRPr="00E367A8">
        <w:rPr>
          <w:sz w:val="28"/>
          <w:lang w:val="uk-UA"/>
        </w:rPr>
        <w:t xml:space="preserve">цього строку або з дня визнання </w:t>
      </w:r>
      <w:r w:rsidRPr="00E367A8">
        <w:rPr>
          <w:spacing w:val="-4"/>
          <w:sz w:val="28"/>
          <w:lang w:val="uk-UA"/>
        </w:rPr>
        <w:t xml:space="preserve">працівника таким, </w:t>
      </w:r>
      <w:r w:rsidRPr="00E367A8">
        <w:rPr>
          <w:spacing w:val="-5"/>
          <w:sz w:val="28"/>
          <w:lang w:val="uk-UA"/>
        </w:rPr>
        <w:t xml:space="preserve">що </w:t>
      </w:r>
      <w:r w:rsidRPr="00E367A8">
        <w:rPr>
          <w:sz w:val="28"/>
          <w:lang w:val="uk-UA"/>
        </w:rPr>
        <w:t>пройшов</w:t>
      </w:r>
      <w:r w:rsidRPr="00E367A8">
        <w:rPr>
          <w:spacing w:val="18"/>
          <w:sz w:val="28"/>
          <w:lang w:val="uk-UA"/>
        </w:rPr>
        <w:t xml:space="preserve"> </w:t>
      </w:r>
      <w:r w:rsidRPr="00E367A8">
        <w:rPr>
          <w:sz w:val="28"/>
          <w:lang w:val="uk-UA"/>
        </w:rPr>
        <w:t>випробування.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12"/>
        </w:tabs>
        <w:autoSpaceDE w:val="0"/>
        <w:autoSpaceDN w:val="0"/>
        <w:spacing w:before="168" w:line="254" w:lineRule="auto"/>
        <w:ind w:left="116" w:right="188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Премії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нараховуються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pacing w:val="-3"/>
          <w:sz w:val="28"/>
        </w:rPr>
        <w:t>фактично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відпрацьований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робочий</w:t>
      </w:r>
      <w:proofErr w:type="spellEnd"/>
      <w:r>
        <w:rPr>
          <w:spacing w:val="3"/>
          <w:sz w:val="28"/>
        </w:rPr>
        <w:t xml:space="preserve"> </w:t>
      </w:r>
      <w:r>
        <w:rPr>
          <w:spacing w:val="4"/>
          <w:sz w:val="28"/>
        </w:rPr>
        <w:t xml:space="preserve">час </w:t>
      </w:r>
      <w:proofErr w:type="gramStart"/>
      <w:r>
        <w:rPr>
          <w:sz w:val="28"/>
        </w:rPr>
        <w:t>у</w:t>
      </w:r>
      <w:proofErr w:type="gramEnd"/>
      <w:r>
        <w:rPr>
          <w:sz w:val="28"/>
        </w:rPr>
        <w:t xml:space="preserve"> </w:t>
      </w:r>
      <w:r>
        <w:rPr>
          <w:spacing w:val="8"/>
          <w:sz w:val="28"/>
        </w:rPr>
        <w:t xml:space="preserve">межах </w:t>
      </w:r>
      <w:proofErr w:type="spellStart"/>
      <w:r>
        <w:rPr>
          <w:sz w:val="28"/>
        </w:rPr>
        <w:t>наявного</w:t>
      </w:r>
      <w:proofErr w:type="spellEnd"/>
      <w:r>
        <w:rPr>
          <w:sz w:val="28"/>
        </w:rPr>
        <w:t xml:space="preserve"> фонду </w:t>
      </w:r>
      <w:proofErr w:type="spellStart"/>
      <w:r>
        <w:rPr>
          <w:spacing w:val="-4"/>
          <w:sz w:val="28"/>
        </w:rPr>
        <w:t>преміювання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>оплати</w:t>
      </w:r>
      <w:r>
        <w:rPr>
          <w:spacing w:val="-18"/>
          <w:sz w:val="28"/>
        </w:rPr>
        <w:t xml:space="preserve">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27"/>
        </w:tabs>
        <w:autoSpaceDE w:val="0"/>
        <w:autoSpaceDN w:val="0"/>
        <w:spacing w:before="166" w:line="256" w:lineRule="auto"/>
        <w:ind w:left="116" w:right="160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Премії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нараховуються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pacing w:val="-3"/>
          <w:sz w:val="28"/>
        </w:rPr>
        <w:t>період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знаходження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pacing w:val="-4"/>
          <w:sz w:val="28"/>
        </w:rPr>
        <w:t>відпустках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всіх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-4"/>
          <w:sz w:val="28"/>
        </w:rPr>
        <w:t>видів</w:t>
      </w:r>
      <w:proofErr w:type="spellEnd"/>
      <w:r>
        <w:rPr>
          <w:spacing w:val="-4"/>
          <w:sz w:val="28"/>
        </w:rPr>
        <w:t>,</w:t>
      </w:r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передбачених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чинним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законодавством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тимчасової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непрацездатності</w:t>
      </w:r>
      <w:proofErr w:type="spellEnd"/>
      <w:r>
        <w:rPr>
          <w:spacing w:val="-3"/>
          <w:sz w:val="28"/>
        </w:rPr>
        <w:t xml:space="preserve">,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ідтвердженої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лікарняним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листком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довідкою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відповідної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5"/>
          <w:sz w:val="28"/>
        </w:rPr>
        <w:t>лікувальної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установи, </w:t>
      </w:r>
      <w:proofErr w:type="spellStart"/>
      <w:r>
        <w:rPr>
          <w:sz w:val="28"/>
        </w:rPr>
        <w:t>відрядженим</w:t>
      </w:r>
      <w:proofErr w:type="spellEnd"/>
      <w:r>
        <w:rPr>
          <w:sz w:val="28"/>
        </w:rPr>
        <w:t xml:space="preserve"> на </w:t>
      </w:r>
      <w:proofErr w:type="spellStart"/>
      <w:r>
        <w:rPr>
          <w:spacing w:val="-3"/>
          <w:sz w:val="28"/>
        </w:rPr>
        <w:t>навчання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з метою </w:t>
      </w:r>
      <w:proofErr w:type="spellStart"/>
      <w:r>
        <w:rPr>
          <w:spacing w:val="-5"/>
          <w:sz w:val="28"/>
        </w:rPr>
        <w:t>підвищення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7"/>
          <w:sz w:val="28"/>
        </w:rPr>
        <w:t>кваліфікації</w:t>
      </w:r>
      <w:proofErr w:type="spellEnd"/>
      <w:r>
        <w:rPr>
          <w:spacing w:val="-7"/>
          <w:sz w:val="28"/>
        </w:rPr>
        <w:t xml:space="preserve">, </w:t>
      </w:r>
      <w:r>
        <w:rPr>
          <w:sz w:val="28"/>
        </w:rPr>
        <w:t xml:space="preserve">в тому </w:t>
      </w:r>
      <w:proofErr w:type="spellStart"/>
      <w:r>
        <w:rPr>
          <w:sz w:val="28"/>
        </w:rPr>
        <w:t>числі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>за</w:t>
      </w:r>
      <w:r>
        <w:rPr>
          <w:spacing w:val="-24"/>
          <w:sz w:val="28"/>
        </w:rPr>
        <w:t xml:space="preserve"> </w:t>
      </w:r>
      <w:r>
        <w:rPr>
          <w:spacing w:val="2"/>
          <w:sz w:val="28"/>
        </w:rPr>
        <w:t>кордон.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62"/>
        </w:tabs>
        <w:autoSpaceDE w:val="0"/>
        <w:autoSpaceDN w:val="0"/>
        <w:spacing w:before="168" w:line="254" w:lineRule="auto"/>
        <w:ind w:left="116" w:right="173" w:firstLine="75"/>
        <w:contextualSpacing w:val="0"/>
        <w:jc w:val="both"/>
        <w:rPr>
          <w:sz w:val="28"/>
        </w:rPr>
      </w:pPr>
      <w:r>
        <w:rPr>
          <w:spacing w:val="3"/>
          <w:sz w:val="28"/>
        </w:rPr>
        <w:t xml:space="preserve">За </w:t>
      </w:r>
      <w:r>
        <w:rPr>
          <w:sz w:val="28"/>
        </w:rPr>
        <w:t xml:space="preserve">час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обов'язків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gramStart"/>
      <w:r>
        <w:rPr>
          <w:spacing w:val="-3"/>
          <w:sz w:val="28"/>
        </w:rPr>
        <w:t>вакантною</w:t>
      </w:r>
      <w:proofErr w:type="gram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посадою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посадою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тимчасово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відсутнього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4"/>
          <w:sz w:val="28"/>
        </w:rPr>
        <w:t>премія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нараховується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виходячи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10"/>
          <w:sz w:val="28"/>
        </w:rPr>
        <w:t>із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плати</w:t>
      </w:r>
      <w:r>
        <w:rPr>
          <w:spacing w:val="11"/>
          <w:sz w:val="28"/>
        </w:rPr>
        <w:t xml:space="preserve"> </w:t>
      </w:r>
      <w:r>
        <w:rPr>
          <w:spacing w:val="3"/>
          <w:sz w:val="28"/>
        </w:rPr>
        <w:t>за</w:t>
      </w:r>
      <w:r>
        <w:rPr>
          <w:spacing w:val="-15"/>
          <w:sz w:val="28"/>
        </w:rPr>
        <w:t xml:space="preserve"> </w:t>
      </w:r>
      <w:r>
        <w:rPr>
          <w:spacing w:val="2"/>
          <w:sz w:val="28"/>
        </w:rPr>
        <w:t>основною</w:t>
      </w:r>
      <w:r>
        <w:rPr>
          <w:spacing w:val="-27"/>
          <w:sz w:val="28"/>
        </w:rPr>
        <w:t xml:space="preserve"> </w:t>
      </w:r>
      <w:r>
        <w:rPr>
          <w:spacing w:val="-3"/>
          <w:sz w:val="28"/>
        </w:rPr>
        <w:t>(</w:t>
      </w:r>
      <w:proofErr w:type="spellStart"/>
      <w:r>
        <w:rPr>
          <w:spacing w:val="-3"/>
          <w:sz w:val="28"/>
        </w:rPr>
        <w:t>постійною</w:t>
      </w:r>
      <w:proofErr w:type="spellEnd"/>
      <w:r>
        <w:rPr>
          <w:spacing w:val="-3"/>
          <w:sz w:val="28"/>
        </w:rPr>
        <w:t>)</w:t>
      </w:r>
      <w:r>
        <w:rPr>
          <w:spacing w:val="-29"/>
          <w:sz w:val="28"/>
        </w:rPr>
        <w:t xml:space="preserve"> </w:t>
      </w:r>
      <w:proofErr w:type="spellStart"/>
      <w:r>
        <w:rPr>
          <w:spacing w:val="2"/>
          <w:sz w:val="28"/>
        </w:rPr>
        <w:t>посадою</w:t>
      </w:r>
      <w:proofErr w:type="spellEnd"/>
      <w:r>
        <w:rPr>
          <w:spacing w:val="2"/>
          <w:sz w:val="28"/>
        </w:rPr>
        <w:t>.</w:t>
      </w:r>
    </w:p>
    <w:p w:rsidR="00F077AB" w:rsidRPr="00F077AB" w:rsidRDefault="00E367A8" w:rsidP="00F077AB">
      <w:pPr>
        <w:pStyle w:val="a9"/>
        <w:widowControl w:val="0"/>
        <w:numPr>
          <w:ilvl w:val="1"/>
          <w:numId w:val="17"/>
        </w:numPr>
        <w:tabs>
          <w:tab w:val="left" w:pos="883"/>
        </w:tabs>
        <w:autoSpaceDE w:val="0"/>
        <w:autoSpaceDN w:val="0"/>
        <w:spacing w:before="168" w:line="254" w:lineRule="auto"/>
        <w:ind w:left="116" w:right="143" w:firstLine="75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Премія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нараховується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 </w:t>
      </w:r>
      <w:r>
        <w:rPr>
          <w:sz w:val="28"/>
        </w:rPr>
        <w:t xml:space="preserve">з </w:t>
      </w:r>
      <w:proofErr w:type="spellStart"/>
      <w:r>
        <w:rPr>
          <w:sz w:val="28"/>
        </w:rPr>
        <w:t>розрахунку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відсотках</w:t>
      </w:r>
      <w:proofErr w:type="spellEnd"/>
      <w:r>
        <w:rPr>
          <w:sz w:val="28"/>
        </w:rPr>
        <w:t xml:space="preserve"> до </w:t>
      </w:r>
      <w:proofErr w:type="spellStart"/>
      <w:r>
        <w:rPr>
          <w:sz w:val="28"/>
        </w:rPr>
        <w:t>посадового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окладу з </w:t>
      </w:r>
      <w:proofErr w:type="spellStart"/>
      <w:r>
        <w:rPr>
          <w:spacing w:val="-3"/>
          <w:sz w:val="28"/>
        </w:rPr>
        <w:t>урахуванням</w:t>
      </w:r>
      <w:proofErr w:type="spellEnd"/>
      <w:r>
        <w:rPr>
          <w:spacing w:val="-3"/>
          <w:sz w:val="28"/>
        </w:rPr>
        <w:t xml:space="preserve"> надбавки за</w:t>
      </w:r>
      <w:r>
        <w:rPr>
          <w:sz w:val="28"/>
        </w:rPr>
        <w:t xml:space="preserve"> ранг, </w:t>
      </w:r>
      <w:proofErr w:type="spellStart"/>
      <w:r>
        <w:rPr>
          <w:sz w:val="28"/>
        </w:rPr>
        <w:t>вислуги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рокі</w:t>
      </w:r>
      <w:proofErr w:type="gramStart"/>
      <w:r>
        <w:rPr>
          <w:sz w:val="28"/>
        </w:rPr>
        <w:t>в</w:t>
      </w:r>
      <w:proofErr w:type="spellEnd"/>
      <w:proofErr w:type="gramEnd"/>
      <w:r>
        <w:rPr>
          <w:sz w:val="28"/>
        </w:rPr>
        <w:t xml:space="preserve">,  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pacing w:val="-4"/>
          <w:sz w:val="28"/>
        </w:rPr>
        <w:t>праці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 </w:t>
      </w:r>
      <w:proofErr w:type="spellStart"/>
      <w:r>
        <w:rPr>
          <w:sz w:val="28"/>
        </w:rPr>
        <w:t>грошовій</w:t>
      </w:r>
      <w:proofErr w:type="spellEnd"/>
      <w:r>
        <w:rPr>
          <w:spacing w:val="60"/>
          <w:sz w:val="28"/>
        </w:rPr>
        <w:t xml:space="preserve"> </w:t>
      </w:r>
      <w:proofErr w:type="spellStart"/>
      <w:r>
        <w:rPr>
          <w:sz w:val="28"/>
        </w:rPr>
        <w:t>формі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63"/>
        </w:tabs>
        <w:autoSpaceDE w:val="0"/>
        <w:autoSpaceDN w:val="0"/>
        <w:spacing w:before="2" w:line="266" w:lineRule="auto"/>
        <w:ind w:left="116" w:right="165" w:firstLine="0"/>
        <w:contextualSpacing w:val="0"/>
        <w:jc w:val="both"/>
        <w:rPr>
          <w:sz w:val="28"/>
        </w:rPr>
      </w:pPr>
      <w:r>
        <w:rPr>
          <w:sz w:val="28"/>
        </w:rPr>
        <w:t xml:space="preserve">При </w:t>
      </w:r>
      <w:proofErr w:type="spellStart"/>
      <w:r>
        <w:rPr>
          <w:sz w:val="28"/>
        </w:rPr>
        <w:t>наявності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виплачуються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додаткові</w:t>
      </w:r>
      <w:proofErr w:type="spellEnd"/>
      <w:r>
        <w:rPr>
          <w:spacing w:val="-30"/>
          <w:sz w:val="28"/>
        </w:rPr>
        <w:t xml:space="preserve"> </w:t>
      </w:r>
      <w:proofErr w:type="spellStart"/>
      <w:proofErr w:type="gramStart"/>
      <w:r>
        <w:rPr>
          <w:sz w:val="28"/>
        </w:rPr>
        <w:t>прем</w:t>
      </w:r>
      <w:proofErr w:type="gramEnd"/>
      <w:r>
        <w:rPr>
          <w:sz w:val="28"/>
        </w:rPr>
        <w:t>ії</w:t>
      </w:r>
      <w:proofErr w:type="spellEnd"/>
      <w:r>
        <w:rPr>
          <w:sz w:val="28"/>
        </w:rPr>
        <w:t>:</w:t>
      </w:r>
    </w:p>
    <w:p w:rsidR="00E367A8" w:rsidRDefault="00E367A8" w:rsidP="00E367A8">
      <w:pPr>
        <w:spacing w:line="266" w:lineRule="auto"/>
        <w:rPr>
          <w:sz w:val="28"/>
        </w:rPr>
        <w:sectPr w:rsidR="00E367A8">
          <w:pgSz w:w="11910" w:h="16850"/>
          <w:pgMar w:top="1040" w:right="680" w:bottom="280" w:left="1580" w:header="708" w:footer="708" w:gutter="0"/>
          <w:cols w:space="720"/>
        </w:sectPr>
      </w:pPr>
    </w:p>
    <w:p w:rsidR="00E367A8" w:rsidRDefault="00E367A8" w:rsidP="00E367A8">
      <w:pPr>
        <w:pStyle w:val="ad"/>
        <w:spacing w:before="75"/>
        <w:ind w:left="192"/>
      </w:pPr>
      <w:r>
        <w:lastRenderedPageBreak/>
        <w:t>- з нагоди державних та професійних свят;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283"/>
        </w:tabs>
        <w:autoSpaceDE w:val="0"/>
        <w:autoSpaceDN w:val="0"/>
        <w:spacing w:before="173"/>
        <w:ind w:left="282" w:hanging="167"/>
        <w:contextualSpacing w:val="0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окремих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випадках</w:t>
      </w:r>
      <w:proofErr w:type="spellEnd"/>
      <w:r>
        <w:rPr>
          <w:spacing w:val="-4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pacing w:val="-4"/>
          <w:sz w:val="28"/>
        </w:rPr>
        <w:t>важливих</w:t>
      </w:r>
      <w:proofErr w:type="spellEnd"/>
      <w:r>
        <w:rPr>
          <w:spacing w:val="-51"/>
          <w:sz w:val="28"/>
        </w:rPr>
        <w:t xml:space="preserve"> </w:t>
      </w:r>
      <w:proofErr w:type="spellStart"/>
      <w:r>
        <w:rPr>
          <w:sz w:val="28"/>
        </w:rPr>
        <w:t>завдань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63"/>
        </w:tabs>
        <w:autoSpaceDE w:val="0"/>
        <w:autoSpaceDN w:val="0"/>
        <w:spacing w:before="188" w:line="254" w:lineRule="auto"/>
        <w:ind w:left="116" w:right="151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Працівники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позбавляються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щомісячної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частково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в </w:t>
      </w:r>
      <w:proofErr w:type="spellStart"/>
      <w:r>
        <w:rPr>
          <w:spacing w:val="3"/>
          <w:sz w:val="28"/>
        </w:rPr>
        <w:t>повному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pacing w:val="7"/>
          <w:sz w:val="28"/>
        </w:rPr>
        <w:t>обсязі</w:t>
      </w:r>
      <w:proofErr w:type="spellEnd"/>
      <w:r>
        <w:rPr>
          <w:spacing w:val="7"/>
          <w:sz w:val="28"/>
        </w:rPr>
        <w:t xml:space="preserve"> за </w:t>
      </w:r>
      <w:r>
        <w:rPr>
          <w:sz w:val="28"/>
        </w:rPr>
        <w:t xml:space="preserve">наказом </w:t>
      </w:r>
      <w:proofErr w:type="spellStart"/>
      <w:r>
        <w:rPr>
          <w:spacing w:val="-4"/>
          <w:sz w:val="28"/>
        </w:rPr>
        <w:t>керівника</w:t>
      </w:r>
      <w:proofErr w:type="spellEnd"/>
      <w:r>
        <w:rPr>
          <w:spacing w:val="-14"/>
          <w:sz w:val="28"/>
        </w:rPr>
        <w:t xml:space="preserve"> </w:t>
      </w:r>
      <w:proofErr w:type="spellStart"/>
      <w:r>
        <w:rPr>
          <w:spacing w:val="-3"/>
          <w:sz w:val="28"/>
        </w:rPr>
        <w:t>управління</w:t>
      </w:r>
      <w:proofErr w:type="spellEnd"/>
      <w:r>
        <w:rPr>
          <w:spacing w:val="-3"/>
          <w:sz w:val="28"/>
        </w:rPr>
        <w:t>: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283"/>
        </w:tabs>
        <w:autoSpaceDE w:val="0"/>
        <w:autoSpaceDN w:val="0"/>
        <w:spacing w:before="167"/>
        <w:ind w:left="282" w:hanging="167"/>
        <w:contextualSpacing w:val="0"/>
        <w:rPr>
          <w:sz w:val="28"/>
        </w:rPr>
      </w:pPr>
      <w:r>
        <w:rPr>
          <w:spacing w:val="3"/>
          <w:sz w:val="28"/>
        </w:rPr>
        <w:t xml:space="preserve">за </w:t>
      </w:r>
      <w:proofErr w:type="spellStart"/>
      <w:r>
        <w:rPr>
          <w:spacing w:val="-5"/>
          <w:sz w:val="28"/>
        </w:rPr>
        <w:t>неналежне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несвоєчасне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функціональних</w:t>
      </w:r>
      <w:proofErr w:type="spellEnd"/>
      <w:r>
        <w:rPr>
          <w:spacing w:val="18"/>
          <w:sz w:val="28"/>
        </w:rPr>
        <w:t xml:space="preserve"> </w:t>
      </w:r>
      <w:proofErr w:type="spellStart"/>
      <w:r>
        <w:rPr>
          <w:sz w:val="28"/>
        </w:rPr>
        <w:t>обов</w:t>
      </w:r>
      <w:proofErr w:type="gramStart"/>
      <w:r>
        <w:rPr>
          <w:sz w:val="28"/>
        </w:rPr>
        <w:t>`я</w:t>
      </w:r>
      <w:proofErr w:type="gramEnd"/>
      <w:r>
        <w:rPr>
          <w:sz w:val="28"/>
        </w:rPr>
        <w:t>зків</w:t>
      </w:r>
      <w:proofErr w:type="spellEnd"/>
      <w:r>
        <w:rPr>
          <w:sz w:val="28"/>
        </w:rPr>
        <w:t>;</w:t>
      </w:r>
    </w:p>
    <w:p w:rsidR="00E367A8" w:rsidRDefault="00E367A8" w:rsidP="00E367A8">
      <w:pPr>
        <w:pStyle w:val="a9"/>
        <w:widowControl w:val="0"/>
        <w:numPr>
          <w:ilvl w:val="0"/>
          <w:numId w:val="18"/>
        </w:numPr>
        <w:tabs>
          <w:tab w:val="left" w:pos="343"/>
        </w:tabs>
        <w:autoSpaceDE w:val="0"/>
        <w:autoSpaceDN w:val="0"/>
        <w:spacing w:before="189" w:line="259" w:lineRule="auto"/>
        <w:ind w:left="116" w:right="169" w:firstLine="0"/>
        <w:contextualSpacing w:val="0"/>
        <w:jc w:val="both"/>
        <w:rPr>
          <w:sz w:val="28"/>
        </w:rPr>
      </w:pPr>
      <w:proofErr w:type="spellStart"/>
      <w:r>
        <w:rPr>
          <w:spacing w:val="-3"/>
          <w:sz w:val="28"/>
        </w:rPr>
        <w:t>порушення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трудової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дисципліни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4"/>
          <w:sz w:val="28"/>
        </w:rPr>
        <w:t>відповідним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чином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ідтверджено</w:t>
      </w:r>
      <w:proofErr w:type="spellEnd"/>
      <w:r>
        <w:rPr>
          <w:spacing w:val="-3"/>
          <w:sz w:val="28"/>
        </w:rPr>
        <w:t xml:space="preserve"> документально </w:t>
      </w:r>
      <w:r>
        <w:rPr>
          <w:sz w:val="28"/>
        </w:rPr>
        <w:t>(</w:t>
      </w:r>
      <w:proofErr w:type="spellStart"/>
      <w:r>
        <w:rPr>
          <w:sz w:val="28"/>
        </w:rPr>
        <w:t>оформлені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доповідна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чи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пояснювальна</w:t>
      </w:r>
      <w:proofErr w:type="spellEnd"/>
      <w:r>
        <w:rPr>
          <w:sz w:val="28"/>
        </w:rPr>
        <w:t xml:space="preserve"> записки на </w:t>
      </w:r>
      <w:proofErr w:type="spellStart"/>
      <w:r>
        <w:rPr>
          <w:spacing w:val="-4"/>
          <w:sz w:val="28"/>
        </w:rPr>
        <w:t>ім'я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управління</w:t>
      </w:r>
      <w:proofErr w:type="spellEnd"/>
      <w:r>
        <w:rPr>
          <w:spacing w:val="-4"/>
          <w:sz w:val="28"/>
        </w:rPr>
        <w:t xml:space="preserve">, </w:t>
      </w:r>
      <w:proofErr w:type="spellStart"/>
      <w:r>
        <w:rPr>
          <w:spacing w:val="-3"/>
          <w:sz w:val="28"/>
        </w:rPr>
        <w:t>дисциплінарне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застосоване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встановленому</w:t>
      </w:r>
      <w:proofErr w:type="spellEnd"/>
      <w:r>
        <w:rPr>
          <w:sz w:val="28"/>
        </w:rPr>
        <w:t xml:space="preserve"> порядку)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 xml:space="preserve">, в </w:t>
      </w:r>
      <w:proofErr w:type="spellStart"/>
      <w:r>
        <w:rPr>
          <w:sz w:val="28"/>
        </w:rPr>
        <w:t>якому</w:t>
      </w:r>
      <w:proofErr w:type="spellEnd"/>
      <w:r>
        <w:rPr>
          <w:sz w:val="28"/>
        </w:rPr>
        <w:t xml:space="preserve"> ними</w:t>
      </w:r>
      <w:r>
        <w:rPr>
          <w:spacing w:val="-52"/>
          <w:sz w:val="28"/>
        </w:rPr>
        <w:t xml:space="preserve"> </w:t>
      </w:r>
      <w:r>
        <w:rPr>
          <w:spacing w:val="-3"/>
          <w:sz w:val="28"/>
        </w:rPr>
        <w:t xml:space="preserve">допущено </w:t>
      </w:r>
      <w:proofErr w:type="spellStart"/>
      <w:r>
        <w:rPr>
          <w:sz w:val="28"/>
        </w:rPr>
        <w:t>порушення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78"/>
        </w:tabs>
        <w:autoSpaceDE w:val="0"/>
        <w:autoSpaceDN w:val="0"/>
        <w:spacing w:before="143" w:line="264" w:lineRule="auto"/>
        <w:ind w:left="116" w:right="162" w:firstLine="0"/>
        <w:contextualSpacing w:val="0"/>
        <w:jc w:val="both"/>
        <w:rPr>
          <w:sz w:val="28"/>
        </w:rPr>
      </w:pPr>
      <w:r>
        <w:rPr>
          <w:sz w:val="28"/>
        </w:rPr>
        <w:t xml:space="preserve">В </w:t>
      </w:r>
      <w:proofErr w:type="spellStart"/>
      <w:r>
        <w:rPr>
          <w:sz w:val="28"/>
        </w:rPr>
        <w:t>разі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накладення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дисциплінарного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вигляді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догани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працівнику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надається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ія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протягом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3"/>
          <w:sz w:val="28"/>
        </w:rPr>
        <w:t>всього</w:t>
      </w:r>
      <w:proofErr w:type="spellEnd"/>
      <w:r>
        <w:rPr>
          <w:spacing w:val="3"/>
          <w:sz w:val="28"/>
        </w:rPr>
        <w:t xml:space="preserve"> </w:t>
      </w:r>
      <w:r>
        <w:rPr>
          <w:sz w:val="28"/>
        </w:rPr>
        <w:t xml:space="preserve">строку </w:t>
      </w:r>
      <w:proofErr w:type="spellStart"/>
      <w:r>
        <w:rPr>
          <w:spacing w:val="-6"/>
          <w:sz w:val="28"/>
        </w:rPr>
        <w:t>дії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дисциплінарного</w:t>
      </w:r>
      <w:proofErr w:type="spellEnd"/>
      <w:r>
        <w:rPr>
          <w:spacing w:val="-19"/>
          <w:sz w:val="28"/>
        </w:rPr>
        <w:t xml:space="preserve"> </w:t>
      </w:r>
      <w:proofErr w:type="spellStart"/>
      <w:r>
        <w:rPr>
          <w:sz w:val="28"/>
        </w:rPr>
        <w:t>стягнення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63"/>
        </w:tabs>
        <w:autoSpaceDE w:val="0"/>
        <w:autoSpaceDN w:val="0"/>
        <w:spacing w:before="153"/>
        <w:ind w:left="462" w:hanging="271"/>
        <w:contextualSpacing w:val="0"/>
        <w:jc w:val="both"/>
        <w:rPr>
          <w:sz w:val="28"/>
        </w:rPr>
      </w:pPr>
      <w:r>
        <w:rPr>
          <w:sz w:val="28"/>
        </w:rPr>
        <w:t xml:space="preserve">Порядок </w:t>
      </w:r>
      <w:r>
        <w:rPr>
          <w:spacing w:val="-3"/>
          <w:sz w:val="28"/>
        </w:rPr>
        <w:t xml:space="preserve">та </w:t>
      </w:r>
      <w:r>
        <w:rPr>
          <w:sz w:val="28"/>
        </w:rPr>
        <w:t>строки</w:t>
      </w:r>
      <w:r>
        <w:rPr>
          <w:spacing w:val="-47"/>
          <w:sz w:val="28"/>
        </w:rPr>
        <w:t xml:space="preserve"> </w:t>
      </w:r>
      <w:proofErr w:type="spellStart"/>
      <w:r>
        <w:rPr>
          <w:spacing w:val="-4"/>
          <w:sz w:val="28"/>
        </w:rPr>
        <w:t>виплати</w:t>
      </w:r>
      <w:proofErr w:type="spellEnd"/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pacing w:val="-4"/>
          <w:sz w:val="28"/>
        </w:rPr>
        <w:t>прем</w:t>
      </w:r>
      <w:proofErr w:type="gramEnd"/>
      <w:r>
        <w:rPr>
          <w:spacing w:val="-4"/>
          <w:sz w:val="28"/>
        </w:rPr>
        <w:t>ії</w:t>
      </w:r>
      <w:proofErr w:type="spellEnd"/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02"/>
        </w:tabs>
        <w:autoSpaceDE w:val="0"/>
        <w:autoSpaceDN w:val="0"/>
        <w:spacing w:before="174" w:line="266" w:lineRule="auto"/>
        <w:ind w:left="116" w:right="152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на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28"/>
          <w:sz w:val="28"/>
        </w:rPr>
        <w:t xml:space="preserve"> </w:t>
      </w:r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47"/>
        </w:tabs>
        <w:autoSpaceDE w:val="0"/>
        <w:autoSpaceDN w:val="0"/>
        <w:spacing w:before="134" w:line="266" w:lineRule="auto"/>
        <w:ind w:left="116" w:right="154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Преміювання</w:t>
      </w:r>
      <w:proofErr w:type="spellEnd"/>
      <w:r>
        <w:rPr>
          <w:spacing w:val="-5"/>
          <w:sz w:val="28"/>
        </w:rPr>
        <w:t xml:space="preserve"> </w:t>
      </w:r>
      <w:r>
        <w:rPr>
          <w:spacing w:val="-3"/>
          <w:sz w:val="28"/>
        </w:rPr>
        <w:t xml:space="preserve">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здійснюється</w:t>
      </w:r>
      <w:proofErr w:type="spellEnd"/>
      <w:r>
        <w:rPr>
          <w:sz w:val="28"/>
        </w:rPr>
        <w:t xml:space="preserve"> на </w:t>
      </w:r>
      <w:proofErr w:type="spellStart"/>
      <w:proofErr w:type="gramStart"/>
      <w:r>
        <w:rPr>
          <w:spacing w:val="-3"/>
          <w:sz w:val="28"/>
        </w:rPr>
        <w:t>п</w:t>
      </w:r>
      <w:proofErr w:type="gramEnd"/>
      <w:r>
        <w:rPr>
          <w:spacing w:val="-3"/>
          <w:sz w:val="28"/>
        </w:rPr>
        <w:t>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pacing w:val="-35"/>
          <w:sz w:val="28"/>
        </w:rPr>
        <w:t xml:space="preserve"> </w:t>
      </w:r>
      <w:r w:rsidR="00F077AB">
        <w:rPr>
          <w:spacing w:val="-35"/>
          <w:sz w:val="28"/>
          <w:lang w:val="uk-UA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42"/>
        </w:tabs>
        <w:autoSpaceDE w:val="0"/>
        <w:autoSpaceDN w:val="0"/>
        <w:spacing w:before="135" w:line="264" w:lineRule="auto"/>
        <w:ind w:left="116" w:right="162" w:firstLine="0"/>
        <w:contextualSpacing w:val="0"/>
        <w:jc w:val="both"/>
        <w:rPr>
          <w:sz w:val="28"/>
        </w:rPr>
      </w:pPr>
      <w:r>
        <w:rPr>
          <w:spacing w:val="-4"/>
          <w:sz w:val="28"/>
        </w:rPr>
        <w:t xml:space="preserve">Максимальна </w:t>
      </w:r>
      <w:r>
        <w:rPr>
          <w:spacing w:val="-3"/>
          <w:sz w:val="28"/>
        </w:rPr>
        <w:t xml:space="preserve">межа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для кожного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z w:val="28"/>
        </w:rPr>
        <w:t>встановлюється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spellEnd"/>
      <w:proofErr w:type="gram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премії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z w:val="28"/>
        </w:rPr>
        <w:t>може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бути </w:t>
      </w:r>
      <w:proofErr w:type="spellStart"/>
      <w:r>
        <w:rPr>
          <w:spacing w:val="-4"/>
          <w:sz w:val="28"/>
        </w:rPr>
        <w:t>змінено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в </w:t>
      </w:r>
      <w:proofErr w:type="spellStart"/>
      <w:r>
        <w:rPr>
          <w:sz w:val="28"/>
        </w:rPr>
        <w:t>залежності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pacing w:val="-4"/>
          <w:sz w:val="28"/>
        </w:rPr>
        <w:t>результатів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посадових</w:t>
      </w:r>
      <w:proofErr w:type="spellEnd"/>
      <w:r>
        <w:rPr>
          <w:spacing w:val="-33"/>
          <w:sz w:val="28"/>
        </w:rPr>
        <w:t xml:space="preserve"> </w:t>
      </w:r>
      <w:proofErr w:type="spellStart"/>
      <w:r>
        <w:rPr>
          <w:sz w:val="28"/>
        </w:rPr>
        <w:t>осіб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48"/>
        </w:tabs>
        <w:autoSpaceDE w:val="0"/>
        <w:autoSpaceDN w:val="0"/>
        <w:spacing w:before="153" w:line="254" w:lineRule="auto"/>
        <w:ind w:left="116" w:right="170" w:firstLine="0"/>
        <w:contextualSpacing w:val="0"/>
        <w:jc w:val="both"/>
        <w:rPr>
          <w:sz w:val="28"/>
        </w:rPr>
      </w:pPr>
      <w:proofErr w:type="spellStart"/>
      <w:proofErr w:type="gramStart"/>
      <w:r>
        <w:rPr>
          <w:spacing w:val="-6"/>
          <w:sz w:val="28"/>
        </w:rPr>
        <w:t>Прем</w:t>
      </w:r>
      <w:proofErr w:type="gramEnd"/>
      <w:r>
        <w:rPr>
          <w:spacing w:val="-6"/>
          <w:sz w:val="28"/>
        </w:rPr>
        <w:t>ія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виплачується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одночасно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10"/>
          <w:sz w:val="28"/>
        </w:rPr>
        <w:t>із</w:t>
      </w:r>
      <w:proofErr w:type="spellEnd"/>
      <w:r>
        <w:rPr>
          <w:spacing w:val="-10"/>
          <w:sz w:val="28"/>
        </w:rPr>
        <w:t xml:space="preserve"> </w:t>
      </w:r>
      <w:proofErr w:type="spellStart"/>
      <w:r>
        <w:rPr>
          <w:spacing w:val="-3"/>
          <w:sz w:val="28"/>
        </w:rPr>
        <w:t>виплатою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поточний</w:t>
      </w:r>
      <w:proofErr w:type="spellEnd"/>
      <w:r>
        <w:rPr>
          <w:spacing w:val="-28"/>
          <w:sz w:val="28"/>
        </w:rPr>
        <w:t xml:space="preserve"> </w:t>
      </w:r>
      <w:proofErr w:type="spellStart"/>
      <w:r>
        <w:rPr>
          <w:sz w:val="28"/>
        </w:rPr>
        <w:t>місяць</w:t>
      </w:r>
      <w:proofErr w:type="spellEnd"/>
      <w:r>
        <w:rPr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02"/>
        </w:tabs>
        <w:autoSpaceDE w:val="0"/>
        <w:autoSpaceDN w:val="0"/>
        <w:spacing w:before="167"/>
        <w:ind w:hanging="286"/>
        <w:contextualSpacing w:val="0"/>
        <w:jc w:val="both"/>
        <w:rPr>
          <w:sz w:val="28"/>
        </w:rPr>
      </w:pPr>
      <w:r>
        <w:rPr>
          <w:sz w:val="28"/>
        </w:rPr>
        <w:t xml:space="preserve">Порядок </w:t>
      </w:r>
      <w:proofErr w:type="spellStart"/>
      <w:r>
        <w:rPr>
          <w:spacing w:val="-3"/>
          <w:sz w:val="28"/>
        </w:rPr>
        <w:t>надання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r>
        <w:rPr>
          <w:spacing w:val="-46"/>
          <w:sz w:val="28"/>
        </w:rPr>
        <w:t xml:space="preserve"> </w:t>
      </w:r>
      <w:proofErr w:type="spellStart"/>
      <w:r>
        <w:rPr>
          <w:spacing w:val="-5"/>
          <w:sz w:val="28"/>
        </w:rPr>
        <w:t>працівникам</w:t>
      </w:r>
      <w:proofErr w:type="spellEnd"/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72"/>
        </w:tabs>
        <w:autoSpaceDE w:val="0"/>
        <w:autoSpaceDN w:val="0"/>
        <w:spacing w:before="173" w:line="266" w:lineRule="auto"/>
        <w:ind w:left="116" w:right="174" w:firstLine="0"/>
        <w:contextualSpacing w:val="0"/>
        <w:jc w:val="both"/>
        <w:rPr>
          <w:sz w:val="28"/>
        </w:rPr>
      </w:pPr>
      <w:proofErr w:type="spellStart"/>
      <w:r>
        <w:rPr>
          <w:spacing w:val="-4"/>
          <w:sz w:val="28"/>
        </w:rPr>
        <w:t>Витрати</w:t>
      </w:r>
      <w:proofErr w:type="spellEnd"/>
      <w:r>
        <w:rPr>
          <w:spacing w:val="-4"/>
          <w:sz w:val="28"/>
        </w:rPr>
        <w:t>,</w:t>
      </w:r>
      <w:r>
        <w:rPr>
          <w:spacing w:val="62"/>
          <w:sz w:val="28"/>
        </w:rPr>
        <w:t xml:space="preserve"> </w:t>
      </w:r>
      <w:proofErr w:type="spellStart"/>
      <w:proofErr w:type="gramStart"/>
      <w:r>
        <w:rPr>
          <w:sz w:val="28"/>
        </w:rPr>
        <w:t>пов'язан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 з </w:t>
      </w:r>
      <w:proofErr w:type="spellStart"/>
      <w:r>
        <w:rPr>
          <w:sz w:val="28"/>
        </w:rPr>
        <w:t>видачею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матеріальної</w:t>
      </w:r>
      <w:proofErr w:type="spellEnd"/>
      <w:r>
        <w:rPr>
          <w:spacing w:val="62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допомоги</w:t>
      </w:r>
      <w:proofErr w:type="spellEnd"/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здійснюються</w:t>
      </w:r>
      <w:proofErr w:type="spellEnd"/>
      <w:r>
        <w:rPr>
          <w:sz w:val="28"/>
        </w:rPr>
        <w:t xml:space="preserve"> у </w:t>
      </w:r>
      <w:r>
        <w:rPr>
          <w:spacing w:val="-4"/>
          <w:sz w:val="28"/>
        </w:rPr>
        <w:t xml:space="preserve">межах </w:t>
      </w:r>
      <w:proofErr w:type="spellStart"/>
      <w:r>
        <w:rPr>
          <w:spacing w:val="-6"/>
          <w:sz w:val="28"/>
        </w:rPr>
        <w:t>коштів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3"/>
          <w:sz w:val="28"/>
        </w:rPr>
        <w:t xml:space="preserve">оплату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рахунок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економії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фонду </w:t>
      </w:r>
      <w:r>
        <w:rPr>
          <w:spacing w:val="-3"/>
          <w:sz w:val="28"/>
        </w:rPr>
        <w:t xml:space="preserve">оплати </w:t>
      </w:r>
      <w:proofErr w:type="spellStart"/>
      <w:r>
        <w:rPr>
          <w:spacing w:val="-5"/>
          <w:sz w:val="28"/>
        </w:rPr>
        <w:t>праці</w:t>
      </w:r>
      <w:proofErr w:type="spellEnd"/>
      <w:r>
        <w:rPr>
          <w:spacing w:val="-5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702"/>
        </w:tabs>
        <w:autoSpaceDE w:val="0"/>
        <w:autoSpaceDN w:val="0"/>
        <w:spacing w:before="135" w:line="259" w:lineRule="auto"/>
        <w:ind w:left="116" w:right="143" w:firstLine="0"/>
        <w:contextualSpacing w:val="0"/>
        <w:jc w:val="both"/>
        <w:rPr>
          <w:sz w:val="28"/>
        </w:rPr>
      </w:pPr>
      <w:proofErr w:type="spellStart"/>
      <w:r>
        <w:rPr>
          <w:spacing w:val="-6"/>
          <w:sz w:val="28"/>
        </w:rPr>
        <w:t>Матеріальна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z w:val="28"/>
        </w:rPr>
        <w:t>оздоровлення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виплачується</w:t>
      </w:r>
      <w:proofErr w:type="spellEnd"/>
      <w:r>
        <w:rPr>
          <w:sz w:val="28"/>
        </w:rPr>
        <w:t xml:space="preserve"> при </w:t>
      </w:r>
      <w:proofErr w:type="spellStart"/>
      <w:r>
        <w:rPr>
          <w:spacing w:val="-3"/>
          <w:sz w:val="28"/>
        </w:rPr>
        <w:t>наданні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основних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щорічних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pacing w:val="-3"/>
          <w:sz w:val="28"/>
        </w:rPr>
        <w:t>відпусток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z w:val="28"/>
        </w:rPr>
        <w:t>розмі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і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pacing w:val="-4"/>
          <w:sz w:val="28"/>
        </w:rPr>
        <w:t>перевищує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середньомісячної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proofErr w:type="spellStart"/>
      <w:r>
        <w:rPr>
          <w:spacing w:val="-5"/>
          <w:sz w:val="28"/>
        </w:rPr>
        <w:t>працівника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заявою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працівника</w:t>
      </w:r>
      <w:proofErr w:type="spellEnd"/>
      <w:r>
        <w:rPr>
          <w:spacing w:val="6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z w:val="28"/>
        </w:rPr>
        <w:t>фінансового</w:t>
      </w:r>
      <w:proofErr w:type="spellEnd"/>
      <w:r>
        <w:rPr>
          <w:spacing w:val="-17"/>
          <w:sz w:val="28"/>
        </w:rPr>
        <w:t xml:space="preserve"> </w:t>
      </w:r>
      <w:proofErr w:type="spellStart"/>
      <w:r>
        <w:rPr>
          <w:spacing w:val="-4"/>
          <w:sz w:val="28"/>
        </w:rPr>
        <w:t>відділу</w:t>
      </w:r>
      <w:proofErr w:type="spellEnd"/>
      <w:r>
        <w:rPr>
          <w:spacing w:val="-4"/>
          <w:sz w:val="28"/>
        </w:rPr>
        <w:t>.</w:t>
      </w:r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58"/>
        </w:tabs>
        <w:autoSpaceDE w:val="0"/>
        <w:autoSpaceDN w:val="0"/>
        <w:spacing w:before="158" w:line="254" w:lineRule="auto"/>
        <w:ind w:left="116" w:right="153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Працівникам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надається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матеріальна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2"/>
          <w:sz w:val="28"/>
        </w:rPr>
        <w:t>допомога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5"/>
          <w:sz w:val="28"/>
        </w:rPr>
        <w:t>вирішення</w:t>
      </w:r>
      <w:proofErr w:type="spellEnd"/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соц</w:t>
      </w:r>
      <w:proofErr w:type="gramEnd"/>
      <w:r>
        <w:rPr>
          <w:sz w:val="28"/>
        </w:rPr>
        <w:t>іально</w:t>
      </w:r>
      <w:proofErr w:type="spellEnd"/>
      <w:r>
        <w:rPr>
          <w:sz w:val="28"/>
        </w:rPr>
        <w:t xml:space="preserve">- </w:t>
      </w:r>
      <w:proofErr w:type="spellStart"/>
      <w:r>
        <w:rPr>
          <w:sz w:val="28"/>
        </w:rPr>
        <w:t>побутових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питань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z w:val="28"/>
        </w:rPr>
        <w:t>розмірі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5"/>
          <w:sz w:val="28"/>
        </w:rPr>
        <w:t>що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не </w:t>
      </w:r>
      <w:proofErr w:type="spellStart"/>
      <w:r>
        <w:rPr>
          <w:spacing w:val="-4"/>
          <w:sz w:val="28"/>
        </w:rPr>
        <w:t>перевищує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середньомісячної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z w:val="28"/>
        </w:rPr>
        <w:t xml:space="preserve"> </w:t>
      </w:r>
      <w:r>
        <w:rPr>
          <w:spacing w:val="-5"/>
          <w:sz w:val="28"/>
        </w:rPr>
        <w:t xml:space="preserve">плати </w:t>
      </w:r>
      <w:proofErr w:type="spellStart"/>
      <w:r>
        <w:rPr>
          <w:spacing w:val="-5"/>
          <w:sz w:val="28"/>
        </w:rPr>
        <w:t>працівника</w:t>
      </w:r>
      <w:proofErr w:type="spellEnd"/>
      <w:r>
        <w:rPr>
          <w:spacing w:val="-5"/>
          <w:sz w:val="28"/>
        </w:rPr>
        <w:t xml:space="preserve">,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заявою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працівника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наказу начальника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, </w:t>
      </w:r>
      <w:r>
        <w:rPr>
          <w:spacing w:val="-3"/>
          <w:sz w:val="28"/>
        </w:rPr>
        <w:t xml:space="preserve">начальнику </w:t>
      </w:r>
      <w:proofErr w:type="spellStart"/>
      <w:r>
        <w:rPr>
          <w:sz w:val="28"/>
        </w:rPr>
        <w:t>фінансового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5"/>
          <w:sz w:val="28"/>
        </w:rPr>
        <w:t>відділу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на </w:t>
      </w:r>
      <w:proofErr w:type="spellStart"/>
      <w:r>
        <w:rPr>
          <w:spacing w:val="-3"/>
          <w:sz w:val="28"/>
        </w:rPr>
        <w:t>підставі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розпорядження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селищного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pacing w:val="-42"/>
          <w:sz w:val="28"/>
        </w:rPr>
        <w:t xml:space="preserve"> </w:t>
      </w:r>
      <w:r>
        <w:rPr>
          <w:sz w:val="28"/>
        </w:rPr>
        <w:t>.</w:t>
      </w:r>
    </w:p>
    <w:p w:rsidR="00E367A8" w:rsidRDefault="00E367A8" w:rsidP="00E367A8">
      <w:pPr>
        <w:spacing w:line="254" w:lineRule="auto"/>
        <w:rPr>
          <w:sz w:val="28"/>
        </w:rPr>
        <w:sectPr w:rsidR="00E367A8">
          <w:pgSz w:w="11910" w:h="16850"/>
          <w:pgMar w:top="1040" w:right="680" w:bottom="280" w:left="1580" w:header="708" w:footer="708" w:gutter="0"/>
          <w:cols w:space="720"/>
        </w:sectPr>
      </w:pPr>
    </w:p>
    <w:p w:rsidR="00E367A8" w:rsidRDefault="00E367A8" w:rsidP="00E367A8">
      <w:pPr>
        <w:pStyle w:val="a9"/>
        <w:widowControl w:val="0"/>
        <w:numPr>
          <w:ilvl w:val="0"/>
          <w:numId w:val="17"/>
        </w:numPr>
        <w:tabs>
          <w:tab w:val="left" w:pos="492"/>
        </w:tabs>
        <w:autoSpaceDE w:val="0"/>
        <w:autoSpaceDN w:val="0"/>
        <w:spacing w:before="75" w:line="254" w:lineRule="auto"/>
        <w:ind w:left="116" w:right="190" w:firstLine="0"/>
        <w:contextualSpacing w:val="0"/>
        <w:jc w:val="both"/>
        <w:rPr>
          <w:sz w:val="28"/>
        </w:rPr>
      </w:pPr>
      <w:r>
        <w:rPr>
          <w:spacing w:val="-3"/>
          <w:sz w:val="28"/>
        </w:rPr>
        <w:lastRenderedPageBreak/>
        <w:t xml:space="preserve">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z w:val="28"/>
        </w:rPr>
        <w:t>важливої</w:t>
      </w:r>
      <w:proofErr w:type="spellEnd"/>
      <w:r>
        <w:rPr>
          <w:spacing w:val="-15"/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</w:p>
    <w:p w:rsidR="00E367A8" w:rsidRDefault="00E367A8" w:rsidP="00E367A8">
      <w:pPr>
        <w:pStyle w:val="a9"/>
        <w:widowControl w:val="0"/>
        <w:numPr>
          <w:ilvl w:val="1"/>
          <w:numId w:val="17"/>
        </w:numPr>
        <w:tabs>
          <w:tab w:val="left" w:pos="688"/>
        </w:tabs>
        <w:autoSpaceDE w:val="0"/>
        <w:autoSpaceDN w:val="0"/>
        <w:spacing w:before="166" w:line="256" w:lineRule="auto"/>
        <w:ind w:left="116" w:right="157" w:firstLine="0"/>
        <w:contextualSpacing w:val="0"/>
        <w:jc w:val="both"/>
        <w:rPr>
          <w:sz w:val="28"/>
        </w:rPr>
      </w:pPr>
      <w:proofErr w:type="spellStart"/>
      <w:r>
        <w:rPr>
          <w:spacing w:val="-5"/>
          <w:sz w:val="28"/>
        </w:rPr>
        <w:t>Відповідно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 xml:space="preserve">до </w:t>
      </w:r>
      <w:r>
        <w:rPr>
          <w:spacing w:val="-4"/>
          <w:sz w:val="28"/>
        </w:rPr>
        <w:t xml:space="preserve">пункту </w:t>
      </w:r>
      <w:r>
        <w:rPr>
          <w:sz w:val="28"/>
        </w:rPr>
        <w:t xml:space="preserve">2 </w:t>
      </w:r>
      <w:proofErr w:type="spellStart"/>
      <w:r>
        <w:rPr>
          <w:spacing w:val="-8"/>
          <w:sz w:val="28"/>
        </w:rPr>
        <w:t>під</w:t>
      </w:r>
      <w:r>
        <w:rPr>
          <w:spacing w:val="-4"/>
          <w:sz w:val="28"/>
        </w:rPr>
        <w:t>пункту</w:t>
      </w:r>
      <w:proofErr w:type="spellEnd"/>
      <w:r>
        <w:rPr>
          <w:spacing w:val="-4"/>
          <w:sz w:val="28"/>
        </w:rPr>
        <w:t xml:space="preserve"> 1«в» </w:t>
      </w:r>
      <w:r>
        <w:rPr>
          <w:sz w:val="28"/>
        </w:rPr>
        <w:t xml:space="preserve">Постанови </w:t>
      </w:r>
      <w:proofErr w:type="spellStart"/>
      <w:r>
        <w:rPr>
          <w:spacing w:val="-5"/>
          <w:sz w:val="28"/>
        </w:rPr>
        <w:t>Кабінету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8"/>
          <w:sz w:val="28"/>
        </w:rPr>
        <w:t>Міністрів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України</w:t>
      </w:r>
      <w:proofErr w:type="spellEnd"/>
      <w:r>
        <w:rPr>
          <w:sz w:val="28"/>
        </w:rPr>
        <w:t xml:space="preserve"> № </w:t>
      </w:r>
      <w:r>
        <w:rPr>
          <w:spacing w:val="-6"/>
          <w:sz w:val="28"/>
        </w:rPr>
        <w:t xml:space="preserve">268 </w:t>
      </w:r>
      <w:proofErr w:type="spellStart"/>
      <w:r>
        <w:rPr>
          <w:spacing w:val="-7"/>
          <w:sz w:val="28"/>
        </w:rPr>
        <w:t>від</w:t>
      </w:r>
      <w:proofErr w:type="spellEnd"/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 xml:space="preserve">09.03.2006 </w:t>
      </w:r>
      <w:r>
        <w:rPr>
          <w:sz w:val="28"/>
        </w:rPr>
        <w:t>року</w:t>
      </w:r>
      <w:proofErr w:type="gramStart"/>
      <w:r>
        <w:rPr>
          <w:sz w:val="28"/>
        </w:rPr>
        <w:t xml:space="preserve"> П</w:t>
      </w:r>
      <w:proofErr w:type="gramEnd"/>
      <w:r>
        <w:rPr>
          <w:sz w:val="28"/>
        </w:rPr>
        <w:t xml:space="preserve">ро </w:t>
      </w:r>
      <w:proofErr w:type="spellStart"/>
      <w:r>
        <w:rPr>
          <w:sz w:val="28"/>
        </w:rPr>
        <w:t>упорядкування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структури</w:t>
      </w:r>
      <w:proofErr w:type="spellEnd"/>
      <w:r>
        <w:rPr>
          <w:sz w:val="28"/>
        </w:rPr>
        <w:t xml:space="preserve"> </w:t>
      </w:r>
      <w:r>
        <w:rPr>
          <w:spacing w:val="-3"/>
          <w:sz w:val="28"/>
        </w:rPr>
        <w:t xml:space="preserve">та </w:t>
      </w:r>
      <w:r>
        <w:rPr>
          <w:sz w:val="28"/>
        </w:rPr>
        <w:t xml:space="preserve">умов </w:t>
      </w:r>
      <w:r>
        <w:rPr>
          <w:spacing w:val="-3"/>
          <w:sz w:val="28"/>
        </w:rPr>
        <w:t xml:space="preserve">оплати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6"/>
          <w:sz w:val="28"/>
        </w:rPr>
        <w:t>працівників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4"/>
          <w:sz w:val="28"/>
        </w:rPr>
        <w:t>апарату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виконавчої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влади</w:t>
      </w:r>
      <w:proofErr w:type="spellEnd"/>
      <w:r>
        <w:rPr>
          <w:spacing w:val="-3"/>
          <w:sz w:val="28"/>
        </w:rPr>
        <w:t xml:space="preserve">,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прокуратури</w:t>
      </w:r>
      <w:proofErr w:type="spellEnd"/>
      <w:r>
        <w:rPr>
          <w:sz w:val="28"/>
        </w:rPr>
        <w:t xml:space="preserve">, </w:t>
      </w:r>
      <w:proofErr w:type="spellStart"/>
      <w:r>
        <w:rPr>
          <w:spacing w:val="-4"/>
          <w:sz w:val="28"/>
        </w:rPr>
        <w:t>судів</w:t>
      </w:r>
      <w:proofErr w:type="spellEnd"/>
      <w:r>
        <w:rPr>
          <w:spacing w:val="-4"/>
          <w:sz w:val="28"/>
        </w:rPr>
        <w:t xml:space="preserve"> </w:t>
      </w:r>
      <w:r>
        <w:rPr>
          <w:spacing w:val="-3"/>
          <w:sz w:val="28"/>
        </w:rPr>
        <w:t xml:space="preserve">та </w:t>
      </w:r>
      <w:proofErr w:type="spellStart"/>
      <w:r>
        <w:rPr>
          <w:spacing w:val="-8"/>
          <w:sz w:val="28"/>
        </w:rPr>
        <w:t>інших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pacing w:val="-3"/>
          <w:sz w:val="28"/>
        </w:rPr>
        <w:t>органів</w:t>
      </w:r>
      <w:proofErr w:type="spellEnd"/>
      <w:r>
        <w:rPr>
          <w:spacing w:val="-3"/>
          <w:sz w:val="28"/>
        </w:rPr>
        <w:t xml:space="preserve">»  </w:t>
      </w:r>
      <w:r>
        <w:rPr>
          <w:sz w:val="28"/>
        </w:rPr>
        <w:t>(</w:t>
      </w:r>
      <w:proofErr w:type="spellStart"/>
      <w:r>
        <w:rPr>
          <w:sz w:val="28"/>
        </w:rPr>
        <w:t>зі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4"/>
          <w:sz w:val="28"/>
        </w:rPr>
        <w:t>змінами</w:t>
      </w:r>
      <w:proofErr w:type="spellEnd"/>
      <w:r>
        <w:rPr>
          <w:spacing w:val="-4"/>
          <w:sz w:val="28"/>
        </w:rPr>
        <w:t xml:space="preserve">) </w:t>
      </w:r>
      <w:proofErr w:type="spellStart"/>
      <w:r>
        <w:rPr>
          <w:sz w:val="28"/>
        </w:rPr>
        <w:t>встановлюється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 xml:space="preserve">надбавка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високі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досягнення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праці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або</w:t>
      </w:r>
      <w:proofErr w:type="spellEnd"/>
      <w:r>
        <w:rPr>
          <w:sz w:val="28"/>
        </w:rPr>
        <w:t xml:space="preserve"> </w:t>
      </w:r>
      <w:r>
        <w:rPr>
          <w:spacing w:val="3"/>
          <w:sz w:val="28"/>
        </w:rPr>
        <w:t xml:space="preserve">за </w:t>
      </w:r>
      <w:proofErr w:type="spellStart"/>
      <w:r>
        <w:rPr>
          <w:sz w:val="28"/>
        </w:rPr>
        <w:t>виконання</w:t>
      </w:r>
      <w:proofErr w:type="spellEnd"/>
      <w:r>
        <w:rPr>
          <w:sz w:val="28"/>
        </w:rPr>
        <w:t xml:space="preserve"> особливо </w:t>
      </w:r>
      <w:proofErr w:type="spellStart"/>
      <w:r>
        <w:rPr>
          <w:sz w:val="28"/>
        </w:rPr>
        <w:t>важливої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2"/>
          <w:sz w:val="28"/>
        </w:rPr>
        <w:t>роботи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у </w:t>
      </w:r>
      <w:proofErr w:type="spellStart"/>
      <w:r>
        <w:rPr>
          <w:spacing w:val="-3"/>
          <w:sz w:val="28"/>
        </w:rPr>
        <w:t>відсотках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 xml:space="preserve">до </w:t>
      </w:r>
      <w:proofErr w:type="spellStart"/>
      <w:r>
        <w:rPr>
          <w:spacing w:val="2"/>
          <w:sz w:val="28"/>
        </w:rPr>
        <w:t>посадового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 xml:space="preserve">окладу з </w:t>
      </w:r>
      <w:proofErr w:type="spellStart"/>
      <w:r>
        <w:rPr>
          <w:spacing w:val="-4"/>
          <w:sz w:val="28"/>
        </w:rPr>
        <w:t>урахуванням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 xml:space="preserve">надбавки </w:t>
      </w:r>
      <w:r>
        <w:rPr>
          <w:spacing w:val="3"/>
          <w:sz w:val="28"/>
        </w:rPr>
        <w:t xml:space="preserve">за </w:t>
      </w:r>
      <w:r>
        <w:rPr>
          <w:sz w:val="28"/>
        </w:rPr>
        <w:t xml:space="preserve">ранг </w:t>
      </w:r>
      <w:r>
        <w:rPr>
          <w:spacing w:val="-3"/>
          <w:sz w:val="28"/>
        </w:rPr>
        <w:t xml:space="preserve">та </w:t>
      </w:r>
      <w:proofErr w:type="spellStart"/>
      <w:r>
        <w:rPr>
          <w:sz w:val="28"/>
        </w:rPr>
        <w:t>вислугу</w:t>
      </w:r>
      <w:proofErr w:type="spellEnd"/>
      <w:r>
        <w:rPr>
          <w:sz w:val="28"/>
        </w:rPr>
        <w:t xml:space="preserve"> </w:t>
      </w:r>
      <w:proofErr w:type="spellStart"/>
      <w:r>
        <w:rPr>
          <w:spacing w:val="-3"/>
          <w:sz w:val="28"/>
        </w:rPr>
        <w:t>рокі</w:t>
      </w:r>
      <w:proofErr w:type="gramStart"/>
      <w:r>
        <w:rPr>
          <w:spacing w:val="-3"/>
          <w:sz w:val="28"/>
        </w:rPr>
        <w:t>в</w:t>
      </w:r>
      <w:proofErr w:type="spellEnd"/>
      <w:proofErr w:type="gramEnd"/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наявності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заробітної</w:t>
      </w:r>
      <w:proofErr w:type="spellEnd"/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плати.</w:t>
      </w:r>
    </w:p>
    <w:p w:rsidR="00E367A8" w:rsidRDefault="00E367A8" w:rsidP="00E367A8">
      <w:pPr>
        <w:pStyle w:val="ad"/>
        <w:spacing w:before="165" w:line="256" w:lineRule="auto"/>
        <w:ind w:right="153"/>
      </w:pPr>
      <w:r>
        <w:rPr>
          <w:spacing w:val="-3"/>
        </w:rPr>
        <w:t xml:space="preserve">6.2. Надбавка </w:t>
      </w:r>
      <w:r>
        <w:rPr>
          <w:spacing w:val="3"/>
        </w:rPr>
        <w:t xml:space="preserve">за </w:t>
      </w:r>
      <w:r>
        <w:t>високі досягнення у праці встановлюється посадовим особам фінансового</w:t>
      </w:r>
      <w:r>
        <w:rPr>
          <w:spacing w:val="-5"/>
        </w:rPr>
        <w:t xml:space="preserve"> відділу </w:t>
      </w:r>
      <w:r>
        <w:rPr>
          <w:spacing w:val="-3"/>
        </w:rPr>
        <w:t xml:space="preserve">залежно </w:t>
      </w:r>
      <w:r>
        <w:rPr>
          <w:spacing w:val="-7"/>
        </w:rPr>
        <w:t xml:space="preserve">від </w:t>
      </w:r>
      <w:r>
        <w:rPr>
          <w:spacing w:val="2"/>
        </w:rPr>
        <w:t xml:space="preserve">особистих </w:t>
      </w:r>
      <w:r>
        <w:rPr>
          <w:spacing w:val="-4"/>
        </w:rPr>
        <w:t xml:space="preserve">результатів </w:t>
      </w:r>
      <w:r>
        <w:t xml:space="preserve">виконання конкретних завдань, або ж результативності виконуваних завдань та повноважень </w:t>
      </w:r>
      <w:r>
        <w:rPr>
          <w:spacing w:val="-3"/>
        </w:rPr>
        <w:t xml:space="preserve">покладених </w:t>
      </w:r>
      <w:r>
        <w:t xml:space="preserve">на </w:t>
      </w:r>
      <w:r>
        <w:rPr>
          <w:spacing w:val="-4"/>
        </w:rPr>
        <w:t>працівника</w:t>
      </w:r>
      <w:r>
        <w:t xml:space="preserve">, у розмірі до </w:t>
      </w:r>
      <w:r>
        <w:rPr>
          <w:spacing w:val="-4"/>
        </w:rPr>
        <w:t xml:space="preserve">50 відсотків </w:t>
      </w:r>
      <w:r>
        <w:t xml:space="preserve">до </w:t>
      </w:r>
      <w:r>
        <w:rPr>
          <w:spacing w:val="2"/>
        </w:rPr>
        <w:t xml:space="preserve">посадового </w:t>
      </w:r>
      <w:r>
        <w:t xml:space="preserve">окладу з </w:t>
      </w:r>
      <w:r>
        <w:rPr>
          <w:spacing w:val="-4"/>
        </w:rPr>
        <w:t xml:space="preserve">урахуванням </w:t>
      </w:r>
      <w:r>
        <w:t xml:space="preserve">надбавки </w:t>
      </w:r>
      <w:r>
        <w:rPr>
          <w:spacing w:val="3"/>
        </w:rPr>
        <w:t xml:space="preserve">за </w:t>
      </w:r>
      <w:r>
        <w:t xml:space="preserve">ранг </w:t>
      </w:r>
      <w:r>
        <w:rPr>
          <w:spacing w:val="-3"/>
        </w:rPr>
        <w:t xml:space="preserve">та </w:t>
      </w:r>
      <w:r>
        <w:t xml:space="preserve">вислугу </w:t>
      </w:r>
      <w:r>
        <w:rPr>
          <w:spacing w:val="-3"/>
        </w:rPr>
        <w:t>років</w:t>
      </w:r>
      <w:r>
        <w:rPr>
          <w:spacing w:val="-8"/>
        </w:rPr>
        <w:t xml:space="preserve"> </w:t>
      </w:r>
      <w:r>
        <w:rPr>
          <w:spacing w:val="5"/>
        </w:rPr>
        <w:t xml:space="preserve">на </w:t>
      </w:r>
      <w:r>
        <w:rPr>
          <w:spacing w:val="-3"/>
        </w:rPr>
        <w:t xml:space="preserve">підставі наказу начальника </w:t>
      </w:r>
      <w:r>
        <w:rPr>
          <w:spacing w:val="-5"/>
        </w:rPr>
        <w:t>фінансового відділу</w:t>
      </w:r>
      <w:r>
        <w:t xml:space="preserve">, а </w:t>
      </w:r>
      <w:r>
        <w:rPr>
          <w:spacing w:val="-3"/>
        </w:rPr>
        <w:t xml:space="preserve">начальнику </w:t>
      </w:r>
      <w:r>
        <w:rPr>
          <w:spacing w:val="-5"/>
        </w:rPr>
        <w:t xml:space="preserve">відділу </w:t>
      </w:r>
      <w:r>
        <w:t xml:space="preserve">на </w:t>
      </w:r>
      <w:r>
        <w:rPr>
          <w:spacing w:val="-4"/>
        </w:rPr>
        <w:t xml:space="preserve">підставі </w:t>
      </w:r>
      <w:r>
        <w:t xml:space="preserve">розпорядження селищного голови, в </w:t>
      </w:r>
      <w:r>
        <w:rPr>
          <w:spacing w:val="-5"/>
        </w:rPr>
        <w:t xml:space="preserve">термін </w:t>
      </w:r>
      <w:r>
        <w:rPr>
          <w:spacing w:val="-4"/>
        </w:rPr>
        <w:t xml:space="preserve">виплати </w:t>
      </w:r>
      <w:r>
        <w:t xml:space="preserve">заробітної </w:t>
      </w:r>
      <w:r>
        <w:rPr>
          <w:spacing w:val="-5"/>
        </w:rPr>
        <w:t xml:space="preserve">плати </w:t>
      </w:r>
      <w:r>
        <w:rPr>
          <w:spacing w:val="3"/>
        </w:rPr>
        <w:t xml:space="preserve">за </w:t>
      </w:r>
      <w:r>
        <w:t xml:space="preserve">поточний місяць в </w:t>
      </w:r>
      <w:r>
        <w:rPr>
          <w:spacing w:val="-4"/>
        </w:rPr>
        <w:t xml:space="preserve">межах </w:t>
      </w:r>
      <w:r>
        <w:t>фонду заробітної</w:t>
      </w:r>
      <w:r>
        <w:rPr>
          <w:spacing w:val="-53"/>
        </w:rPr>
        <w:t xml:space="preserve">   </w:t>
      </w:r>
      <w:r>
        <w:rPr>
          <w:spacing w:val="-5"/>
        </w:rPr>
        <w:t>плати.</w:t>
      </w:r>
    </w:p>
    <w:p w:rsidR="00E367A8" w:rsidRDefault="00E367A8" w:rsidP="00E367A8">
      <w:pPr>
        <w:pStyle w:val="ad"/>
        <w:spacing w:before="165" w:line="256" w:lineRule="auto"/>
        <w:ind w:right="153"/>
      </w:pPr>
      <w:r>
        <w:t xml:space="preserve">6.3. </w:t>
      </w:r>
      <w:r>
        <w:rPr>
          <w:spacing w:val="-3"/>
        </w:rPr>
        <w:t>Надбавка</w:t>
      </w:r>
      <w:r>
        <w:t xml:space="preserve"> </w:t>
      </w:r>
      <w:r>
        <w:rPr>
          <w:spacing w:val="3"/>
        </w:rPr>
        <w:t xml:space="preserve">за </w:t>
      </w:r>
      <w:r>
        <w:t xml:space="preserve">виконання особливо важливої </w:t>
      </w:r>
      <w:r>
        <w:rPr>
          <w:spacing w:val="2"/>
        </w:rPr>
        <w:t xml:space="preserve">роботи установлюється </w:t>
      </w:r>
      <w:r>
        <w:t xml:space="preserve">посадовим особам фінансового </w:t>
      </w:r>
      <w:r>
        <w:rPr>
          <w:spacing w:val="-5"/>
        </w:rPr>
        <w:t xml:space="preserve">відділу, які безпосередньо займаються розробленням </w:t>
      </w:r>
      <w:proofErr w:type="spellStart"/>
      <w:r>
        <w:rPr>
          <w:spacing w:val="-5"/>
        </w:rPr>
        <w:t>проєктів</w:t>
      </w:r>
      <w:proofErr w:type="spellEnd"/>
      <w:r>
        <w:rPr>
          <w:spacing w:val="-5"/>
        </w:rPr>
        <w:t xml:space="preserve"> нормативно-правових актів та проводять експертизу таких актів, </w:t>
      </w:r>
      <w:r>
        <w:rPr>
          <w:spacing w:val="3"/>
        </w:rPr>
        <w:t xml:space="preserve">надається </w:t>
      </w:r>
      <w:r>
        <w:rPr>
          <w:spacing w:val="5"/>
        </w:rPr>
        <w:t xml:space="preserve">на </w:t>
      </w:r>
      <w:r>
        <w:rPr>
          <w:spacing w:val="-3"/>
        </w:rPr>
        <w:t xml:space="preserve">підставі наказу начальника </w:t>
      </w:r>
      <w:r>
        <w:rPr>
          <w:spacing w:val="-5"/>
        </w:rPr>
        <w:t xml:space="preserve">відділу, </w:t>
      </w:r>
      <w:r>
        <w:t xml:space="preserve">а </w:t>
      </w:r>
      <w:r>
        <w:rPr>
          <w:spacing w:val="-3"/>
        </w:rPr>
        <w:t xml:space="preserve">начальнику </w:t>
      </w:r>
      <w:r>
        <w:rPr>
          <w:spacing w:val="-5"/>
        </w:rPr>
        <w:t xml:space="preserve">відділу </w:t>
      </w:r>
      <w:r>
        <w:t xml:space="preserve">на </w:t>
      </w:r>
      <w:r>
        <w:rPr>
          <w:spacing w:val="-4"/>
        </w:rPr>
        <w:t xml:space="preserve">підставі </w:t>
      </w:r>
      <w:r>
        <w:t xml:space="preserve">розпорядження селищного голови, у розмірі до </w:t>
      </w:r>
      <w:r>
        <w:rPr>
          <w:spacing w:val="-4"/>
        </w:rPr>
        <w:t xml:space="preserve">100 відсотків </w:t>
      </w:r>
      <w:r>
        <w:t xml:space="preserve">до </w:t>
      </w:r>
      <w:r>
        <w:rPr>
          <w:spacing w:val="2"/>
        </w:rPr>
        <w:t xml:space="preserve">посадового </w:t>
      </w:r>
      <w:r>
        <w:t xml:space="preserve">окладу з </w:t>
      </w:r>
      <w:r>
        <w:rPr>
          <w:spacing w:val="-4"/>
        </w:rPr>
        <w:t xml:space="preserve">урахуванням </w:t>
      </w:r>
      <w:r>
        <w:t xml:space="preserve">надбавки </w:t>
      </w:r>
      <w:r>
        <w:rPr>
          <w:spacing w:val="3"/>
        </w:rPr>
        <w:t xml:space="preserve">за </w:t>
      </w:r>
      <w:r>
        <w:t xml:space="preserve">ранг </w:t>
      </w:r>
      <w:r>
        <w:rPr>
          <w:spacing w:val="-3"/>
        </w:rPr>
        <w:t xml:space="preserve">та </w:t>
      </w:r>
      <w:r>
        <w:t xml:space="preserve">вислугу </w:t>
      </w:r>
      <w:r>
        <w:rPr>
          <w:spacing w:val="-3"/>
        </w:rPr>
        <w:t>років</w:t>
      </w:r>
      <w:r>
        <w:t xml:space="preserve"> в </w:t>
      </w:r>
      <w:r>
        <w:rPr>
          <w:spacing w:val="-5"/>
        </w:rPr>
        <w:t xml:space="preserve">термін </w:t>
      </w:r>
      <w:r>
        <w:rPr>
          <w:spacing w:val="-4"/>
        </w:rPr>
        <w:t xml:space="preserve">виплати </w:t>
      </w:r>
      <w:r>
        <w:t xml:space="preserve">заробітної </w:t>
      </w:r>
      <w:r>
        <w:rPr>
          <w:spacing w:val="-5"/>
        </w:rPr>
        <w:t xml:space="preserve">плати </w:t>
      </w:r>
      <w:r>
        <w:rPr>
          <w:spacing w:val="3"/>
        </w:rPr>
        <w:t xml:space="preserve">за </w:t>
      </w:r>
      <w:r>
        <w:t xml:space="preserve">поточний місяць в </w:t>
      </w:r>
      <w:r>
        <w:rPr>
          <w:spacing w:val="-4"/>
        </w:rPr>
        <w:t xml:space="preserve">межах </w:t>
      </w:r>
      <w:r>
        <w:t>фонду заробітної</w:t>
      </w:r>
      <w:r>
        <w:rPr>
          <w:spacing w:val="-53"/>
        </w:rPr>
        <w:t xml:space="preserve">  </w:t>
      </w:r>
      <w:r>
        <w:rPr>
          <w:spacing w:val="-5"/>
        </w:rPr>
        <w:t>плати.</w:t>
      </w: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Default="00E367A8" w:rsidP="00E367A8">
      <w:pPr>
        <w:pStyle w:val="ad"/>
        <w:ind w:left="0"/>
        <w:jc w:val="left"/>
        <w:rPr>
          <w:sz w:val="32"/>
        </w:rPr>
      </w:pPr>
    </w:p>
    <w:p w:rsidR="00E367A8" w:rsidRPr="00E367A8" w:rsidRDefault="00E367A8" w:rsidP="00E367A8">
      <w:pPr>
        <w:pStyle w:val="ad"/>
        <w:ind w:left="0"/>
        <w:jc w:val="left"/>
      </w:pPr>
    </w:p>
    <w:p w:rsidR="00F065E1" w:rsidRPr="0058406A" w:rsidRDefault="00E367A8" w:rsidP="00E367A8">
      <w:pPr>
        <w:tabs>
          <w:tab w:val="left" w:pos="391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Pr="00E367A8">
        <w:rPr>
          <w:sz w:val="28"/>
          <w:szCs w:val="28"/>
        </w:rPr>
        <w:t>Секретар</w:t>
      </w:r>
      <w:proofErr w:type="spellEnd"/>
      <w:r w:rsidRPr="00E367A8">
        <w:rPr>
          <w:spacing w:val="-26"/>
          <w:sz w:val="28"/>
          <w:szCs w:val="28"/>
        </w:rPr>
        <w:t xml:space="preserve"> </w:t>
      </w:r>
      <w:proofErr w:type="gramStart"/>
      <w:r w:rsidRPr="00E367A8">
        <w:rPr>
          <w:sz w:val="28"/>
          <w:szCs w:val="28"/>
        </w:rPr>
        <w:t>ради</w:t>
      </w:r>
      <w:proofErr w:type="gramEnd"/>
      <w:r w:rsidRPr="00E367A8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</w:t>
      </w:r>
      <w:r w:rsidR="0058406A">
        <w:rPr>
          <w:sz w:val="28"/>
          <w:szCs w:val="28"/>
        </w:rPr>
        <w:t>Галина С</w:t>
      </w:r>
      <w:r w:rsidR="0058406A">
        <w:rPr>
          <w:sz w:val="28"/>
          <w:szCs w:val="28"/>
          <w:lang w:val="uk-UA"/>
        </w:rPr>
        <w:t>ИМОН</w:t>
      </w:r>
    </w:p>
    <w:sectPr w:rsidR="00F065E1" w:rsidRPr="0058406A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D1156"/>
    <w:multiLevelType w:val="hybridMultilevel"/>
    <w:tmpl w:val="6E645EEA"/>
    <w:lvl w:ilvl="0" w:tplc="9F503A9A">
      <w:numFmt w:val="bullet"/>
      <w:lvlText w:val="-"/>
      <w:lvlJc w:val="left"/>
      <w:pPr>
        <w:ind w:left="117" w:hanging="211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uk-UA" w:eastAsia="en-US" w:bidi="ar-SA"/>
      </w:rPr>
    </w:lvl>
    <w:lvl w:ilvl="1" w:tplc="A51A7FA6">
      <w:numFmt w:val="bullet"/>
      <w:lvlText w:val="•"/>
      <w:lvlJc w:val="left"/>
      <w:pPr>
        <w:ind w:left="1073" w:hanging="211"/>
      </w:pPr>
      <w:rPr>
        <w:lang w:val="uk-UA" w:eastAsia="en-US" w:bidi="ar-SA"/>
      </w:rPr>
    </w:lvl>
    <w:lvl w:ilvl="2" w:tplc="8F0C2348">
      <w:numFmt w:val="bullet"/>
      <w:lvlText w:val="•"/>
      <w:lvlJc w:val="left"/>
      <w:pPr>
        <w:ind w:left="2026" w:hanging="211"/>
      </w:pPr>
      <w:rPr>
        <w:lang w:val="uk-UA" w:eastAsia="en-US" w:bidi="ar-SA"/>
      </w:rPr>
    </w:lvl>
    <w:lvl w:ilvl="3" w:tplc="F82EC79E">
      <w:numFmt w:val="bullet"/>
      <w:lvlText w:val="•"/>
      <w:lvlJc w:val="left"/>
      <w:pPr>
        <w:ind w:left="2979" w:hanging="211"/>
      </w:pPr>
      <w:rPr>
        <w:lang w:val="uk-UA" w:eastAsia="en-US" w:bidi="ar-SA"/>
      </w:rPr>
    </w:lvl>
    <w:lvl w:ilvl="4" w:tplc="AAB8ED98">
      <w:numFmt w:val="bullet"/>
      <w:lvlText w:val="•"/>
      <w:lvlJc w:val="left"/>
      <w:pPr>
        <w:ind w:left="3932" w:hanging="211"/>
      </w:pPr>
      <w:rPr>
        <w:lang w:val="uk-UA" w:eastAsia="en-US" w:bidi="ar-SA"/>
      </w:rPr>
    </w:lvl>
    <w:lvl w:ilvl="5" w:tplc="6842421A">
      <w:numFmt w:val="bullet"/>
      <w:lvlText w:val="•"/>
      <w:lvlJc w:val="left"/>
      <w:pPr>
        <w:ind w:left="4885" w:hanging="211"/>
      </w:pPr>
      <w:rPr>
        <w:lang w:val="uk-UA" w:eastAsia="en-US" w:bidi="ar-SA"/>
      </w:rPr>
    </w:lvl>
    <w:lvl w:ilvl="6" w:tplc="5F828052">
      <w:numFmt w:val="bullet"/>
      <w:lvlText w:val="•"/>
      <w:lvlJc w:val="left"/>
      <w:pPr>
        <w:ind w:left="5838" w:hanging="211"/>
      </w:pPr>
      <w:rPr>
        <w:lang w:val="uk-UA" w:eastAsia="en-US" w:bidi="ar-SA"/>
      </w:rPr>
    </w:lvl>
    <w:lvl w:ilvl="7" w:tplc="3BC8C4D0">
      <w:numFmt w:val="bullet"/>
      <w:lvlText w:val="•"/>
      <w:lvlJc w:val="left"/>
      <w:pPr>
        <w:ind w:left="6791" w:hanging="211"/>
      </w:pPr>
      <w:rPr>
        <w:lang w:val="uk-UA" w:eastAsia="en-US" w:bidi="ar-SA"/>
      </w:rPr>
    </w:lvl>
    <w:lvl w:ilvl="8" w:tplc="D91A6AEC">
      <w:numFmt w:val="bullet"/>
      <w:lvlText w:val="•"/>
      <w:lvlJc w:val="left"/>
      <w:pPr>
        <w:ind w:left="7744" w:hanging="211"/>
      </w:pPr>
      <w:rPr>
        <w:lang w:val="uk-UA" w:eastAsia="en-US" w:bidi="ar-SA"/>
      </w:rPr>
    </w:lvl>
  </w:abstractNum>
  <w:abstractNum w:abstractNumId="3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BED7BDA"/>
    <w:multiLevelType w:val="multilevel"/>
    <w:tmpl w:val="F20AF0BA"/>
    <w:lvl w:ilvl="0">
      <w:start w:val="1"/>
      <w:numFmt w:val="decimal"/>
      <w:lvlText w:val="%1."/>
      <w:lvlJc w:val="left"/>
      <w:pPr>
        <w:ind w:left="401" w:hanging="28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17" w:hanging="495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1427" w:hanging="495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2455" w:hanging="495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3483" w:hanging="495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511" w:hanging="495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538" w:hanging="495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566" w:hanging="495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594" w:hanging="495"/>
      </w:pPr>
      <w:rPr>
        <w:lang w:val="uk-UA" w:eastAsia="en-US" w:bidi="ar-SA"/>
      </w:rPr>
    </w:lvl>
  </w:abstractNum>
  <w:abstractNum w:abstractNumId="5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6A562C26"/>
    <w:multiLevelType w:val="hybridMultilevel"/>
    <w:tmpl w:val="E3AE34E0"/>
    <w:lvl w:ilvl="0" w:tplc="F61ADFE6">
      <w:start w:val="1"/>
      <w:numFmt w:val="decimal"/>
      <w:lvlText w:val="%1."/>
      <w:lvlJc w:val="left"/>
      <w:pPr>
        <w:ind w:left="117" w:hanging="4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uk-UA" w:eastAsia="en-US" w:bidi="ar-SA"/>
      </w:rPr>
    </w:lvl>
    <w:lvl w:ilvl="1" w:tplc="1876BABC">
      <w:numFmt w:val="bullet"/>
      <w:lvlText w:val="•"/>
      <w:lvlJc w:val="left"/>
      <w:pPr>
        <w:ind w:left="1073" w:hanging="406"/>
      </w:pPr>
      <w:rPr>
        <w:lang w:val="uk-UA" w:eastAsia="en-US" w:bidi="ar-SA"/>
      </w:rPr>
    </w:lvl>
    <w:lvl w:ilvl="2" w:tplc="4C2464F8">
      <w:numFmt w:val="bullet"/>
      <w:lvlText w:val="•"/>
      <w:lvlJc w:val="left"/>
      <w:pPr>
        <w:ind w:left="2026" w:hanging="406"/>
      </w:pPr>
      <w:rPr>
        <w:lang w:val="uk-UA" w:eastAsia="en-US" w:bidi="ar-SA"/>
      </w:rPr>
    </w:lvl>
    <w:lvl w:ilvl="3" w:tplc="DEB8D654">
      <w:numFmt w:val="bullet"/>
      <w:lvlText w:val="•"/>
      <w:lvlJc w:val="left"/>
      <w:pPr>
        <w:ind w:left="2979" w:hanging="406"/>
      </w:pPr>
      <w:rPr>
        <w:lang w:val="uk-UA" w:eastAsia="en-US" w:bidi="ar-SA"/>
      </w:rPr>
    </w:lvl>
    <w:lvl w:ilvl="4" w:tplc="DCAC4270">
      <w:numFmt w:val="bullet"/>
      <w:lvlText w:val="•"/>
      <w:lvlJc w:val="left"/>
      <w:pPr>
        <w:ind w:left="3932" w:hanging="406"/>
      </w:pPr>
      <w:rPr>
        <w:lang w:val="uk-UA" w:eastAsia="en-US" w:bidi="ar-SA"/>
      </w:rPr>
    </w:lvl>
    <w:lvl w:ilvl="5" w:tplc="1C509066">
      <w:numFmt w:val="bullet"/>
      <w:lvlText w:val="•"/>
      <w:lvlJc w:val="left"/>
      <w:pPr>
        <w:ind w:left="4885" w:hanging="406"/>
      </w:pPr>
      <w:rPr>
        <w:lang w:val="uk-UA" w:eastAsia="en-US" w:bidi="ar-SA"/>
      </w:rPr>
    </w:lvl>
    <w:lvl w:ilvl="6" w:tplc="3AE839C2">
      <w:numFmt w:val="bullet"/>
      <w:lvlText w:val="•"/>
      <w:lvlJc w:val="left"/>
      <w:pPr>
        <w:ind w:left="5838" w:hanging="406"/>
      </w:pPr>
      <w:rPr>
        <w:lang w:val="uk-UA" w:eastAsia="en-US" w:bidi="ar-SA"/>
      </w:rPr>
    </w:lvl>
    <w:lvl w:ilvl="7" w:tplc="1D64F076">
      <w:numFmt w:val="bullet"/>
      <w:lvlText w:val="•"/>
      <w:lvlJc w:val="left"/>
      <w:pPr>
        <w:ind w:left="6791" w:hanging="406"/>
      </w:pPr>
      <w:rPr>
        <w:lang w:val="uk-UA" w:eastAsia="en-US" w:bidi="ar-SA"/>
      </w:rPr>
    </w:lvl>
    <w:lvl w:ilvl="8" w:tplc="94D89652">
      <w:numFmt w:val="bullet"/>
      <w:lvlText w:val="•"/>
      <w:lvlJc w:val="left"/>
      <w:pPr>
        <w:ind w:left="7744" w:hanging="406"/>
      </w:pPr>
      <w:rPr>
        <w:lang w:val="uk-UA" w:eastAsia="en-US" w:bidi="ar-SA"/>
      </w:rPr>
    </w:lvl>
  </w:abstractNum>
  <w:abstractNum w:abstractNumId="16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8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2"/>
  </w:num>
  <w:num w:numId="8">
    <w:abstractNumId w:val="7"/>
  </w:num>
  <w:num w:numId="9">
    <w:abstractNumId w:val="14"/>
  </w:num>
  <w:num w:numId="10">
    <w:abstractNumId w:val="5"/>
  </w:num>
  <w:num w:numId="11">
    <w:abstractNumId w:val="6"/>
  </w:num>
  <w:num w:numId="12">
    <w:abstractNumId w:val="3"/>
  </w:num>
  <w:num w:numId="13">
    <w:abstractNumId w:val="16"/>
  </w:num>
  <w:num w:numId="14">
    <w:abstractNumId w:val="1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D744F"/>
    <w:rsid w:val="003E5CE8"/>
    <w:rsid w:val="00430218"/>
    <w:rsid w:val="00437F90"/>
    <w:rsid w:val="00461401"/>
    <w:rsid w:val="00470EA9"/>
    <w:rsid w:val="004854A8"/>
    <w:rsid w:val="0049360A"/>
    <w:rsid w:val="00493BC6"/>
    <w:rsid w:val="004A21AD"/>
    <w:rsid w:val="004A6027"/>
    <w:rsid w:val="004B53BA"/>
    <w:rsid w:val="004C49D4"/>
    <w:rsid w:val="004C6F33"/>
    <w:rsid w:val="004D71EF"/>
    <w:rsid w:val="004F3907"/>
    <w:rsid w:val="004F4B77"/>
    <w:rsid w:val="0058406A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3088F"/>
    <w:rsid w:val="00980CDF"/>
    <w:rsid w:val="00993C10"/>
    <w:rsid w:val="00995F7D"/>
    <w:rsid w:val="009C0218"/>
    <w:rsid w:val="009C1620"/>
    <w:rsid w:val="00A11ECA"/>
    <w:rsid w:val="00A150B8"/>
    <w:rsid w:val="00A2333C"/>
    <w:rsid w:val="00A32097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367A8"/>
    <w:rsid w:val="00E56321"/>
    <w:rsid w:val="00EA47F7"/>
    <w:rsid w:val="00EB6AD1"/>
    <w:rsid w:val="00EE4198"/>
    <w:rsid w:val="00F065E1"/>
    <w:rsid w:val="00F077AB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E36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semiHidden/>
    <w:rsid w:val="00E36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Title"/>
    <w:basedOn w:val="a"/>
    <w:link w:val="ac"/>
    <w:uiPriority w:val="1"/>
    <w:qFormat/>
    <w:rsid w:val="00E367A8"/>
    <w:pPr>
      <w:widowControl w:val="0"/>
      <w:autoSpaceDE w:val="0"/>
      <w:autoSpaceDN w:val="0"/>
      <w:ind w:right="54"/>
      <w:jc w:val="center"/>
    </w:pPr>
    <w:rPr>
      <w:b/>
      <w:bCs/>
      <w:sz w:val="31"/>
      <w:szCs w:val="31"/>
      <w:lang w:val="uk-UA" w:eastAsia="en-US"/>
    </w:rPr>
  </w:style>
  <w:style w:type="character" w:customStyle="1" w:styleId="ac">
    <w:name w:val="Назва Знак"/>
    <w:basedOn w:val="a0"/>
    <w:link w:val="ab"/>
    <w:uiPriority w:val="1"/>
    <w:rsid w:val="00E367A8"/>
    <w:rPr>
      <w:b/>
      <w:bCs/>
      <w:sz w:val="31"/>
      <w:szCs w:val="31"/>
      <w:lang w:val="uk-UA" w:eastAsia="en-US"/>
    </w:rPr>
  </w:style>
  <w:style w:type="paragraph" w:styleId="ad">
    <w:name w:val="Body Text"/>
    <w:basedOn w:val="a"/>
    <w:link w:val="ae"/>
    <w:uiPriority w:val="1"/>
    <w:unhideWhenUsed/>
    <w:qFormat/>
    <w:rsid w:val="00E367A8"/>
    <w:pPr>
      <w:widowControl w:val="0"/>
      <w:autoSpaceDE w:val="0"/>
      <w:autoSpaceDN w:val="0"/>
      <w:ind w:left="116"/>
      <w:jc w:val="both"/>
    </w:pPr>
    <w:rPr>
      <w:sz w:val="28"/>
      <w:szCs w:val="28"/>
      <w:lang w:val="uk-UA" w:eastAsia="en-US"/>
    </w:rPr>
  </w:style>
  <w:style w:type="character" w:customStyle="1" w:styleId="ae">
    <w:name w:val="Основний текст Знак"/>
    <w:basedOn w:val="a0"/>
    <w:link w:val="ad"/>
    <w:uiPriority w:val="1"/>
    <w:rsid w:val="00E367A8"/>
    <w:rPr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5AFC1-C456-4A51-A60E-1E07AF47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5</Pages>
  <Words>1138</Words>
  <Characters>7886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32</cp:revision>
  <cp:lastPrinted>2021-02-25T15:03:00Z</cp:lastPrinted>
  <dcterms:created xsi:type="dcterms:W3CDTF">2016-11-15T14:42:00Z</dcterms:created>
  <dcterms:modified xsi:type="dcterms:W3CDTF">2021-02-26T12:56:00Z</dcterms:modified>
</cp:coreProperties>
</file>