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56" w:rsidRPr="00A033C8" w:rsidRDefault="00DA0C46" w:rsidP="00DA0C46">
      <w:pPr>
        <w:tabs>
          <w:tab w:val="left" w:pos="0"/>
        </w:tabs>
        <w:jc w:val="center"/>
        <w:rPr>
          <w:b/>
        </w:rPr>
      </w:pPr>
      <w:r w:rsidRPr="003F0802">
        <w:object w:dxaOrig="825" w:dyaOrig="1036">
          <v:rect id="rectole0000000000" o:spid="_x0000_i1025" style="width:39.15pt;height:50.85pt" o:ole="" o:preferrelative="t" stroked="f">
            <v:imagedata r:id="rId6" o:title=""/>
          </v:rect>
          <o:OLEObject Type="Embed" ProgID="StaticMetafile" ShapeID="rectole0000000000" DrawAspect="Content" ObjectID="_1676874968" r:id="rId7"/>
        </w:object>
      </w:r>
    </w:p>
    <w:p w:rsidR="00B71956" w:rsidRPr="007A7558" w:rsidRDefault="00B71956" w:rsidP="00B71956">
      <w:pPr>
        <w:jc w:val="center"/>
        <w:rPr>
          <w:sz w:val="28"/>
        </w:rPr>
      </w:pPr>
      <w:r w:rsidRPr="007A7558">
        <w:rPr>
          <w:sz w:val="28"/>
        </w:rPr>
        <w:t>У К Р А Ї Н А</w:t>
      </w:r>
    </w:p>
    <w:p w:rsidR="00B71956" w:rsidRPr="007A7558" w:rsidRDefault="00B71956" w:rsidP="00B71956">
      <w:pPr>
        <w:jc w:val="center"/>
        <w:rPr>
          <w:sz w:val="28"/>
        </w:rPr>
      </w:pPr>
    </w:p>
    <w:p w:rsidR="00B71956" w:rsidRPr="007A7558" w:rsidRDefault="00B71956" w:rsidP="00B71956">
      <w:pPr>
        <w:jc w:val="center"/>
        <w:rPr>
          <w:sz w:val="28"/>
        </w:rPr>
      </w:pPr>
      <w:r w:rsidRPr="007A7558">
        <w:rPr>
          <w:sz w:val="28"/>
        </w:rPr>
        <w:t>НОВОБОРІВСЬКА СЕЛИЩНА РАДА</w:t>
      </w:r>
    </w:p>
    <w:p w:rsidR="00B71956" w:rsidRPr="007A7558" w:rsidRDefault="00B71956" w:rsidP="00B71956">
      <w:pPr>
        <w:jc w:val="center"/>
        <w:rPr>
          <w:sz w:val="28"/>
        </w:rPr>
      </w:pPr>
      <w:r w:rsidRPr="007A7558">
        <w:rPr>
          <w:sz w:val="28"/>
        </w:rPr>
        <w:t xml:space="preserve">  ЖИТОМИРСЬКОЇ ОБЛАСТІ</w:t>
      </w:r>
    </w:p>
    <w:p w:rsidR="00B71956" w:rsidRPr="003F0802" w:rsidRDefault="00B71956" w:rsidP="00B71956">
      <w:pPr>
        <w:jc w:val="center"/>
        <w:rPr>
          <w:b/>
        </w:rPr>
      </w:pPr>
      <w:r w:rsidRPr="007A7558">
        <w:rPr>
          <w:b/>
          <w:sz w:val="28"/>
        </w:rPr>
        <w:t>ВИКОНАВЧИЙ   КОМІТЕ</w:t>
      </w:r>
      <w:r w:rsidRPr="003F0802">
        <w:rPr>
          <w:b/>
        </w:rPr>
        <w:t>Т</w:t>
      </w:r>
    </w:p>
    <w:p w:rsidR="00B71956" w:rsidRPr="007A7558" w:rsidRDefault="00B71956" w:rsidP="00B71956">
      <w:pPr>
        <w:jc w:val="center"/>
        <w:rPr>
          <w:b/>
          <w:sz w:val="28"/>
        </w:rPr>
      </w:pPr>
      <w:r w:rsidRPr="007A7558">
        <w:rPr>
          <w:b/>
          <w:sz w:val="28"/>
        </w:rPr>
        <w:t xml:space="preserve">Р І Ш Е Н </w:t>
      </w:r>
      <w:proofErr w:type="spellStart"/>
      <w:r w:rsidRPr="007A7558">
        <w:rPr>
          <w:b/>
          <w:sz w:val="28"/>
        </w:rPr>
        <w:t>Н</w:t>
      </w:r>
      <w:proofErr w:type="spellEnd"/>
      <w:r w:rsidRPr="007A7558">
        <w:rPr>
          <w:b/>
          <w:sz w:val="28"/>
        </w:rPr>
        <w:t xml:space="preserve"> Я</w:t>
      </w:r>
    </w:p>
    <w:p w:rsidR="00B71956" w:rsidRPr="003F0802" w:rsidRDefault="00B71956" w:rsidP="00B71956"/>
    <w:p w:rsidR="00B71956" w:rsidRPr="003F0802" w:rsidRDefault="00B71956" w:rsidP="00B71956"/>
    <w:tbl>
      <w:tblPr>
        <w:tblW w:w="0" w:type="auto"/>
        <w:tblLook w:val="01E0"/>
      </w:tblPr>
      <w:tblGrid>
        <w:gridCol w:w="3828"/>
        <w:gridCol w:w="2040"/>
        <w:gridCol w:w="3702"/>
      </w:tblGrid>
      <w:tr w:rsidR="00B71956" w:rsidRPr="003F0802" w:rsidTr="001E62C9">
        <w:tc>
          <w:tcPr>
            <w:tcW w:w="3828" w:type="dxa"/>
            <w:hideMark/>
          </w:tcPr>
          <w:p w:rsidR="00B71956" w:rsidRPr="00F978E0" w:rsidRDefault="00B71956" w:rsidP="001E62C9">
            <w:pPr>
              <w:rPr>
                <w:sz w:val="28"/>
                <w:szCs w:val="28"/>
              </w:rPr>
            </w:pPr>
            <w:r w:rsidRPr="00F978E0">
              <w:rPr>
                <w:sz w:val="28"/>
                <w:szCs w:val="28"/>
                <w:lang w:eastAsia="en-US"/>
              </w:rPr>
              <w:t>від 20 січня 2021 року</w:t>
            </w:r>
          </w:p>
        </w:tc>
        <w:tc>
          <w:tcPr>
            <w:tcW w:w="2040" w:type="dxa"/>
            <w:hideMark/>
          </w:tcPr>
          <w:p w:rsidR="00B71956" w:rsidRPr="00F978E0" w:rsidRDefault="00B71956" w:rsidP="001E62C9">
            <w:pPr>
              <w:jc w:val="center"/>
              <w:rPr>
                <w:sz w:val="28"/>
                <w:szCs w:val="28"/>
              </w:rPr>
            </w:pPr>
            <w:r w:rsidRPr="00F978E0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B71956" w:rsidRPr="00F978E0" w:rsidRDefault="00B71956" w:rsidP="007C33FA">
            <w:pPr>
              <w:jc w:val="center"/>
              <w:rPr>
                <w:sz w:val="28"/>
                <w:szCs w:val="28"/>
              </w:rPr>
            </w:pPr>
            <w:r w:rsidRPr="00F978E0">
              <w:rPr>
                <w:sz w:val="28"/>
                <w:szCs w:val="28"/>
                <w:lang w:eastAsia="en-US"/>
              </w:rPr>
              <w:t xml:space="preserve">                              №  </w:t>
            </w:r>
            <w:r w:rsidR="007C33FA">
              <w:rPr>
                <w:sz w:val="28"/>
                <w:szCs w:val="28"/>
                <w:lang w:eastAsia="en-US"/>
              </w:rPr>
              <w:t>24</w:t>
            </w:r>
            <w:r w:rsidRPr="00F978E0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B71956" w:rsidRPr="003F0802" w:rsidTr="001E62C9">
        <w:tc>
          <w:tcPr>
            <w:tcW w:w="3828" w:type="dxa"/>
          </w:tcPr>
          <w:p w:rsidR="00B71956" w:rsidRPr="003F0802" w:rsidRDefault="00B71956" w:rsidP="001E62C9"/>
        </w:tc>
        <w:tc>
          <w:tcPr>
            <w:tcW w:w="2040" w:type="dxa"/>
          </w:tcPr>
          <w:p w:rsidR="00B71956" w:rsidRPr="003F0802" w:rsidRDefault="00B71956" w:rsidP="001E62C9">
            <w:pPr>
              <w:jc w:val="center"/>
            </w:pPr>
          </w:p>
        </w:tc>
        <w:tc>
          <w:tcPr>
            <w:tcW w:w="3702" w:type="dxa"/>
          </w:tcPr>
          <w:p w:rsidR="00B71956" w:rsidRPr="003F0802" w:rsidRDefault="00B71956" w:rsidP="001E62C9">
            <w:pPr>
              <w:jc w:val="center"/>
            </w:pPr>
          </w:p>
        </w:tc>
      </w:tr>
    </w:tbl>
    <w:p w:rsidR="00B71956" w:rsidRDefault="00B71956" w:rsidP="00B71956">
      <w:pPr>
        <w:pStyle w:val="a3"/>
        <w:ind w:left="0"/>
        <w:rPr>
          <w:sz w:val="26"/>
          <w:szCs w:val="26"/>
          <w:lang w:val="uk-UA"/>
        </w:rPr>
      </w:pPr>
    </w:p>
    <w:p w:rsidR="00B71956" w:rsidRPr="00DA0C46" w:rsidRDefault="00B71956" w:rsidP="00B71956">
      <w:pPr>
        <w:pStyle w:val="a3"/>
        <w:ind w:left="0"/>
        <w:rPr>
          <w:b/>
          <w:sz w:val="28"/>
          <w:szCs w:val="28"/>
          <w:lang w:val="uk-UA"/>
        </w:rPr>
      </w:pPr>
      <w:r w:rsidRPr="00DA0C46">
        <w:rPr>
          <w:b/>
          <w:sz w:val="28"/>
          <w:szCs w:val="28"/>
          <w:lang w:val="uk-UA"/>
        </w:rPr>
        <w:t>Про</w:t>
      </w:r>
      <w:r w:rsidR="007C6E1C" w:rsidRPr="00DA0C46">
        <w:rPr>
          <w:b/>
          <w:sz w:val="28"/>
          <w:szCs w:val="28"/>
          <w:lang w:val="uk-UA"/>
        </w:rPr>
        <w:t xml:space="preserve"> </w:t>
      </w:r>
      <w:r w:rsidRPr="00DA0C46">
        <w:rPr>
          <w:b/>
          <w:sz w:val="28"/>
          <w:szCs w:val="28"/>
          <w:lang w:val="uk-UA"/>
        </w:rPr>
        <w:t xml:space="preserve"> затвердження</w:t>
      </w:r>
      <w:r w:rsidR="007C6E1C" w:rsidRPr="00DA0C46">
        <w:rPr>
          <w:b/>
          <w:sz w:val="28"/>
          <w:szCs w:val="28"/>
          <w:lang w:val="uk-UA"/>
        </w:rPr>
        <w:t xml:space="preserve"> </w:t>
      </w:r>
      <w:r w:rsidRPr="00DA0C46">
        <w:rPr>
          <w:b/>
          <w:sz w:val="28"/>
          <w:szCs w:val="28"/>
          <w:lang w:val="uk-UA"/>
        </w:rPr>
        <w:t xml:space="preserve"> маршрутів </w:t>
      </w:r>
      <w:r w:rsidR="007C6E1C" w:rsidRPr="00DA0C46">
        <w:rPr>
          <w:b/>
          <w:sz w:val="28"/>
          <w:szCs w:val="28"/>
          <w:lang w:val="uk-UA"/>
        </w:rPr>
        <w:t xml:space="preserve"> </w:t>
      </w:r>
      <w:r w:rsidRPr="00DA0C46">
        <w:rPr>
          <w:b/>
          <w:sz w:val="28"/>
          <w:szCs w:val="28"/>
          <w:lang w:val="uk-UA"/>
        </w:rPr>
        <w:t>очистк</w:t>
      </w:r>
      <w:r w:rsidR="007C6E1C" w:rsidRPr="00DA0C46">
        <w:rPr>
          <w:b/>
          <w:sz w:val="28"/>
          <w:szCs w:val="28"/>
          <w:lang w:val="uk-UA"/>
        </w:rPr>
        <w:t xml:space="preserve">и </w:t>
      </w:r>
      <w:r w:rsidRPr="00DA0C46">
        <w:rPr>
          <w:b/>
          <w:sz w:val="28"/>
          <w:szCs w:val="28"/>
          <w:lang w:val="uk-UA"/>
        </w:rPr>
        <w:t xml:space="preserve"> доріг </w:t>
      </w:r>
    </w:p>
    <w:p w:rsidR="00B71956" w:rsidRPr="00DA0C46" w:rsidRDefault="00B71956" w:rsidP="00B71956">
      <w:pPr>
        <w:pStyle w:val="a3"/>
        <w:ind w:left="0"/>
        <w:rPr>
          <w:b/>
          <w:sz w:val="28"/>
          <w:szCs w:val="28"/>
          <w:lang w:val="uk-UA"/>
        </w:rPr>
      </w:pPr>
      <w:r w:rsidRPr="00DA0C46">
        <w:rPr>
          <w:b/>
          <w:sz w:val="28"/>
          <w:szCs w:val="28"/>
          <w:lang w:val="uk-UA"/>
        </w:rPr>
        <w:t xml:space="preserve">населених пунктів Новоборівської </w:t>
      </w:r>
      <w:r w:rsidR="007C6E1C" w:rsidRPr="00DA0C46">
        <w:rPr>
          <w:b/>
          <w:sz w:val="28"/>
          <w:szCs w:val="28"/>
          <w:lang w:val="uk-UA"/>
        </w:rPr>
        <w:t>територіальної</w:t>
      </w:r>
    </w:p>
    <w:p w:rsidR="00B71956" w:rsidRPr="00DA0C46" w:rsidRDefault="007C6E1C" w:rsidP="00B71956">
      <w:pPr>
        <w:pStyle w:val="a3"/>
        <w:ind w:left="0"/>
        <w:rPr>
          <w:b/>
          <w:sz w:val="28"/>
          <w:szCs w:val="28"/>
          <w:lang w:val="uk-UA"/>
        </w:rPr>
      </w:pPr>
      <w:r w:rsidRPr="00DA0C46">
        <w:rPr>
          <w:b/>
          <w:sz w:val="28"/>
          <w:szCs w:val="28"/>
          <w:lang w:val="uk-UA"/>
        </w:rPr>
        <w:t xml:space="preserve">громади </w:t>
      </w:r>
      <w:r w:rsidR="00B71956" w:rsidRPr="00DA0C46">
        <w:rPr>
          <w:b/>
          <w:sz w:val="28"/>
          <w:szCs w:val="28"/>
          <w:lang w:val="uk-UA"/>
        </w:rPr>
        <w:t xml:space="preserve"> від снігу в зимовий період </w:t>
      </w:r>
      <w:r w:rsidRPr="00DA0C46">
        <w:rPr>
          <w:b/>
          <w:sz w:val="28"/>
          <w:szCs w:val="28"/>
          <w:lang w:val="uk-UA"/>
        </w:rPr>
        <w:t xml:space="preserve">в </w:t>
      </w:r>
      <w:r w:rsidR="00B71956" w:rsidRPr="00DA0C46">
        <w:rPr>
          <w:b/>
          <w:sz w:val="28"/>
          <w:szCs w:val="28"/>
          <w:lang w:val="uk-UA"/>
        </w:rPr>
        <w:t>2021</w:t>
      </w:r>
      <w:r w:rsidRPr="00DA0C46">
        <w:rPr>
          <w:b/>
          <w:sz w:val="28"/>
          <w:szCs w:val="28"/>
          <w:lang w:val="uk-UA"/>
        </w:rPr>
        <w:t xml:space="preserve">-2025 </w:t>
      </w:r>
      <w:proofErr w:type="spellStart"/>
      <w:r w:rsidR="00B71956" w:rsidRPr="00DA0C46">
        <w:rPr>
          <w:b/>
          <w:sz w:val="28"/>
          <w:szCs w:val="28"/>
          <w:lang w:val="uk-UA"/>
        </w:rPr>
        <w:t>р</w:t>
      </w:r>
      <w:r w:rsidR="007C33FA">
        <w:rPr>
          <w:b/>
          <w:sz w:val="28"/>
          <w:szCs w:val="28"/>
          <w:lang w:val="uk-UA"/>
        </w:rPr>
        <w:t>.</w:t>
      </w:r>
      <w:r w:rsidRPr="00DA0C46">
        <w:rPr>
          <w:b/>
          <w:sz w:val="28"/>
          <w:szCs w:val="28"/>
          <w:lang w:val="uk-UA"/>
        </w:rPr>
        <w:t>р</w:t>
      </w:r>
      <w:proofErr w:type="spellEnd"/>
      <w:r w:rsidRPr="00DA0C46">
        <w:rPr>
          <w:b/>
          <w:sz w:val="28"/>
          <w:szCs w:val="28"/>
          <w:lang w:val="uk-UA"/>
        </w:rPr>
        <w:t>.</w:t>
      </w:r>
    </w:p>
    <w:p w:rsidR="00B71956" w:rsidRPr="0024378A" w:rsidRDefault="00B71956" w:rsidP="00B71956">
      <w:pPr>
        <w:ind w:left="101"/>
        <w:rPr>
          <w:sz w:val="28"/>
          <w:szCs w:val="28"/>
        </w:rPr>
      </w:pPr>
    </w:p>
    <w:p w:rsidR="00B71956" w:rsidRPr="0024378A" w:rsidRDefault="00B71956" w:rsidP="0024378A">
      <w:pPr>
        <w:ind w:firstLine="708"/>
        <w:jc w:val="both"/>
        <w:rPr>
          <w:sz w:val="28"/>
          <w:szCs w:val="28"/>
        </w:rPr>
      </w:pPr>
      <w:r w:rsidRPr="0024378A">
        <w:rPr>
          <w:sz w:val="28"/>
          <w:szCs w:val="28"/>
        </w:rPr>
        <w:t xml:space="preserve">З метою забезпечення благоустрою населених пунктів, безпечного руху </w:t>
      </w:r>
      <w:r w:rsidR="00532AB4">
        <w:rPr>
          <w:sz w:val="28"/>
          <w:szCs w:val="28"/>
        </w:rPr>
        <w:t>в населених пунктах Новоборівської територіальної</w:t>
      </w:r>
      <w:r w:rsidR="0024378A">
        <w:rPr>
          <w:sz w:val="28"/>
          <w:szCs w:val="28"/>
        </w:rPr>
        <w:t xml:space="preserve"> </w:t>
      </w:r>
      <w:r w:rsidR="001377F3" w:rsidRPr="0024378A">
        <w:rPr>
          <w:sz w:val="28"/>
          <w:szCs w:val="28"/>
        </w:rPr>
        <w:t>громади в зимовий період</w:t>
      </w:r>
      <w:r w:rsidRPr="0024378A">
        <w:rPr>
          <w:sz w:val="28"/>
          <w:szCs w:val="28"/>
        </w:rPr>
        <w:t xml:space="preserve">, </w:t>
      </w:r>
      <w:r w:rsidR="00546C33" w:rsidRPr="0024378A">
        <w:rPr>
          <w:sz w:val="28"/>
          <w:szCs w:val="28"/>
        </w:rPr>
        <w:t xml:space="preserve"> керуючись пп. 10 п. а ст. 30 Закону України «Про місцеве самоврядування в Україні», </w:t>
      </w:r>
      <w:r w:rsidR="00A2388C" w:rsidRPr="0024378A">
        <w:rPr>
          <w:sz w:val="28"/>
          <w:szCs w:val="28"/>
        </w:rPr>
        <w:t xml:space="preserve">ст. </w:t>
      </w:r>
      <w:r w:rsidR="0024378A" w:rsidRPr="0024378A">
        <w:rPr>
          <w:sz w:val="28"/>
          <w:szCs w:val="28"/>
        </w:rPr>
        <w:t>10</w:t>
      </w:r>
      <w:r w:rsidR="00A2388C" w:rsidRPr="0024378A">
        <w:rPr>
          <w:sz w:val="28"/>
          <w:szCs w:val="28"/>
        </w:rPr>
        <w:t xml:space="preserve"> Закону України «Про автомобільні дороги», </w:t>
      </w:r>
      <w:r w:rsidR="009C76BA" w:rsidRPr="0024378A">
        <w:rPr>
          <w:sz w:val="28"/>
          <w:szCs w:val="28"/>
        </w:rPr>
        <w:t xml:space="preserve">  Закону України  «Про благоустрій населених пунктів», </w:t>
      </w:r>
      <w:r w:rsidRPr="0024378A">
        <w:rPr>
          <w:sz w:val="28"/>
          <w:szCs w:val="28"/>
        </w:rPr>
        <w:t>викон</w:t>
      </w:r>
      <w:r w:rsidR="001377F3" w:rsidRPr="0024378A">
        <w:rPr>
          <w:sz w:val="28"/>
          <w:szCs w:val="28"/>
        </w:rPr>
        <w:t>авчий</w:t>
      </w:r>
      <w:r w:rsidRPr="0024378A">
        <w:rPr>
          <w:sz w:val="28"/>
          <w:szCs w:val="28"/>
        </w:rPr>
        <w:t xml:space="preserve"> </w:t>
      </w:r>
      <w:r w:rsidR="001377F3" w:rsidRPr="0024378A">
        <w:rPr>
          <w:sz w:val="28"/>
          <w:szCs w:val="28"/>
        </w:rPr>
        <w:t>комітет селищної ради</w:t>
      </w:r>
    </w:p>
    <w:p w:rsidR="00F868F1" w:rsidRDefault="00F868F1" w:rsidP="001377F3">
      <w:pPr>
        <w:jc w:val="both"/>
        <w:rPr>
          <w:szCs w:val="26"/>
        </w:rPr>
      </w:pPr>
    </w:p>
    <w:p w:rsidR="00B71956" w:rsidRPr="007A7558" w:rsidRDefault="00B71956" w:rsidP="00B71956">
      <w:pPr>
        <w:rPr>
          <w:sz w:val="28"/>
          <w:szCs w:val="26"/>
        </w:rPr>
      </w:pPr>
      <w:r w:rsidRPr="007A7558">
        <w:rPr>
          <w:sz w:val="28"/>
          <w:szCs w:val="26"/>
        </w:rPr>
        <w:t>ВИРІШИВ:</w:t>
      </w:r>
    </w:p>
    <w:p w:rsidR="00B71956" w:rsidRPr="007A7558" w:rsidRDefault="00B71956" w:rsidP="00B71956">
      <w:pPr>
        <w:jc w:val="both"/>
        <w:rPr>
          <w:sz w:val="28"/>
          <w:szCs w:val="26"/>
        </w:rPr>
      </w:pPr>
    </w:p>
    <w:p w:rsidR="007C6E1C" w:rsidRDefault="007C6E1C" w:rsidP="007C6E1C">
      <w:pPr>
        <w:pStyle w:val="a3"/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24378A">
        <w:rPr>
          <w:sz w:val="28"/>
          <w:szCs w:val="28"/>
          <w:lang w:val="uk-UA"/>
        </w:rPr>
        <w:t>атверд</w:t>
      </w:r>
      <w:r>
        <w:rPr>
          <w:sz w:val="28"/>
          <w:szCs w:val="28"/>
          <w:lang w:val="uk-UA"/>
        </w:rPr>
        <w:t>ити</w:t>
      </w:r>
      <w:r w:rsidRPr="0024378A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>и</w:t>
      </w:r>
      <w:r w:rsidRPr="0024378A">
        <w:rPr>
          <w:sz w:val="28"/>
          <w:szCs w:val="28"/>
          <w:lang w:val="uk-UA"/>
        </w:rPr>
        <w:t xml:space="preserve"> очистк</w:t>
      </w:r>
      <w:r>
        <w:rPr>
          <w:sz w:val="28"/>
          <w:szCs w:val="28"/>
          <w:lang w:val="uk-UA"/>
        </w:rPr>
        <w:t>и</w:t>
      </w:r>
      <w:r w:rsidRPr="0024378A">
        <w:rPr>
          <w:sz w:val="28"/>
          <w:szCs w:val="28"/>
          <w:lang w:val="uk-UA"/>
        </w:rPr>
        <w:t xml:space="preserve"> доріг </w:t>
      </w:r>
      <w:r w:rsidRPr="007C6E1C">
        <w:rPr>
          <w:sz w:val="28"/>
          <w:szCs w:val="28"/>
          <w:lang w:val="uk-UA"/>
        </w:rPr>
        <w:t xml:space="preserve">населених пунктів </w:t>
      </w:r>
      <w:r>
        <w:rPr>
          <w:sz w:val="28"/>
          <w:szCs w:val="28"/>
          <w:lang w:val="uk-UA"/>
        </w:rPr>
        <w:t>Новоборівської територіальної громади</w:t>
      </w:r>
      <w:r w:rsidRPr="007C6E1C">
        <w:rPr>
          <w:sz w:val="28"/>
          <w:szCs w:val="28"/>
          <w:lang w:val="uk-UA"/>
        </w:rPr>
        <w:t xml:space="preserve"> від снігу в зимовий період </w:t>
      </w:r>
      <w:r>
        <w:rPr>
          <w:sz w:val="28"/>
          <w:szCs w:val="28"/>
          <w:lang w:val="uk-UA"/>
        </w:rPr>
        <w:t xml:space="preserve">в </w:t>
      </w:r>
      <w:r w:rsidRPr="007C6E1C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-2025 </w:t>
      </w:r>
      <w:r w:rsidRPr="007C6E1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р., додаються.</w:t>
      </w:r>
    </w:p>
    <w:p w:rsidR="007C6E1C" w:rsidRPr="007C6E1C" w:rsidRDefault="007C6E1C" w:rsidP="007C6E1C">
      <w:pPr>
        <w:tabs>
          <w:tab w:val="num" w:pos="0"/>
          <w:tab w:val="left" w:pos="1080"/>
        </w:tabs>
        <w:jc w:val="both"/>
        <w:rPr>
          <w:sz w:val="28"/>
          <w:szCs w:val="28"/>
        </w:rPr>
      </w:pPr>
    </w:p>
    <w:p w:rsidR="00AE057A" w:rsidRDefault="00AE057A" w:rsidP="00AE057A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lang w:val="uk-UA"/>
        </w:rPr>
        <w:t> </w:t>
      </w:r>
      <w:r w:rsidR="00187ADE">
        <w:rPr>
          <w:sz w:val="28"/>
          <w:szCs w:val="28"/>
          <w:lang w:val="uk-UA"/>
        </w:rPr>
        <w:t>Рекомендувати Новоборівському житлово-комунальному підприємству пров</w:t>
      </w:r>
      <w:r>
        <w:rPr>
          <w:sz w:val="28"/>
          <w:szCs w:val="28"/>
          <w:lang w:val="uk-UA"/>
        </w:rPr>
        <w:t>о</w:t>
      </w:r>
      <w:r w:rsidR="00187ADE">
        <w:rPr>
          <w:sz w:val="28"/>
          <w:szCs w:val="28"/>
          <w:lang w:val="uk-UA"/>
        </w:rPr>
        <w:t>дити</w:t>
      </w:r>
      <w:r w:rsidRPr="00AE057A">
        <w:rPr>
          <w:sz w:val="28"/>
          <w:szCs w:val="28"/>
          <w:lang w:val="uk-UA"/>
        </w:rPr>
        <w:t xml:space="preserve"> </w:t>
      </w:r>
      <w:r w:rsidRPr="0024378A">
        <w:rPr>
          <w:sz w:val="28"/>
          <w:szCs w:val="28"/>
          <w:lang w:val="uk-UA"/>
        </w:rPr>
        <w:t>очистк</w:t>
      </w:r>
      <w:r>
        <w:rPr>
          <w:sz w:val="28"/>
          <w:szCs w:val="28"/>
          <w:lang w:val="uk-UA"/>
        </w:rPr>
        <w:t>у</w:t>
      </w:r>
      <w:r w:rsidRPr="0024378A">
        <w:rPr>
          <w:sz w:val="28"/>
          <w:szCs w:val="28"/>
          <w:lang w:val="uk-UA"/>
        </w:rPr>
        <w:t xml:space="preserve"> доріг </w:t>
      </w:r>
      <w:r w:rsidRPr="007C6E1C">
        <w:rPr>
          <w:sz w:val="28"/>
          <w:szCs w:val="28"/>
          <w:lang w:val="uk-UA"/>
        </w:rPr>
        <w:t xml:space="preserve">населених пунктів </w:t>
      </w:r>
      <w:r>
        <w:rPr>
          <w:sz w:val="28"/>
          <w:szCs w:val="28"/>
          <w:lang w:val="uk-UA"/>
        </w:rPr>
        <w:t>Новоборівської територіальної громади</w:t>
      </w:r>
      <w:r w:rsidRPr="007C6E1C">
        <w:rPr>
          <w:sz w:val="28"/>
          <w:szCs w:val="28"/>
          <w:lang w:val="uk-UA"/>
        </w:rPr>
        <w:t xml:space="preserve"> від снігу в зимовий період</w:t>
      </w:r>
      <w:r>
        <w:rPr>
          <w:sz w:val="28"/>
          <w:szCs w:val="28"/>
          <w:lang w:val="uk-UA"/>
        </w:rPr>
        <w:t>, відповідно до затверджених маршрутів.</w:t>
      </w:r>
    </w:p>
    <w:p w:rsidR="00AE057A" w:rsidRPr="00AE057A" w:rsidRDefault="00AE057A" w:rsidP="00AE057A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  <w:lang w:val="uk-UA"/>
        </w:rPr>
      </w:pPr>
    </w:p>
    <w:p w:rsidR="00BC605C" w:rsidRPr="00721AF7" w:rsidRDefault="00AE057A" w:rsidP="00BC605C">
      <w:pPr>
        <w:tabs>
          <w:tab w:val="left" w:pos="0"/>
        </w:tabs>
        <w:ind w:firstLine="720"/>
        <w:jc w:val="both"/>
        <w:rPr>
          <w:sz w:val="32"/>
        </w:rPr>
      </w:pPr>
      <w:r>
        <w:rPr>
          <w:sz w:val="28"/>
          <w:szCs w:val="28"/>
        </w:rPr>
        <w:t>3.</w:t>
      </w:r>
      <w:r w:rsidR="00BC605C" w:rsidRPr="00BC605C">
        <w:rPr>
          <w:sz w:val="28"/>
        </w:rPr>
        <w:t xml:space="preserve"> </w:t>
      </w:r>
      <w:r w:rsidR="00BC605C">
        <w:rPr>
          <w:sz w:val="28"/>
        </w:rPr>
        <w:t xml:space="preserve">Контроль за виконанням рішення покласти на постійну комісію </w:t>
      </w:r>
      <w:r w:rsidR="00BC605C" w:rsidRPr="005A1209">
        <w:rPr>
          <w:sz w:val="28"/>
          <w:szCs w:val="28"/>
        </w:rPr>
        <w:t>з питань промисловості, будівництва і благоустрою, трансп</w:t>
      </w:r>
      <w:r w:rsidR="00BC605C">
        <w:rPr>
          <w:sz w:val="28"/>
          <w:szCs w:val="28"/>
        </w:rPr>
        <w:t xml:space="preserve">орту і </w:t>
      </w:r>
      <w:r w:rsidR="00BC605C" w:rsidRPr="00721AF7">
        <w:rPr>
          <w:sz w:val="28"/>
          <w:szCs w:val="28"/>
        </w:rPr>
        <w:t>зв’язку, управління комунальною власністю</w:t>
      </w:r>
      <w:r w:rsidR="00BC605C">
        <w:rPr>
          <w:sz w:val="28"/>
          <w:szCs w:val="28"/>
        </w:rPr>
        <w:t xml:space="preserve"> (голов</w:t>
      </w:r>
      <w:r w:rsidR="007A7558">
        <w:rPr>
          <w:sz w:val="28"/>
          <w:szCs w:val="28"/>
        </w:rPr>
        <w:t>а комісії Андрій</w:t>
      </w:r>
      <w:r w:rsidR="00BC605C">
        <w:rPr>
          <w:sz w:val="28"/>
          <w:szCs w:val="28"/>
        </w:rPr>
        <w:t xml:space="preserve"> </w:t>
      </w:r>
      <w:r w:rsidR="007A7558">
        <w:rPr>
          <w:sz w:val="28"/>
          <w:szCs w:val="28"/>
        </w:rPr>
        <w:t>ГОНГАЛО</w:t>
      </w:r>
      <w:r w:rsidR="00BC605C">
        <w:rPr>
          <w:sz w:val="28"/>
          <w:szCs w:val="28"/>
        </w:rPr>
        <w:t>).</w:t>
      </w:r>
    </w:p>
    <w:p w:rsidR="00BC605C" w:rsidRDefault="00BC605C" w:rsidP="00BC605C">
      <w:pPr>
        <w:pStyle w:val="a3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BC605C" w:rsidRDefault="00BC605C" w:rsidP="00BC605C">
      <w:pPr>
        <w:pStyle w:val="a3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BC605C" w:rsidRDefault="00BC605C" w:rsidP="00BC605C">
      <w:pPr>
        <w:pStyle w:val="a4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  <w:t>Селищний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Григорій РУДЮК</w:t>
      </w:r>
    </w:p>
    <w:p w:rsidR="00BC605C" w:rsidRDefault="00BC605C" w:rsidP="00BC605C">
      <w:pPr>
        <w:pStyle w:val="a4"/>
        <w:tabs>
          <w:tab w:val="left" w:pos="0"/>
        </w:tabs>
        <w:ind w:left="0" w:firstLine="0"/>
        <w:jc w:val="both"/>
        <w:rPr>
          <w:sz w:val="20"/>
        </w:rPr>
      </w:pPr>
    </w:p>
    <w:p w:rsidR="007C6E1C" w:rsidRPr="00AE057A" w:rsidRDefault="007C6E1C" w:rsidP="00AE057A">
      <w:pPr>
        <w:tabs>
          <w:tab w:val="left" w:pos="900"/>
        </w:tabs>
        <w:ind w:left="360" w:firstLine="360"/>
        <w:jc w:val="both"/>
        <w:rPr>
          <w:sz w:val="28"/>
          <w:szCs w:val="28"/>
        </w:rPr>
      </w:pPr>
    </w:p>
    <w:p w:rsidR="005C0282" w:rsidRDefault="005C0282"/>
    <w:p w:rsidR="00F56F4F" w:rsidRDefault="00F56F4F"/>
    <w:p w:rsidR="00F56F4F" w:rsidRDefault="00F56F4F"/>
    <w:p w:rsidR="00F56F4F" w:rsidRDefault="00F56F4F"/>
    <w:p w:rsidR="00F56F4F" w:rsidRDefault="00F56F4F"/>
    <w:p w:rsidR="00F56F4F" w:rsidRDefault="00F56F4F"/>
    <w:sectPr w:rsidR="00F56F4F" w:rsidSect="00043A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0AA"/>
    <w:multiLevelType w:val="hybridMultilevel"/>
    <w:tmpl w:val="A7D88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BD3DEF"/>
    <w:rsid w:val="00017D56"/>
    <w:rsid w:val="000353AD"/>
    <w:rsid w:val="00043A3F"/>
    <w:rsid w:val="0008352C"/>
    <w:rsid w:val="00093881"/>
    <w:rsid w:val="00094B1D"/>
    <w:rsid w:val="000E573D"/>
    <w:rsid w:val="001377F3"/>
    <w:rsid w:val="00150854"/>
    <w:rsid w:val="00187ADE"/>
    <w:rsid w:val="001E62C9"/>
    <w:rsid w:val="00203163"/>
    <w:rsid w:val="00224B6C"/>
    <w:rsid w:val="0022560B"/>
    <w:rsid w:val="0024378A"/>
    <w:rsid w:val="002874CF"/>
    <w:rsid w:val="002B03FC"/>
    <w:rsid w:val="002D46C6"/>
    <w:rsid w:val="003A099A"/>
    <w:rsid w:val="003D2FBB"/>
    <w:rsid w:val="00415A5B"/>
    <w:rsid w:val="00425D9F"/>
    <w:rsid w:val="00445B78"/>
    <w:rsid w:val="0044617F"/>
    <w:rsid w:val="00464794"/>
    <w:rsid w:val="00482E4A"/>
    <w:rsid w:val="004B0F05"/>
    <w:rsid w:val="00531F3B"/>
    <w:rsid w:val="00532AB4"/>
    <w:rsid w:val="00546C33"/>
    <w:rsid w:val="005C0282"/>
    <w:rsid w:val="005C1509"/>
    <w:rsid w:val="00701974"/>
    <w:rsid w:val="007A7558"/>
    <w:rsid w:val="007B0355"/>
    <w:rsid w:val="007C33FA"/>
    <w:rsid w:val="007C6E1C"/>
    <w:rsid w:val="007E2257"/>
    <w:rsid w:val="008244AC"/>
    <w:rsid w:val="00975C4F"/>
    <w:rsid w:val="00991A6C"/>
    <w:rsid w:val="00995945"/>
    <w:rsid w:val="009C76BA"/>
    <w:rsid w:val="009E7881"/>
    <w:rsid w:val="00A033C8"/>
    <w:rsid w:val="00A05993"/>
    <w:rsid w:val="00A2388C"/>
    <w:rsid w:val="00A30647"/>
    <w:rsid w:val="00A727BE"/>
    <w:rsid w:val="00A7327A"/>
    <w:rsid w:val="00AE057A"/>
    <w:rsid w:val="00B3744D"/>
    <w:rsid w:val="00B71956"/>
    <w:rsid w:val="00B86B17"/>
    <w:rsid w:val="00BC605C"/>
    <w:rsid w:val="00BD3DEF"/>
    <w:rsid w:val="00BF2CBD"/>
    <w:rsid w:val="00C62A62"/>
    <w:rsid w:val="00C67959"/>
    <w:rsid w:val="00CA54C5"/>
    <w:rsid w:val="00CB21ED"/>
    <w:rsid w:val="00D85279"/>
    <w:rsid w:val="00DA0C46"/>
    <w:rsid w:val="00DA2E2C"/>
    <w:rsid w:val="00DD7ABA"/>
    <w:rsid w:val="00EB1B51"/>
    <w:rsid w:val="00F534B7"/>
    <w:rsid w:val="00F56F4F"/>
    <w:rsid w:val="00F8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56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956"/>
    <w:pPr>
      <w:ind w:left="720"/>
      <w:contextualSpacing/>
    </w:pPr>
    <w:rPr>
      <w:rFonts w:eastAsia="MS Mincho"/>
      <w:sz w:val="24"/>
      <w:lang w:val="ru-RU"/>
    </w:rPr>
  </w:style>
  <w:style w:type="paragraph" w:styleId="a4">
    <w:name w:val="Body Text Indent"/>
    <w:basedOn w:val="a"/>
    <w:link w:val="a5"/>
    <w:unhideWhenUsed/>
    <w:rsid w:val="00BC605C"/>
    <w:pPr>
      <w:ind w:left="360" w:hanging="48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BC6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62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62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18907-07A7-4006-9A60-366B7442F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65</cp:revision>
  <cp:lastPrinted>2021-01-22T12:18:00Z</cp:lastPrinted>
  <dcterms:created xsi:type="dcterms:W3CDTF">2021-01-12T20:30:00Z</dcterms:created>
  <dcterms:modified xsi:type="dcterms:W3CDTF">2021-03-10T07:50:00Z</dcterms:modified>
</cp:coreProperties>
</file>