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546" w:rsidRDefault="00426A17" w:rsidP="00C17546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546" w:rsidRPr="00A73ADE" w:rsidRDefault="000A4D61" w:rsidP="00A73ADE">
      <w:pPr>
        <w:tabs>
          <w:tab w:val="center" w:pos="4819"/>
          <w:tab w:val="left" w:pos="7580"/>
        </w:tabs>
        <w:jc w:val="both"/>
        <w:outlineLvl w:val="0"/>
        <w:rPr>
          <w:szCs w:val="28"/>
          <w:lang w:val="ru-RU"/>
        </w:rPr>
      </w:pPr>
      <w:r>
        <w:rPr>
          <w:sz w:val="20"/>
        </w:rPr>
        <w:tab/>
      </w:r>
      <w:r w:rsidR="00A73ADE">
        <w:rPr>
          <w:szCs w:val="28"/>
        </w:rPr>
        <w:t>УКРАЇН</w:t>
      </w:r>
      <w:r w:rsidR="00C17546" w:rsidRPr="004442D4">
        <w:rPr>
          <w:szCs w:val="28"/>
        </w:rPr>
        <w:t>А</w:t>
      </w:r>
      <w:r w:rsidRPr="004442D4">
        <w:rPr>
          <w:szCs w:val="28"/>
        </w:rPr>
        <w:tab/>
      </w:r>
    </w:p>
    <w:p w:rsidR="00C17546" w:rsidRPr="004442D4" w:rsidRDefault="00C17546" w:rsidP="00C17546">
      <w:pPr>
        <w:jc w:val="center"/>
        <w:outlineLvl w:val="0"/>
        <w:rPr>
          <w:szCs w:val="28"/>
        </w:rPr>
      </w:pPr>
      <w:r w:rsidRPr="004442D4">
        <w:rPr>
          <w:szCs w:val="28"/>
        </w:rPr>
        <w:t>НОВОБОРІВСЬКА СЕЛИЩНА РАДА</w:t>
      </w:r>
    </w:p>
    <w:p w:rsidR="00C17546" w:rsidRPr="004442D4" w:rsidRDefault="00C17546" w:rsidP="00C17546">
      <w:pPr>
        <w:jc w:val="center"/>
        <w:outlineLvl w:val="0"/>
        <w:rPr>
          <w:szCs w:val="28"/>
        </w:rPr>
      </w:pPr>
      <w:r w:rsidRPr="004442D4">
        <w:rPr>
          <w:szCs w:val="28"/>
        </w:rPr>
        <w:t>ЖИТОМИРСЬКОЇ ОБЛАСТІ</w:t>
      </w:r>
    </w:p>
    <w:p w:rsidR="00C17546" w:rsidRPr="00AF2A85" w:rsidRDefault="00A73ADE" w:rsidP="00C17546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C17546">
        <w:rPr>
          <w:b/>
          <w:szCs w:val="28"/>
        </w:rPr>
        <w:t>КОМІТЕТ</w:t>
      </w:r>
    </w:p>
    <w:p w:rsidR="00C17546" w:rsidRDefault="00A73ADE" w:rsidP="00C17546">
      <w:pPr>
        <w:jc w:val="center"/>
        <w:rPr>
          <w:b/>
          <w:szCs w:val="28"/>
        </w:rPr>
      </w:pPr>
      <w:r>
        <w:rPr>
          <w:b/>
          <w:szCs w:val="28"/>
        </w:rPr>
        <w:t>РІШЕНН</w:t>
      </w:r>
      <w:r w:rsidR="00C17546">
        <w:rPr>
          <w:b/>
          <w:szCs w:val="28"/>
        </w:rPr>
        <w:t>Я</w:t>
      </w:r>
    </w:p>
    <w:p w:rsidR="00C17546" w:rsidRDefault="00C17546" w:rsidP="00C17546">
      <w:pPr>
        <w:jc w:val="center"/>
        <w:rPr>
          <w:b/>
          <w:szCs w:val="28"/>
        </w:rPr>
      </w:pPr>
    </w:p>
    <w:p w:rsidR="00C17546" w:rsidRPr="00C05C74" w:rsidRDefault="00426A17" w:rsidP="00C17546">
      <w:pPr>
        <w:rPr>
          <w:szCs w:val="28"/>
        </w:rPr>
      </w:pPr>
      <w:r>
        <w:rPr>
          <w:szCs w:val="28"/>
        </w:rPr>
        <w:t xml:space="preserve">від </w:t>
      </w:r>
      <w:r w:rsidR="00F24B13">
        <w:rPr>
          <w:szCs w:val="28"/>
        </w:rPr>
        <w:t>14</w:t>
      </w:r>
      <w:r w:rsidR="004442D4">
        <w:rPr>
          <w:szCs w:val="28"/>
        </w:rPr>
        <w:t xml:space="preserve"> квітня </w:t>
      </w:r>
      <w:r w:rsidR="00A73ADE">
        <w:rPr>
          <w:szCs w:val="28"/>
        </w:rPr>
        <w:t>2021</w:t>
      </w:r>
      <w:r w:rsidR="00C17546" w:rsidRPr="00C05C74">
        <w:rPr>
          <w:szCs w:val="28"/>
        </w:rPr>
        <w:t xml:space="preserve"> року                                          </w:t>
      </w:r>
      <w:r w:rsidR="0012482D" w:rsidRPr="00C05C74">
        <w:rPr>
          <w:szCs w:val="28"/>
        </w:rPr>
        <w:t xml:space="preserve">                      </w:t>
      </w:r>
      <w:r w:rsidR="00722791" w:rsidRPr="00C05C74">
        <w:rPr>
          <w:szCs w:val="28"/>
        </w:rPr>
        <w:t xml:space="preserve">  </w:t>
      </w:r>
      <w:r w:rsidR="00C05C74">
        <w:rPr>
          <w:szCs w:val="28"/>
        </w:rPr>
        <w:t xml:space="preserve">  </w:t>
      </w:r>
      <w:r w:rsidR="00336D7D">
        <w:rPr>
          <w:szCs w:val="28"/>
        </w:rPr>
        <w:t xml:space="preserve">             </w:t>
      </w:r>
      <w:r w:rsidR="00F620D8">
        <w:rPr>
          <w:szCs w:val="28"/>
        </w:rPr>
        <w:t xml:space="preserve">№ </w:t>
      </w:r>
      <w:r w:rsidR="00F24B13">
        <w:rPr>
          <w:szCs w:val="28"/>
        </w:rPr>
        <w:t>103</w:t>
      </w:r>
    </w:p>
    <w:p w:rsidR="00C17546" w:rsidRPr="000D42A8" w:rsidRDefault="00C17546" w:rsidP="00BF3C0C">
      <w:pPr>
        <w:rPr>
          <w:sz w:val="20"/>
        </w:rPr>
      </w:pPr>
    </w:p>
    <w:p w:rsidR="007C1A50" w:rsidRDefault="008C3212" w:rsidP="008C3212">
      <w:pPr>
        <w:jc w:val="both"/>
        <w:rPr>
          <w:b/>
        </w:rPr>
      </w:pPr>
      <w:r w:rsidRPr="008C3212">
        <w:rPr>
          <w:b/>
        </w:rPr>
        <w:t xml:space="preserve">Про оздоровлення дітей </w:t>
      </w:r>
    </w:p>
    <w:p w:rsidR="00A73ADE" w:rsidRDefault="008C3212" w:rsidP="008C3212">
      <w:pPr>
        <w:jc w:val="both"/>
        <w:rPr>
          <w:b/>
        </w:rPr>
      </w:pPr>
      <w:r w:rsidRPr="008C3212">
        <w:rPr>
          <w:b/>
        </w:rPr>
        <w:t xml:space="preserve">Новоборівської </w:t>
      </w:r>
      <w:r w:rsidR="00A73ADE">
        <w:rPr>
          <w:b/>
        </w:rPr>
        <w:t xml:space="preserve">селищної </w:t>
      </w:r>
    </w:p>
    <w:p w:rsidR="00A73ADE" w:rsidRDefault="00336D7D" w:rsidP="008C3212">
      <w:pPr>
        <w:jc w:val="both"/>
        <w:rPr>
          <w:b/>
        </w:rPr>
      </w:pPr>
      <w:r>
        <w:rPr>
          <w:b/>
        </w:rPr>
        <w:t>територіальної</w:t>
      </w:r>
      <w:r w:rsidR="008C3212" w:rsidRPr="008C3212">
        <w:rPr>
          <w:b/>
        </w:rPr>
        <w:t xml:space="preserve"> </w:t>
      </w:r>
      <w:r>
        <w:rPr>
          <w:b/>
        </w:rPr>
        <w:t xml:space="preserve">громади </w:t>
      </w:r>
    </w:p>
    <w:p w:rsidR="008C3212" w:rsidRPr="008C3212" w:rsidRDefault="005E1911" w:rsidP="008C3212">
      <w:pPr>
        <w:jc w:val="both"/>
        <w:rPr>
          <w:b/>
        </w:rPr>
      </w:pPr>
      <w:r>
        <w:rPr>
          <w:b/>
        </w:rPr>
        <w:t xml:space="preserve">в літній </w:t>
      </w:r>
      <w:r w:rsidR="00A73ADE">
        <w:rPr>
          <w:b/>
        </w:rPr>
        <w:t>період 2021</w:t>
      </w:r>
      <w:r w:rsidR="008C3212" w:rsidRPr="008C3212">
        <w:rPr>
          <w:b/>
        </w:rPr>
        <w:t xml:space="preserve"> року</w:t>
      </w:r>
    </w:p>
    <w:p w:rsidR="00BF3C0C" w:rsidRPr="000D42A8" w:rsidRDefault="00BF3C0C" w:rsidP="00BF3C0C">
      <w:pPr>
        <w:rPr>
          <w:b/>
          <w:sz w:val="20"/>
        </w:rPr>
      </w:pPr>
    </w:p>
    <w:p w:rsidR="00BF3C0C" w:rsidRPr="008C3212" w:rsidRDefault="00BF3C0C" w:rsidP="007C1A50">
      <w:pPr>
        <w:jc w:val="both"/>
        <w:rPr>
          <w:b/>
        </w:rPr>
      </w:pPr>
      <w:r w:rsidRPr="00C05C74">
        <w:rPr>
          <w:szCs w:val="28"/>
        </w:rPr>
        <w:t xml:space="preserve">    </w:t>
      </w:r>
      <w:r w:rsidR="00722791" w:rsidRPr="00C05C74">
        <w:rPr>
          <w:szCs w:val="28"/>
        </w:rPr>
        <w:t xml:space="preserve">     </w:t>
      </w:r>
      <w:r w:rsidR="00BD50B6">
        <w:rPr>
          <w:szCs w:val="28"/>
        </w:rPr>
        <w:t xml:space="preserve"> </w:t>
      </w:r>
      <w:r w:rsidR="002B1CF6">
        <w:t>З</w:t>
      </w:r>
      <w:r w:rsidR="00BD50B6">
        <w:rPr>
          <w:szCs w:val="28"/>
        </w:rPr>
        <w:t xml:space="preserve">аслухавши інформацію </w:t>
      </w:r>
      <w:r w:rsidR="008C3212">
        <w:rPr>
          <w:szCs w:val="28"/>
        </w:rPr>
        <w:t xml:space="preserve">начальника відділу освіти, охорони здоров’я і соціально-культурної сфери Прищепи Л.А. про </w:t>
      </w:r>
      <w:r w:rsidR="008C3212" w:rsidRPr="008C3212">
        <w:t xml:space="preserve">оздоровлення </w:t>
      </w:r>
      <w:r w:rsidR="007C1A50">
        <w:t xml:space="preserve">та відпочинок </w:t>
      </w:r>
      <w:r w:rsidR="008C3212" w:rsidRPr="008C3212">
        <w:t xml:space="preserve">дітей Новоборівської </w:t>
      </w:r>
      <w:r w:rsidR="00A73ADE">
        <w:t xml:space="preserve">селищної </w:t>
      </w:r>
      <w:r w:rsidR="00336D7D">
        <w:t>територіальної громади</w:t>
      </w:r>
      <w:r w:rsidR="00A73ADE">
        <w:t xml:space="preserve"> в літній період                  2021</w:t>
      </w:r>
      <w:r w:rsidR="008C3212" w:rsidRPr="008C3212">
        <w:t xml:space="preserve"> року</w:t>
      </w:r>
      <w:r w:rsidRPr="00C05C74">
        <w:rPr>
          <w:szCs w:val="28"/>
        </w:rPr>
        <w:t xml:space="preserve">, керуючись </w:t>
      </w:r>
      <w:r w:rsidR="00BD50B6">
        <w:rPr>
          <w:szCs w:val="28"/>
        </w:rPr>
        <w:t xml:space="preserve"> </w:t>
      </w:r>
      <w:r w:rsidRPr="00C05C74">
        <w:rPr>
          <w:szCs w:val="28"/>
        </w:rPr>
        <w:t xml:space="preserve">ст. 32 п. 2 </w:t>
      </w:r>
      <w:r w:rsidR="004442D4">
        <w:rPr>
          <w:szCs w:val="28"/>
        </w:rPr>
        <w:t>самоврядних</w:t>
      </w:r>
      <w:r w:rsidR="008C3212">
        <w:rPr>
          <w:szCs w:val="28"/>
        </w:rPr>
        <w:t xml:space="preserve"> повноважень Закону України «</w:t>
      </w:r>
      <w:r w:rsidRPr="00C05C74">
        <w:rPr>
          <w:szCs w:val="28"/>
        </w:rPr>
        <w:t>Про місцеве самоврядуван</w:t>
      </w:r>
      <w:r w:rsidR="008C3212">
        <w:rPr>
          <w:szCs w:val="28"/>
        </w:rPr>
        <w:t xml:space="preserve">ня в Україні», </w:t>
      </w:r>
      <w:r w:rsidR="004442D4">
        <w:rPr>
          <w:szCs w:val="28"/>
        </w:rPr>
        <w:t>ст. 7 Закону</w:t>
      </w:r>
      <w:r w:rsidR="008C3212">
        <w:rPr>
          <w:szCs w:val="28"/>
        </w:rPr>
        <w:t xml:space="preserve"> України «</w:t>
      </w:r>
      <w:r w:rsidRPr="00C05C74">
        <w:rPr>
          <w:szCs w:val="28"/>
        </w:rPr>
        <w:t>Про о</w:t>
      </w:r>
      <w:r w:rsidR="008C3212">
        <w:rPr>
          <w:szCs w:val="28"/>
        </w:rPr>
        <w:t>здоровлення та відпочинок дітей»</w:t>
      </w:r>
      <w:r w:rsidRPr="00C05C74">
        <w:rPr>
          <w:szCs w:val="28"/>
        </w:rPr>
        <w:t xml:space="preserve"> від 04.09.08р. № 375-УІ, викон</w:t>
      </w:r>
      <w:r w:rsidR="002B1CF6">
        <w:rPr>
          <w:szCs w:val="28"/>
        </w:rPr>
        <w:t>авчий комітет</w:t>
      </w:r>
    </w:p>
    <w:p w:rsidR="00722791" w:rsidRPr="00C05C74" w:rsidRDefault="00722791" w:rsidP="00722791">
      <w:pPr>
        <w:jc w:val="both"/>
        <w:rPr>
          <w:szCs w:val="28"/>
        </w:rPr>
      </w:pPr>
    </w:p>
    <w:p w:rsidR="00BF3C0C" w:rsidRPr="00C05C74" w:rsidRDefault="00BF3C0C" w:rsidP="00BF3C0C">
      <w:pPr>
        <w:rPr>
          <w:szCs w:val="28"/>
        </w:rPr>
      </w:pPr>
      <w:r w:rsidRPr="00C05C74">
        <w:rPr>
          <w:szCs w:val="28"/>
        </w:rPr>
        <w:t>ВИРШИВ:</w:t>
      </w:r>
    </w:p>
    <w:p w:rsidR="00BF3C0C" w:rsidRPr="000D42A8" w:rsidRDefault="00BF3C0C" w:rsidP="00BF3C0C">
      <w:pPr>
        <w:rPr>
          <w:sz w:val="20"/>
        </w:rPr>
      </w:pPr>
    </w:p>
    <w:p w:rsidR="008C3212" w:rsidRPr="008C3212" w:rsidRDefault="007C1A50" w:rsidP="002B1CF6">
      <w:pPr>
        <w:jc w:val="both"/>
        <w:rPr>
          <w:szCs w:val="24"/>
        </w:rPr>
      </w:pPr>
      <w:r>
        <w:tab/>
      </w:r>
      <w:r w:rsidRPr="007C1A50">
        <w:t xml:space="preserve">1. </w:t>
      </w:r>
      <w:r w:rsidR="008C3212" w:rsidRPr="008C3212">
        <w:rPr>
          <w:szCs w:val="24"/>
        </w:rPr>
        <w:t xml:space="preserve">Затвердити: </w:t>
      </w:r>
    </w:p>
    <w:p w:rsidR="008C3212" w:rsidRPr="008C3212" w:rsidRDefault="002B1CF6" w:rsidP="008C3212">
      <w:pPr>
        <w:ind w:firstLine="690"/>
        <w:jc w:val="both"/>
        <w:rPr>
          <w:szCs w:val="24"/>
        </w:rPr>
      </w:pPr>
      <w:r>
        <w:rPr>
          <w:szCs w:val="24"/>
        </w:rPr>
        <w:t>1</w:t>
      </w:r>
      <w:r w:rsidR="008C3212" w:rsidRPr="008C3212">
        <w:rPr>
          <w:szCs w:val="24"/>
        </w:rPr>
        <w:t>.1. п</w:t>
      </w:r>
      <w:r w:rsidR="00A73ADE">
        <w:rPr>
          <w:szCs w:val="24"/>
        </w:rPr>
        <w:t>лан заходів з реалізації у 2021</w:t>
      </w:r>
      <w:r w:rsidR="008C3212" w:rsidRPr="008C3212">
        <w:rPr>
          <w:szCs w:val="24"/>
        </w:rPr>
        <w:t xml:space="preserve"> році </w:t>
      </w:r>
      <w:r w:rsidR="007C1A50">
        <w:rPr>
          <w:szCs w:val="24"/>
        </w:rPr>
        <w:t>П</w:t>
      </w:r>
      <w:r w:rsidR="008C3212" w:rsidRPr="008C3212">
        <w:rPr>
          <w:szCs w:val="24"/>
        </w:rPr>
        <w:t xml:space="preserve">рограми  відпочинку </w:t>
      </w:r>
      <w:r w:rsidR="007C1A50">
        <w:rPr>
          <w:szCs w:val="24"/>
        </w:rPr>
        <w:t xml:space="preserve">та </w:t>
      </w:r>
      <w:r w:rsidR="007C1A50" w:rsidRPr="008C3212">
        <w:rPr>
          <w:szCs w:val="24"/>
        </w:rPr>
        <w:t xml:space="preserve">оздоровлення </w:t>
      </w:r>
      <w:r w:rsidR="00A73ADE">
        <w:rPr>
          <w:szCs w:val="24"/>
        </w:rPr>
        <w:t>дітей на 2020-2021</w:t>
      </w:r>
      <w:r w:rsidR="008C3212" w:rsidRPr="008C3212">
        <w:rPr>
          <w:szCs w:val="24"/>
        </w:rPr>
        <w:t xml:space="preserve"> роки, додається;</w:t>
      </w:r>
    </w:p>
    <w:p w:rsidR="008C3212" w:rsidRPr="000A5035" w:rsidRDefault="002B1CF6" w:rsidP="008C3212">
      <w:pPr>
        <w:ind w:firstLine="690"/>
        <w:jc w:val="both"/>
        <w:rPr>
          <w:szCs w:val="24"/>
        </w:rPr>
      </w:pPr>
      <w:r>
        <w:rPr>
          <w:szCs w:val="24"/>
        </w:rPr>
        <w:t>1</w:t>
      </w:r>
      <w:r w:rsidR="008C3212" w:rsidRPr="008C3212">
        <w:rPr>
          <w:szCs w:val="24"/>
        </w:rPr>
        <w:t>.2. вартість дня харчування  учня у відпочинкових таборах на</w:t>
      </w:r>
      <w:r w:rsidR="00A73ADE">
        <w:rPr>
          <w:szCs w:val="24"/>
        </w:rPr>
        <w:t>вчальних закладів громади у 2021</w:t>
      </w:r>
      <w:r w:rsidR="008C3212" w:rsidRPr="008C3212">
        <w:rPr>
          <w:szCs w:val="24"/>
        </w:rPr>
        <w:t xml:space="preserve"> році у розмірі – </w:t>
      </w:r>
      <w:r w:rsidRPr="00F24B13">
        <w:rPr>
          <w:szCs w:val="24"/>
        </w:rPr>
        <w:t>30</w:t>
      </w:r>
      <w:r w:rsidR="0056014C" w:rsidRPr="00F24B13">
        <w:rPr>
          <w:szCs w:val="24"/>
        </w:rPr>
        <w:t>,0</w:t>
      </w:r>
      <w:r w:rsidR="008C3212" w:rsidRPr="000A5035">
        <w:rPr>
          <w:szCs w:val="24"/>
        </w:rPr>
        <w:t xml:space="preserve"> грн.</w:t>
      </w:r>
    </w:p>
    <w:p w:rsidR="00BF3C0C" w:rsidRPr="00C05C74" w:rsidRDefault="00BF3C0C" w:rsidP="008C3212">
      <w:pPr>
        <w:rPr>
          <w:szCs w:val="28"/>
        </w:rPr>
      </w:pPr>
    </w:p>
    <w:p w:rsidR="00BF3C0C" w:rsidRPr="00C05C74" w:rsidRDefault="008C3212" w:rsidP="00722791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2B1CF6">
        <w:rPr>
          <w:szCs w:val="28"/>
        </w:rPr>
        <w:t>2</w:t>
      </w:r>
      <w:r w:rsidR="00722791" w:rsidRPr="00C05C74">
        <w:rPr>
          <w:szCs w:val="28"/>
        </w:rPr>
        <w:t xml:space="preserve">. </w:t>
      </w:r>
      <w:r w:rsidR="00F24B13">
        <w:rPr>
          <w:szCs w:val="28"/>
        </w:rPr>
        <w:t>Зобов’язати</w:t>
      </w:r>
      <w:r w:rsidR="006A40E6">
        <w:rPr>
          <w:szCs w:val="28"/>
        </w:rPr>
        <w:t xml:space="preserve"> </w:t>
      </w:r>
      <w:r w:rsidR="00F24B13">
        <w:rPr>
          <w:szCs w:val="28"/>
        </w:rPr>
        <w:t>начальника</w:t>
      </w:r>
      <w:r>
        <w:rPr>
          <w:szCs w:val="28"/>
        </w:rPr>
        <w:t xml:space="preserve"> відділу освіти, охорони здоров’я і со</w:t>
      </w:r>
      <w:r w:rsidR="004442D4">
        <w:rPr>
          <w:szCs w:val="28"/>
        </w:rPr>
        <w:t xml:space="preserve">ціально-культурної сфери </w:t>
      </w:r>
      <w:r w:rsidR="000A5035">
        <w:rPr>
          <w:szCs w:val="28"/>
        </w:rPr>
        <w:t>Людмилі Прищепі, у разі завершення карантинних заходів:</w:t>
      </w:r>
    </w:p>
    <w:p w:rsidR="00BF3C0C" w:rsidRPr="008C3212" w:rsidRDefault="008C3212" w:rsidP="008C3212">
      <w:pPr>
        <w:ind w:firstLine="360"/>
        <w:jc w:val="both"/>
        <w:rPr>
          <w:color w:val="000000"/>
          <w:spacing w:val="-3"/>
          <w:szCs w:val="28"/>
        </w:rPr>
      </w:pPr>
      <w:r>
        <w:rPr>
          <w:color w:val="000000"/>
          <w:spacing w:val="4"/>
          <w:szCs w:val="28"/>
        </w:rPr>
        <w:t xml:space="preserve">    </w:t>
      </w:r>
      <w:r w:rsidR="002B1CF6">
        <w:rPr>
          <w:color w:val="000000"/>
          <w:spacing w:val="4"/>
          <w:szCs w:val="28"/>
        </w:rPr>
        <w:t>2</w:t>
      </w:r>
      <w:r w:rsidR="00426A17">
        <w:rPr>
          <w:color w:val="000000"/>
          <w:spacing w:val="4"/>
          <w:szCs w:val="28"/>
        </w:rPr>
        <w:t xml:space="preserve">.1. </w:t>
      </w:r>
      <w:r w:rsidR="00BF3C0C" w:rsidRPr="00C05C74">
        <w:rPr>
          <w:color w:val="000000"/>
          <w:spacing w:val="4"/>
          <w:szCs w:val="28"/>
        </w:rPr>
        <w:t xml:space="preserve">забезпечити </w:t>
      </w:r>
      <w:r w:rsidR="00BF3C0C" w:rsidRPr="00C05C74">
        <w:rPr>
          <w:bCs/>
          <w:color w:val="000000"/>
          <w:spacing w:val="4"/>
          <w:szCs w:val="28"/>
        </w:rPr>
        <w:t xml:space="preserve">своєчасну та </w:t>
      </w:r>
      <w:r w:rsidR="00BF3C0C" w:rsidRPr="00C05C74">
        <w:rPr>
          <w:color w:val="000000"/>
          <w:spacing w:val="4"/>
          <w:szCs w:val="28"/>
        </w:rPr>
        <w:t xml:space="preserve">якісну підготовку до літнього сезону </w:t>
      </w:r>
      <w:r w:rsidR="00343885" w:rsidRPr="00C05C74">
        <w:rPr>
          <w:color w:val="000000"/>
          <w:spacing w:val="-3"/>
          <w:szCs w:val="28"/>
        </w:rPr>
        <w:t>навчальних</w:t>
      </w:r>
      <w:r w:rsidR="00426A17">
        <w:rPr>
          <w:color w:val="000000"/>
          <w:spacing w:val="-3"/>
          <w:szCs w:val="28"/>
        </w:rPr>
        <w:t xml:space="preserve"> </w:t>
      </w:r>
      <w:r w:rsidR="00343885" w:rsidRPr="00C05C74">
        <w:rPr>
          <w:bCs/>
          <w:color w:val="000000"/>
          <w:spacing w:val="-3"/>
          <w:szCs w:val="28"/>
        </w:rPr>
        <w:t>закладів</w:t>
      </w:r>
      <w:r w:rsidR="00BF3C0C" w:rsidRPr="00C05C74">
        <w:rPr>
          <w:color w:val="000000"/>
          <w:spacing w:val="-3"/>
          <w:szCs w:val="28"/>
        </w:rPr>
        <w:t>: благоустроїти прилеглі території, забезпечити</w:t>
      </w:r>
      <w:r w:rsidR="00722791" w:rsidRPr="00C05C74">
        <w:rPr>
          <w:color w:val="000000"/>
          <w:spacing w:val="-3"/>
          <w:szCs w:val="28"/>
        </w:rPr>
        <w:t xml:space="preserve"> </w:t>
      </w:r>
      <w:r w:rsidR="00BF3C0C" w:rsidRPr="00C05C74">
        <w:rPr>
          <w:bCs/>
          <w:color w:val="000000"/>
          <w:spacing w:val="-5"/>
          <w:szCs w:val="28"/>
        </w:rPr>
        <w:t xml:space="preserve">функціонування </w:t>
      </w:r>
      <w:r w:rsidR="00BF3C0C" w:rsidRPr="00C05C74">
        <w:rPr>
          <w:color w:val="000000"/>
          <w:spacing w:val="-5"/>
          <w:szCs w:val="28"/>
        </w:rPr>
        <w:t xml:space="preserve">існуючих дитячих </w:t>
      </w:r>
      <w:r w:rsidR="00BF3C0C" w:rsidRPr="00C05C74">
        <w:rPr>
          <w:bCs/>
          <w:color w:val="000000"/>
          <w:spacing w:val="-5"/>
          <w:szCs w:val="28"/>
        </w:rPr>
        <w:t xml:space="preserve">ігрових </w:t>
      </w:r>
      <w:r w:rsidR="00BF3C0C" w:rsidRPr="00C05C74">
        <w:rPr>
          <w:color w:val="000000"/>
          <w:spacing w:val="-5"/>
          <w:szCs w:val="28"/>
        </w:rPr>
        <w:t>і спортивних майданчиків;</w:t>
      </w:r>
    </w:p>
    <w:p w:rsidR="00BF3C0C" w:rsidRDefault="008C3212" w:rsidP="00343885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2B1CF6">
        <w:rPr>
          <w:szCs w:val="28"/>
        </w:rPr>
        <w:t>2</w:t>
      </w:r>
      <w:r w:rsidR="00426A17">
        <w:rPr>
          <w:szCs w:val="28"/>
        </w:rPr>
        <w:t xml:space="preserve">.2. </w:t>
      </w:r>
      <w:r w:rsidR="00BF3C0C" w:rsidRPr="00C05C74">
        <w:rPr>
          <w:szCs w:val="28"/>
        </w:rPr>
        <w:t>організуват</w:t>
      </w:r>
      <w:r w:rsidR="00BD50B6">
        <w:rPr>
          <w:szCs w:val="28"/>
        </w:rPr>
        <w:t xml:space="preserve">и належне дозвілля </w:t>
      </w:r>
      <w:r w:rsidR="00BF3C0C" w:rsidRPr="00C05C74">
        <w:rPr>
          <w:szCs w:val="28"/>
        </w:rPr>
        <w:t xml:space="preserve"> ді</w:t>
      </w:r>
      <w:r w:rsidR="00D367ED">
        <w:rPr>
          <w:szCs w:val="28"/>
        </w:rPr>
        <w:t>тей в денних оздоровчих таборах</w:t>
      </w:r>
      <w:r w:rsidR="00F24B13">
        <w:rPr>
          <w:szCs w:val="28"/>
        </w:rPr>
        <w:t>;</w:t>
      </w:r>
    </w:p>
    <w:p w:rsidR="00F24B13" w:rsidRPr="00C05C74" w:rsidRDefault="00F24B13" w:rsidP="00343885">
      <w:pPr>
        <w:jc w:val="both"/>
        <w:rPr>
          <w:szCs w:val="28"/>
        </w:rPr>
      </w:pPr>
      <w:r>
        <w:rPr>
          <w:szCs w:val="28"/>
        </w:rPr>
        <w:tab/>
        <w:t xml:space="preserve">2.3. утворити оперативний штаб з проведення оздоровчої компанії </w:t>
      </w:r>
      <w:r w:rsidRPr="008C3212">
        <w:rPr>
          <w:szCs w:val="24"/>
        </w:rPr>
        <w:t xml:space="preserve">відпочинку </w:t>
      </w:r>
      <w:r>
        <w:rPr>
          <w:szCs w:val="24"/>
        </w:rPr>
        <w:t xml:space="preserve">та </w:t>
      </w:r>
      <w:r w:rsidRPr="008C3212">
        <w:rPr>
          <w:szCs w:val="24"/>
        </w:rPr>
        <w:t xml:space="preserve">оздоровлення </w:t>
      </w:r>
      <w:r>
        <w:rPr>
          <w:szCs w:val="24"/>
        </w:rPr>
        <w:t>дітей на 2020-2021</w:t>
      </w:r>
      <w:r w:rsidRPr="008C3212">
        <w:rPr>
          <w:szCs w:val="24"/>
        </w:rPr>
        <w:t xml:space="preserve"> роки</w:t>
      </w:r>
      <w:r>
        <w:rPr>
          <w:szCs w:val="24"/>
        </w:rPr>
        <w:t>.</w:t>
      </w:r>
    </w:p>
    <w:p w:rsidR="00BF3C0C" w:rsidRPr="00C05C74" w:rsidRDefault="00BF3C0C" w:rsidP="00722791">
      <w:pPr>
        <w:jc w:val="both"/>
        <w:rPr>
          <w:szCs w:val="28"/>
        </w:rPr>
      </w:pPr>
    </w:p>
    <w:p w:rsidR="00C05C74" w:rsidRPr="0056014C" w:rsidRDefault="002B1CF6" w:rsidP="002B1CF6">
      <w:pPr>
        <w:pStyle w:val="a5"/>
        <w:numPr>
          <w:ilvl w:val="0"/>
          <w:numId w:val="9"/>
        </w:numPr>
        <w:tabs>
          <w:tab w:val="left" w:pos="720"/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 </w:t>
      </w:r>
      <w:r w:rsidR="00BF3C0C" w:rsidRPr="002B1CF6">
        <w:rPr>
          <w:szCs w:val="28"/>
        </w:rPr>
        <w:t xml:space="preserve">Контроль за виконанням даного рішення покласти на </w:t>
      </w:r>
      <w:r>
        <w:rPr>
          <w:szCs w:val="28"/>
        </w:rPr>
        <w:t>постійну комісію селищної ради</w:t>
      </w:r>
      <w:r w:rsidR="0056014C">
        <w:rPr>
          <w:szCs w:val="28"/>
        </w:rPr>
        <w:t xml:space="preserve"> </w:t>
      </w:r>
      <w:r w:rsidR="0056014C" w:rsidRPr="0056014C">
        <w:rPr>
          <w:bCs/>
          <w:color w:val="000000"/>
          <w:szCs w:val="28"/>
          <w:bdr w:val="none" w:sz="0" w:space="0" w:color="auto" w:frame="1"/>
          <w:shd w:val="clear" w:color="auto" w:fill="FBFBFB"/>
        </w:rPr>
        <w:t>по соціальних питаннях, культурі, охороні здоров’я, побутового і торгівельного обслуговування, освіті, молоді і спорту</w:t>
      </w:r>
      <w:r w:rsidR="00A73ADE">
        <w:rPr>
          <w:bCs/>
          <w:color w:val="000000"/>
          <w:szCs w:val="28"/>
          <w:bdr w:val="none" w:sz="0" w:space="0" w:color="auto" w:frame="1"/>
          <w:shd w:val="clear" w:color="auto" w:fill="FBFBFB"/>
        </w:rPr>
        <w:t xml:space="preserve"> (голова комісії Тетяна КОРНІЙЧУК)</w:t>
      </w:r>
      <w:r w:rsidR="0056014C">
        <w:rPr>
          <w:bCs/>
          <w:color w:val="000000"/>
          <w:szCs w:val="28"/>
          <w:bdr w:val="none" w:sz="0" w:space="0" w:color="auto" w:frame="1"/>
          <w:shd w:val="clear" w:color="auto" w:fill="FBFBFB"/>
        </w:rPr>
        <w:t>.</w:t>
      </w:r>
    </w:p>
    <w:p w:rsidR="00722791" w:rsidRPr="00C05C74" w:rsidRDefault="00426A17" w:rsidP="00BF3C0C">
      <w:pPr>
        <w:rPr>
          <w:szCs w:val="28"/>
        </w:rPr>
      </w:pPr>
      <w:r>
        <w:rPr>
          <w:szCs w:val="28"/>
        </w:rPr>
        <w:t xml:space="preserve">     </w:t>
      </w:r>
    </w:p>
    <w:p w:rsidR="008154EB" w:rsidRPr="008154EB" w:rsidRDefault="005E1911" w:rsidP="00A73ADE">
      <w:pPr>
        <w:tabs>
          <w:tab w:val="left" w:pos="720"/>
          <w:tab w:val="left" w:pos="6804"/>
          <w:tab w:val="left" w:pos="7740"/>
        </w:tabs>
        <w:jc w:val="both"/>
        <w:rPr>
          <w:szCs w:val="24"/>
        </w:rPr>
      </w:pPr>
      <w:r>
        <w:rPr>
          <w:szCs w:val="24"/>
        </w:rPr>
        <w:tab/>
      </w:r>
      <w:r w:rsidR="008154EB" w:rsidRPr="008154EB">
        <w:rPr>
          <w:szCs w:val="24"/>
        </w:rPr>
        <w:t xml:space="preserve">Селищний голова  </w:t>
      </w:r>
      <w:r w:rsidR="00F05913">
        <w:rPr>
          <w:szCs w:val="24"/>
        </w:rPr>
        <w:t xml:space="preserve">                           </w:t>
      </w:r>
      <w:r w:rsidR="00A73ADE">
        <w:rPr>
          <w:szCs w:val="24"/>
        </w:rPr>
        <w:tab/>
      </w:r>
      <w:r w:rsidR="00F05913">
        <w:rPr>
          <w:szCs w:val="24"/>
        </w:rPr>
        <w:t xml:space="preserve">Григорій </w:t>
      </w:r>
      <w:r w:rsidR="00A73ADE" w:rsidRPr="008154EB">
        <w:rPr>
          <w:szCs w:val="24"/>
        </w:rPr>
        <w:t xml:space="preserve">РУДЮК </w:t>
      </w:r>
    </w:p>
    <w:p w:rsidR="008154EB" w:rsidRDefault="008154EB" w:rsidP="008154EB">
      <w:pPr>
        <w:jc w:val="both"/>
        <w:rPr>
          <w:sz w:val="24"/>
          <w:szCs w:val="24"/>
        </w:rPr>
      </w:pPr>
    </w:p>
    <w:p w:rsidR="008154EB" w:rsidRPr="008154EB" w:rsidRDefault="008154EB" w:rsidP="005E1911">
      <w:pPr>
        <w:ind w:firstLine="708"/>
        <w:jc w:val="both"/>
        <w:rPr>
          <w:sz w:val="24"/>
          <w:szCs w:val="24"/>
        </w:rPr>
      </w:pPr>
      <w:r w:rsidRPr="008154EB">
        <w:rPr>
          <w:sz w:val="24"/>
          <w:szCs w:val="24"/>
        </w:rPr>
        <w:t xml:space="preserve"> </w:t>
      </w:r>
    </w:p>
    <w:p w:rsidR="00336D7D" w:rsidRPr="00336D7D" w:rsidRDefault="00336D7D" w:rsidP="008154EB">
      <w:pPr>
        <w:tabs>
          <w:tab w:val="left" w:pos="720"/>
          <w:tab w:val="left" w:pos="7020"/>
        </w:tabs>
        <w:rPr>
          <w:sz w:val="24"/>
          <w:szCs w:val="24"/>
        </w:rPr>
        <w:sectPr w:rsidR="00336D7D" w:rsidRPr="00336D7D" w:rsidSect="006A40E6">
          <w:pgSz w:w="11906" w:h="16838"/>
          <w:pgMar w:top="719" w:right="567" w:bottom="426" w:left="1701" w:header="720" w:footer="720" w:gutter="0"/>
          <w:cols w:space="708"/>
          <w:docGrid w:linePitch="360"/>
        </w:sectPr>
      </w:pPr>
    </w:p>
    <w:p w:rsidR="00336D7D" w:rsidRDefault="00336D7D" w:rsidP="00336D7D">
      <w:pPr>
        <w:pStyle w:val="a6"/>
        <w:shd w:val="clear" w:color="auto" w:fill="FFFFFF"/>
        <w:spacing w:before="0" w:beforeAutospacing="0" w:after="0" w:afterAutospacing="0"/>
        <w:ind w:left="12036" w:firstLine="708"/>
        <w:jc w:val="both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lastRenderedPageBreak/>
        <w:t>ЗАТВЕРДЖЕНО</w:t>
      </w:r>
    </w:p>
    <w:p w:rsidR="00336D7D" w:rsidRDefault="00336D7D" w:rsidP="00336D7D">
      <w:pPr>
        <w:pStyle w:val="a6"/>
        <w:shd w:val="clear" w:color="auto" w:fill="FFFFFF"/>
        <w:spacing w:before="0" w:beforeAutospacing="0" w:after="0" w:afterAutospacing="0"/>
        <w:ind w:left="12744"/>
        <w:jc w:val="both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рішенням виконкому</w:t>
      </w:r>
    </w:p>
    <w:p w:rsidR="00336D7D" w:rsidRDefault="00336D7D" w:rsidP="00336D7D">
      <w:pPr>
        <w:pStyle w:val="a6"/>
        <w:shd w:val="clear" w:color="auto" w:fill="FFFFFF"/>
        <w:spacing w:before="0" w:beforeAutospacing="0" w:after="0" w:afterAutospacing="0"/>
        <w:ind w:left="12744"/>
        <w:jc w:val="both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 xml:space="preserve">№ </w:t>
      </w:r>
      <w:r w:rsidR="00F24B13">
        <w:rPr>
          <w:b/>
          <w:color w:val="000000" w:themeColor="text1"/>
          <w:lang w:val="uk-UA"/>
        </w:rPr>
        <w:t>14 від21</w:t>
      </w:r>
      <w:r w:rsidR="00A73ADE">
        <w:rPr>
          <w:b/>
          <w:color w:val="000000" w:themeColor="text1"/>
          <w:lang w:val="uk-UA"/>
        </w:rPr>
        <w:t>.04.2021</w:t>
      </w:r>
      <w:r>
        <w:rPr>
          <w:b/>
          <w:color w:val="000000" w:themeColor="text1"/>
          <w:lang w:val="uk-UA"/>
        </w:rPr>
        <w:t xml:space="preserve"> р.</w:t>
      </w:r>
    </w:p>
    <w:p w:rsidR="00336D7D" w:rsidRDefault="00336D7D" w:rsidP="00336D7D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</w:p>
    <w:p w:rsidR="00336D7D" w:rsidRDefault="00336D7D" w:rsidP="00336D7D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</w:p>
    <w:p w:rsidR="00336D7D" w:rsidRDefault="00445B85" w:rsidP="00336D7D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  <w:r>
        <w:rPr>
          <w:b/>
          <w:lang w:val="uk-UA"/>
        </w:rPr>
        <w:t>План заходів з</w:t>
      </w:r>
      <w:r w:rsidR="00A73ADE">
        <w:rPr>
          <w:b/>
          <w:lang w:val="uk-UA"/>
        </w:rPr>
        <w:t xml:space="preserve"> реалізації у 2021</w:t>
      </w:r>
      <w:r w:rsidR="007C1A50">
        <w:rPr>
          <w:b/>
          <w:lang w:val="uk-UA"/>
        </w:rPr>
        <w:t xml:space="preserve"> році П</w:t>
      </w:r>
      <w:r w:rsidR="00336D7D" w:rsidRPr="00FC61F0">
        <w:rPr>
          <w:b/>
          <w:lang w:val="uk-UA"/>
        </w:rPr>
        <w:t xml:space="preserve">рограми </w:t>
      </w:r>
      <w:r w:rsidR="00336D7D">
        <w:rPr>
          <w:b/>
          <w:lang w:val="uk-UA"/>
        </w:rPr>
        <w:t xml:space="preserve">відпочинку </w:t>
      </w:r>
      <w:r w:rsidR="007C1A50">
        <w:rPr>
          <w:b/>
          <w:lang w:val="uk-UA"/>
        </w:rPr>
        <w:t xml:space="preserve">та </w:t>
      </w:r>
      <w:proofErr w:type="spellStart"/>
      <w:r w:rsidR="007C1A50" w:rsidRPr="00F05913">
        <w:rPr>
          <w:b/>
          <w:lang w:val="uk-UA"/>
        </w:rPr>
        <w:t>оздоровл</w:t>
      </w:r>
      <w:r w:rsidR="007C1A50" w:rsidRPr="007C1A50">
        <w:rPr>
          <w:b/>
        </w:rPr>
        <w:t>ення</w:t>
      </w:r>
      <w:proofErr w:type="spellEnd"/>
      <w:r w:rsidR="007C1A50" w:rsidRPr="008C3212">
        <w:t xml:space="preserve"> </w:t>
      </w:r>
      <w:r w:rsidR="00A73ADE">
        <w:rPr>
          <w:b/>
          <w:lang w:val="uk-UA"/>
        </w:rPr>
        <w:t>дітей на 2020-2021</w:t>
      </w:r>
      <w:r w:rsidR="00336D7D" w:rsidRPr="00FC61F0">
        <w:rPr>
          <w:b/>
          <w:lang w:val="uk-UA"/>
        </w:rPr>
        <w:t xml:space="preserve"> роки</w:t>
      </w:r>
    </w:p>
    <w:p w:rsidR="00336D7D" w:rsidRDefault="00336D7D" w:rsidP="00336D7D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</w:p>
    <w:tbl>
      <w:tblPr>
        <w:tblStyle w:val="a7"/>
        <w:tblW w:w="0" w:type="auto"/>
        <w:tblInd w:w="1384" w:type="dxa"/>
        <w:tblLook w:val="04A0"/>
      </w:tblPr>
      <w:tblGrid>
        <w:gridCol w:w="560"/>
        <w:gridCol w:w="6974"/>
        <w:gridCol w:w="2719"/>
        <w:gridCol w:w="3744"/>
      </w:tblGrid>
      <w:tr w:rsidR="00336D7D" w:rsidTr="007122F1">
        <w:tc>
          <w:tcPr>
            <w:tcW w:w="560" w:type="dxa"/>
          </w:tcPr>
          <w:p w:rsidR="00336D7D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№ п/п</w:t>
            </w:r>
          </w:p>
        </w:tc>
        <w:tc>
          <w:tcPr>
            <w:tcW w:w="6974" w:type="dxa"/>
          </w:tcPr>
          <w:p w:rsidR="00336D7D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 xml:space="preserve"> Найменування заходу</w:t>
            </w:r>
          </w:p>
        </w:tc>
        <w:tc>
          <w:tcPr>
            <w:tcW w:w="2719" w:type="dxa"/>
          </w:tcPr>
          <w:p w:rsidR="00336D7D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Термін виконання</w:t>
            </w:r>
          </w:p>
        </w:tc>
        <w:tc>
          <w:tcPr>
            <w:tcW w:w="3744" w:type="dxa"/>
          </w:tcPr>
          <w:p w:rsidR="00336D7D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Виконавці</w:t>
            </w:r>
          </w:p>
        </w:tc>
      </w:tr>
      <w:tr w:rsidR="00336D7D" w:rsidRPr="004F2B27" w:rsidTr="007122F1">
        <w:tc>
          <w:tcPr>
            <w:tcW w:w="560" w:type="dxa"/>
          </w:tcPr>
          <w:p w:rsidR="00336D7D" w:rsidRPr="009F6CCB" w:rsidRDefault="00336D7D" w:rsidP="007122F1">
            <w:pPr>
              <w:pStyle w:val="a6"/>
              <w:tabs>
                <w:tab w:val="center" w:pos="172"/>
              </w:tabs>
              <w:spacing w:before="0" w:beforeAutospacing="0" w:after="0" w:afterAutospacing="0"/>
              <w:rPr>
                <w:color w:val="000000" w:themeColor="text1"/>
                <w:lang w:val="uk-UA"/>
              </w:rPr>
            </w:pPr>
            <w:r w:rsidRPr="009F6CCB">
              <w:rPr>
                <w:color w:val="000000" w:themeColor="text1"/>
                <w:lang w:val="uk-UA"/>
              </w:rPr>
              <w:tab/>
              <w:t>1</w:t>
            </w:r>
          </w:p>
        </w:tc>
        <w:tc>
          <w:tcPr>
            <w:tcW w:w="6974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jc w:val="both"/>
              <w:rPr>
                <w:lang w:val="uk-UA"/>
              </w:rPr>
            </w:pPr>
            <w:r w:rsidRPr="005950C9">
              <w:rPr>
                <w:lang w:val="uk-UA"/>
              </w:rPr>
              <w:t xml:space="preserve">Передбачити кошти для організації оздоровлення і відпочинку дітей, які потребують особливої соціальної уваги та підтримки </w:t>
            </w:r>
          </w:p>
        </w:tc>
        <w:tc>
          <w:tcPr>
            <w:tcW w:w="2719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5950C9">
              <w:rPr>
                <w:lang w:val="uk-UA"/>
              </w:rPr>
              <w:t>травень</w:t>
            </w:r>
          </w:p>
        </w:tc>
        <w:tc>
          <w:tcPr>
            <w:tcW w:w="3744" w:type="dxa"/>
          </w:tcPr>
          <w:p w:rsidR="00336D7D" w:rsidRPr="005950C9" w:rsidRDefault="00336D7D" w:rsidP="00F24B13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5950C9">
              <w:rPr>
                <w:lang w:val="uk-UA"/>
              </w:rPr>
              <w:t xml:space="preserve">відділ бухгалтерського обліку </w:t>
            </w:r>
            <w:r w:rsidR="00C1575C" w:rsidRPr="005950C9">
              <w:rPr>
                <w:lang w:val="uk-UA"/>
              </w:rPr>
              <w:t>Новоборівської селищної ради</w:t>
            </w:r>
          </w:p>
        </w:tc>
      </w:tr>
      <w:tr w:rsidR="00336D7D" w:rsidTr="007122F1">
        <w:tc>
          <w:tcPr>
            <w:tcW w:w="560" w:type="dxa"/>
          </w:tcPr>
          <w:p w:rsidR="00336D7D" w:rsidRPr="007C29E4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6974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5950C9">
              <w:rPr>
                <w:lang w:val="uk-UA"/>
              </w:rPr>
              <w:t>Забезпечити в першочерговому порядку оздоровлення дітей-сиріт, дітей, позбавлених батьківського піклування, дітей-інвалідів, дітей осіб, визнаних учасниками бойових дій, дітей, зареєстрованих як внутрішньо переміщені особи, дітей з багатодітних і малозабезпечених сімей</w:t>
            </w:r>
          </w:p>
        </w:tc>
        <w:tc>
          <w:tcPr>
            <w:tcW w:w="2719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5950C9">
              <w:rPr>
                <w:lang w:val="uk-UA"/>
              </w:rPr>
              <w:t>червень-серпень</w:t>
            </w:r>
          </w:p>
        </w:tc>
        <w:tc>
          <w:tcPr>
            <w:tcW w:w="3744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5950C9">
              <w:rPr>
                <w:lang w:val="uk-UA"/>
              </w:rPr>
              <w:t>відділ освіти, охорони здоров’я і соціально-культурної сфери</w:t>
            </w:r>
            <w:r w:rsidR="00C1575C" w:rsidRPr="005950C9">
              <w:rPr>
                <w:lang w:val="uk-UA"/>
              </w:rPr>
              <w:t xml:space="preserve"> Новоборівської селищної ради</w:t>
            </w:r>
          </w:p>
        </w:tc>
      </w:tr>
      <w:tr w:rsidR="00336D7D" w:rsidTr="007122F1">
        <w:tc>
          <w:tcPr>
            <w:tcW w:w="560" w:type="dxa"/>
          </w:tcPr>
          <w:p w:rsidR="00336D7D" w:rsidRPr="007C29E4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6974" w:type="dxa"/>
          </w:tcPr>
          <w:p w:rsidR="00336D7D" w:rsidRPr="005950C9" w:rsidRDefault="00336D7D" w:rsidP="007122F1">
            <w:pPr>
              <w:jc w:val="both"/>
              <w:rPr>
                <w:sz w:val="24"/>
                <w:szCs w:val="24"/>
                <w:lang w:eastAsia="ru-RU"/>
              </w:rPr>
            </w:pPr>
            <w:r w:rsidRPr="005950C9">
              <w:rPr>
                <w:sz w:val="24"/>
                <w:szCs w:val="24"/>
              </w:rPr>
              <w:t>Сформувати мережу пришкільних таборів відпочинку на базі загальноосвітніх навчальних закладів</w:t>
            </w:r>
          </w:p>
        </w:tc>
        <w:tc>
          <w:tcPr>
            <w:tcW w:w="2719" w:type="dxa"/>
          </w:tcPr>
          <w:p w:rsidR="00336D7D" w:rsidRPr="005950C9" w:rsidRDefault="006511AC" w:rsidP="007122F1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bookmarkStart w:id="0" w:name="_GoBack"/>
            <w:bookmarkEnd w:id="0"/>
            <w:r w:rsidR="00336D7D" w:rsidRPr="005950C9">
              <w:rPr>
                <w:lang w:val="uk-UA"/>
              </w:rPr>
              <w:t>о 15 травня</w:t>
            </w:r>
          </w:p>
        </w:tc>
        <w:tc>
          <w:tcPr>
            <w:tcW w:w="3744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5950C9">
              <w:rPr>
                <w:lang w:val="uk-UA"/>
              </w:rPr>
              <w:t>відділ освіти, охорони здоров’я і соціально-культурної сфери</w:t>
            </w:r>
            <w:r w:rsidR="00C1575C" w:rsidRPr="005950C9">
              <w:rPr>
                <w:lang w:val="uk-UA"/>
              </w:rPr>
              <w:t xml:space="preserve"> Новоборівської селищної ради</w:t>
            </w:r>
          </w:p>
        </w:tc>
      </w:tr>
      <w:tr w:rsidR="00336D7D" w:rsidTr="007122F1">
        <w:tc>
          <w:tcPr>
            <w:tcW w:w="560" w:type="dxa"/>
          </w:tcPr>
          <w:p w:rsidR="00336D7D" w:rsidRPr="007C29E4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6974" w:type="dxa"/>
          </w:tcPr>
          <w:p w:rsidR="00336D7D" w:rsidRPr="005950C9" w:rsidRDefault="00336D7D" w:rsidP="007122F1">
            <w:pPr>
              <w:jc w:val="both"/>
              <w:rPr>
                <w:sz w:val="24"/>
                <w:szCs w:val="24"/>
                <w:lang w:eastAsia="ru-RU"/>
              </w:rPr>
            </w:pPr>
            <w:r w:rsidRPr="005950C9">
              <w:rPr>
                <w:sz w:val="24"/>
                <w:szCs w:val="24"/>
              </w:rPr>
              <w:t>Забезпечити роботу мовних таборів (шкіл) на базі і в форматі пришкільних таборів відпочинку</w:t>
            </w:r>
          </w:p>
        </w:tc>
        <w:tc>
          <w:tcPr>
            <w:tcW w:w="2719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5950C9">
              <w:rPr>
                <w:lang w:val="uk-UA"/>
              </w:rPr>
              <w:t>червень</w:t>
            </w:r>
          </w:p>
        </w:tc>
        <w:tc>
          <w:tcPr>
            <w:tcW w:w="3744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5950C9">
              <w:rPr>
                <w:lang w:val="uk-UA"/>
              </w:rPr>
              <w:t>відділ освіти, охорони здоров’я і соціально-культурної сфери</w:t>
            </w:r>
            <w:r w:rsidR="00C1575C" w:rsidRPr="005950C9">
              <w:rPr>
                <w:lang w:val="uk-UA"/>
              </w:rPr>
              <w:t xml:space="preserve"> Новоборівської селищної ради</w:t>
            </w:r>
          </w:p>
        </w:tc>
      </w:tr>
      <w:tr w:rsidR="00336D7D" w:rsidTr="007122F1">
        <w:tc>
          <w:tcPr>
            <w:tcW w:w="560" w:type="dxa"/>
          </w:tcPr>
          <w:p w:rsidR="00336D7D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6974" w:type="dxa"/>
          </w:tcPr>
          <w:p w:rsidR="00336D7D" w:rsidRPr="005950C9" w:rsidRDefault="00336D7D" w:rsidP="007122F1">
            <w:pPr>
              <w:jc w:val="both"/>
              <w:rPr>
                <w:sz w:val="24"/>
                <w:szCs w:val="24"/>
              </w:rPr>
            </w:pPr>
            <w:r w:rsidRPr="005950C9">
              <w:rPr>
                <w:sz w:val="24"/>
                <w:szCs w:val="24"/>
              </w:rPr>
              <w:t>Проводити в дитячих закладах оздоровлення та відпочинку навчальні тренінги з питань попередження насильства в сім’ї, торгівлі людьми, гендерної рівності.</w:t>
            </w:r>
          </w:p>
        </w:tc>
        <w:tc>
          <w:tcPr>
            <w:tcW w:w="2719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5950C9">
              <w:rPr>
                <w:lang w:val="uk-UA"/>
              </w:rPr>
              <w:t>червень-серпень</w:t>
            </w:r>
          </w:p>
        </w:tc>
        <w:tc>
          <w:tcPr>
            <w:tcW w:w="3744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5950C9">
              <w:rPr>
                <w:lang w:val="uk-UA"/>
              </w:rPr>
              <w:t>відділ освіти, охорони здоров’я і соціально-культурної сфери</w:t>
            </w:r>
            <w:r w:rsidR="00C1575C" w:rsidRPr="005950C9">
              <w:rPr>
                <w:lang w:val="uk-UA"/>
              </w:rPr>
              <w:t xml:space="preserve"> Новоборівської селищної ради</w:t>
            </w:r>
          </w:p>
        </w:tc>
      </w:tr>
      <w:tr w:rsidR="00336D7D" w:rsidTr="007122F1">
        <w:tc>
          <w:tcPr>
            <w:tcW w:w="560" w:type="dxa"/>
          </w:tcPr>
          <w:p w:rsidR="00336D7D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6</w:t>
            </w:r>
          </w:p>
        </w:tc>
        <w:tc>
          <w:tcPr>
            <w:tcW w:w="6974" w:type="dxa"/>
          </w:tcPr>
          <w:p w:rsidR="00336D7D" w:rsidRPr="005950C9" w:rsidRDefault="00AF2A85" w:rsidP="007122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336D7D" w:rsidRPr="005950C9">
              <w:rPr>
                <w:sz w:val="24"/>
                <w:szCs w:val="24"/>
              </w:rPr>
              <w:t>роводити в дитячих закладах оздоровлення та відпочинку культурно-мистецькі заходи</w:t>
            </w:r>
          </w:p>
        </w:tc>
        <w:tc>
          <w:tcPr>
            <w:tcW w:w="2719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5950C9">
              <w:rPr>
                <w:lang w:val="uk-UA"/>
              </w:rPr>
              <w:t>червень-серпень</w:t>
            </w:r>
          </w:p>
        </w:tc>
        <w:tc>
          <w:tcPr>
            <w:tcW w:w="3744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5950C9">
              <w:rPr>
                <w:lang w:val="uk-UA"/>
              </w:rPr>
              <w:t>відділ освіти, охорони здоров’я і соціально-культурної сфери</w:t>
            </w:r>
            <w:r w:rsidR="00C1575C" w:rsidRPr="005950C9">
              <w:rPr>
                <w:lang w:val="uk-UA"/>
              </w:rPr>
              <w:t xml:space="preserve"> Новоборівської селищної ради</w:t>
            </w:r>
          </w:p>
        </w:tc>
      </w:tr>
    </w:tbl>
    <w:p w:rsidR="00336D7D" w:rsidRPr="00FC61F0" w:rsidRDefault="00336D7D" w:rsidP="00336D7D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lang w:val="uk-UA"/>
        </w:rPr>
      </w:pPr>
    </w:p>
    <w:p w:rsidR="00426A17" w:rsidRPr="00426A17" w:rsidRDefault="00426A17" w:rsidP="00C05C74">
      <w:pPr>
        <w:tabs>
          <w:tab w:val="left" w:pos="720"/>
          <w:tab w:val="left" w:pos="7020"/>
        </w:tabs>
        <w:rPr>
          <w:sz w:val="24"/>
          <w:szCs w:val="24"/>
        </w:rPr>
      </w:pPr>
    </w:p>
    <w:sectPr w:rsidR="00426A17" w:rsidRPr="00426A17" w:rsidSect="0056014C">
      <w:pgSz w:w="16838" w:h="11906" w:orient="landscape"/>
      <w:pgMar w:top="720" w:right="720" w:bottom="567" w:left="425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203CC"/>
    <w:multiLevelType w:val="hybridMultilevel"/>
    <w:tmpl w:val="1DE66236"/>
    <w:lvl w:ilvl="0" w:tplc="DB1C7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E0428"/>
    <w:multiLevelType w:val="hybridMultilevel"/>
    <w:tmpl w:val="805254AC"/>
    <w:lvl w:ilvl="0" w:tplc="C1BA7636">
      <w:start w:val="3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">
    <w:nsid w:val="21126880"/>
    <w:multiLevelType w:val="hybridMultilevel"/>
    <w:tmpl w:val="9FCCD67A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856C8D"/>
    <w:multiLevelType w:val="hybridMultilevel"/>
    <w:tmpl w:val="39001E0E"/>
    <w:lvl w:ilvl="0" w:tplc="DCF428A8">
      <w:start w:val="3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28405B7E"/>
    <w:multiLevelType w:val="hybridMultilevel"/>
    <w:tmpl w:val="D2A6B564"/>
    <w:lvl w:ilvl="0" w:tplc="6DAA744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</w:lvl>
    <w:lvl w:ilvl="3" w:tplc="0422000F" w:tentative="1">
      <w:start w:val="1"/>
      <w:numFmt w:val="decimal"/>
      <w:lvlText w:val="%4."/>
      <w:lvlJc w:val="left"/>
      <w:pPr>
        <w:ind w:left="3210" w:hanging="360"/>
      </w:p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</w:lvl>
    <w:lvl w:ilvl="6" w:tplc="0422000F" w:tentative="1">
      <w:start w:val="1"/>
      <w:numFmt w:val="decimal"/>
      <w:lvlText w:val="%7."/>
      <w:lvlJc w:val="left"/>
      <w:pPr>
        <w:ind w:left="5370" w:hanging="360"/>
      </w:p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78C7C77"/>
    <w:multiLevelType w:val="hybridMultilevel"/>
    <w:tmpl w:val="05EA59F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90740A"/>
    <w:multiLevelType w:val="hybridMultilevel"/>
    <w:tmpl w:val="FA56784E"/>
    <w:lvl w:ilvl="0" w:tplc="D882ADEE">
      <w:start w:val="3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8">
    <w:nsid w:val="77CD54B8"/>
    <w:multiLevelType w:val="hybridMultilevel"/>
    <w:tmpl w:val="4258B9AA"/>
    <w:lvl w:ilvl="0" w:tplc="F460B6F4">
      <w:start w:val="4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5"/>
    <w:lvlOverride w:ilvl="0">
      <w:startOverride w:val="1"/>
    </w:lvlOverride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BF3C0C"/>
    <w:rsid w:val="0008110E"/>
    <w:rsid w:val="000A4D61"/>
    <w:rsid w:val="000A5035"/>
    <w:rsid w:val="000D42A8"/>
    <w:rsid w:val="0012482D"/>
    <w:rsid w:val="00163B4D"/>
    <w:rsid w:val="00182063"/>
    <w:rsid w:val="0022111C"/>
    <w:rsid w:val="00241342"/>
    <w:rsid w:val="002B1CF6"/>
    <w:rsid w:val="00316F38"/>
    <w:rsid w:val="00336D7D"/>
    <w:rsid w:val="00343885"/>
    <w:rsid w:val="00346FFB"/>
    <w:rsid w:val="00350099"/>
    <w:rsid w:val="0039525E"/>
    <w:rsid w:val="003D7B1B"/>
    <w:rsid w:val="003F00F8"/>
    <w:rsid w:val="00426A17"/>
    <w:rsid w:val="00440FA0"/>
    <w:rsid w:val="004442D4"/>
    <w:rsid w:val="00445B85"/>
    <w:rsid w:val="0045667F"/>
    <w:rsid w:val="0056014C"/>
    <w:rsid w:val="005950C9"/>
    <w:rsid w:val="005E1911"/>
    <w:rsid w:val="005E3593"/>
    <w:rsid w:val="0063790D"/>
    <w:rsid w:val="006511AC"/>
    <w:rsid w:val="00670865"/>
    <w:rsid w:val="006A40E6"/>
    <w:rsid w:val="006E0982"/>
    <w:rsid w:val="00722791"/>
    <w:rsid w:val="007C1A50"/>
    <w:rsid w:val="00804595"/>
    <w:rsid w:val="008114B1"/>
    <w:rsid w:val="008154EB"/>
    <w:rsid w:val="008C3212"/>
    <w:rsid w:val="008F7F12"/>
    <w:rsid w:val="00A03987"/>
    <w:rsid w:val="00A73ADE"/>
    <w:rsid w:val="00A8567D"/>
    <w:rsid w:val="00AE0CA0"/>
    <w:rsid w:val="00AF2A85"/>
    <w:rsid w:val="00B63AEE"/>
    <w:rsid w:val="00BD50B6"/>
    <w:rsid w:val="00BF3C0C"/>
    <w:rsid w:val="00C05C74"/>
    <w:rsid w:val="00C1575C"/>
    <w:rsid w:val="00C17546"/>
    <w:rsid w:val="00C2668C"/>
    <w:rsid w:val="00C91539"/>
    <w:rsid w:val="00CE0B70"/>
    <w:rsid w:val="00CE662B"/>
    <w:rsid w:val="00CF5C6F"/>
    <w:rsid w:val="00D07DC1"/>
    <w:rsid w:val="00D10D63"/>
    <w:rsid w:val="00D367ED"/>
    <w:rsid w:val="00D8687D"/>
    <w:rsid w:val="00F05913"/>
    <w:rsid w:val="00F14974"/>
    <w:rsid w:val="00F24B13"/>
    <w:rsid w:val="00F620D8"/>
    <w:rsid w:val="00FE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C0C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A4D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A4D61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8C3212"/>
    <w:pPr>
      <w:ind w:left="720"/>
      <w:contextualSpacing/>
    </w:pPr>
  </w:style>
  <w:style w:type="paragraph" w:styleId="a6">
    <w:name w:val="Normal (Web)"/>
    <w:basedOn w:val="a"/>
    <w:rsid w:val="00336D7D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table" w:styleId="a7">
    <w:name w:val="Table Grid"/>
    <w:basedOn w:val="a1"/>
    <w:rsid w:val="00336D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0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2236</Words>
  <Characters>1276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2021-04-14T12:37:00Z</cp:lastPrinted>
  <dcterms:created xsi:type="dcterms:W3CDTF">2021-04-12T11:21:00Z</dcterms:created>
  <dcterms:modified xsi:type="dcterms:W3CDTF">2021-04-14T12:39:00Z</dcterms:modified>
</cp:coreProperties>
</file>