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D1078">
        <w:rPr>
          <w:rFonts w:ascii="Times New Roman" w:hAnsi="Times New Roman"/>
          <w:sz w:val="24"/>
          <w:szCs w:val="24"/>
          <w:lang w:val="uk-UA"/>
        </w:rPr>
        <w:t>05</w:t>
      </w:r>
      <w:r w:rsidR="004249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1078">
        <w:rPr>
          <w:rFonts w:ascii="Times New Roman" w:hAnsi="Times New Roman"/>
          <w:sz w:val="24"/>
          <w:szCs w:val="24"/>
          <w:lang w:val="uk-UA"/>
        </w:rPr>
        <w:t>липня</w:t>
      </w:r>
      <w:r w:rsidR="002F7A3F">
        <w:rPr>
          <w:rFonts w:ascii="Times New Roman" w:hAnsi="Times New Roman"/>
          <w:sz w:val="24"/>
          <w:szCs w:val="24"/>
          <w:lang w:val="uk-UA"/>
        </w:rPr>
        <w:t xml:space="preserve">  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620C53">
        <w:rPr>
          <w:rFonts w:ascii="Times New Roman" w:hAnsi="Times New Roman"/>
          <w:sz w:val="24"/>
          <w:szCs w:val="24"/>
          <w:lang w:val="uk-UA"/>
        </w:rPr>
        <w:t>180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Pr="00687121" w:rsidRDefault="00687121" w:rsidP="006871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АТО: </w:t>
      </w:r>
    </w:p>
    <w:p w:rsidR="00687121" w:rsidRDefault="00687121" w:rsidP="006871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1078" w:rsidRDefault="00687121" w:rsidP="002D1078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Корнійчуку Сергію</w:t>
      </w:r>
      <w:r w:rsidR="007A02A2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Євгеновичу (паспорт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</w:t>
      </w:r>
      <w:proofErr w:type="spellStart"/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смт</w:t>
      </w:r>
      <w:proofErr w:type="spellEnd"/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вул.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D1078" w:rsidRPr="00502E19">
        <w:rPr>
          <w:rFonts w:ascii="Times New Roman" w:hAnsi="Times New Roman"/>
          <w:sz w:val="24"/>
          <w:szCs w:val="24"/>
        </w:rPr>
        <w:t>в ПАТ</w:t>
      </w:r>
      <w:r w:rsidR="002D1078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2D1078">
        <w:rPr>
          <w:rFonts w:ascii="Times New Roman" w:hAnsi="Times New Roman"/>
          <w:sz w:val="24"/>
          <w:szCs w:val="24"/>
        </w:rPr>
        <w:t>Приват</w:t>
      </w:r>
      <w:proofErr w:type="spellEnd"/>
      <w:r w:rsidR="002D1078">
        <w:rPr>
          <w:rFonts w:ascii="Times New Roman" w:hAnsi="Times New Roman"/>
          <w:sz w:val="24"/>
          <w:szCs w:val="24"/>
        </w:rPr>
        <w:t xml:space="preserve"> Банк» </w:t>
      </w:r>
      <w:r w:rsidR="002D1078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2D1078" w:rsidRDefault="002E2C4F" w:rsidP="002D1078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1.2. гр. </w:t>
      </w:r>
      <w:proofErr w:type="spellStart"/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Шкроботу</w:t>
      </w:r>
      <w:proofErr w:type="spellEnd"/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Юрію Петровичу (паспорт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4D1842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номер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с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мт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вул.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D1078" w:rsidRPr="00502E19">
        <w:rPr>
          <w:rFonts w:ascii="Times New Roman" w:hAnsi="Times New Roman"/>
          <w:sz w:val="24"/>
          <w:szCs w:val="24"/>
        </w:rPr>
        <w:t>в ПАТ</w:t>
      </w:r>
      <w:r w:rsidR="002D1078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2D1078">
        <w:rPr>
          <w:rFonts w:ascii="Times New Roman" w:hAnsi="Times New Roman"/>
          <w:sz w:val="24"/>
          <w:szCs w:val="24"/>
        </w:rPr>
        <w:t>Приват</w:t>
      </w:r>
      <w:proofErr w:type="spellEnd"/>
      <w:r w:rsidR="002D1078">
        <w:rPr>
          <w:rFonts w:ascii="Times New Roman" w:hAnsi="Times New Roman"/>
          <w:sz w:val="24"/>
          <w:szCs w:val="24"/>
        </w:rPr>
        <w:t xml:space="preserve"> Банк» </w:t>
      </w:r>
      <w:r w:rsidR="002D1078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 w:rsidR="004D1842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391571" w:rsidRDefault="004D1842" w:rsidP="00391571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1.3. гр. Макарову Андрію Аркадійовичу (паспорт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</w:t>
      </w:r>
      <w:r w:rsidR="0039157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в </w:t>
      </w:r>
      <w:proofErr w:type="spellStart"/>
      <w:r w:rsidR="00391571">
        <w:rPr>
          <w:rFonts w:ascii="Times New Roman" w:hAnsi="Times New Roman"/>
          <w:color w:val="000000"/>
          <w:sz w:val="24"/>
          <w:szCs w:val="24"/>
          <w:lang w:val="uk-UA" w:eastAsia="uk-UA"/>
        </w:rPr>
        <w:t>смт</w:t>
      </w:r>
      <w:proofErr w:type="spellEnd"/>
      <w:r w:rsidR="0039157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9157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вул.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91571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на картковий рахунок </w:t>
      </w:r>
      <w:r w:rsidR="007B22D5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391571" w:rsidRPr="00502E19">
        <w:rPr>
          <w:rFonts w:ascii="Times New Roman" w:hAnsi="Times New Roman"/>
          <w:sz w:val="24"/>
          <w:szCs w:val="24"/>
        </w:rPr>
        <w:t>в ПАТ</w:t>
      </w:r>
      <w:r w:rsidR="00391571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391571">
        <w:rPr>
          <w:rFonts w:ascii="Times New Roman" w:hAnsi="Times New Roman"/>
          <w:sz w:val="24"/>
          <w:szCs w:val="24"/>
        </w:rPr>
        <w:t>Приват</w:t>
      </w:r>
      <w:proofErr w:type="spellEnd"/>
      <w:r w:rsidR="00391571">
        <w:rPr>
          <w:rFonts w:ascii="Times New Roman" w:hAnsi="Times New Roman"/>
          <w:sz w:val="24"/>
          <w:szCs w:val="24"/>
        </w:rPr>
        <w:t xml:space="preserve"> Банк» </w:t>
      </w:r>
      <w:r w:rsidR="00391571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391571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</w:p>
    <w:p w:rsidR="0031032C" w:rsidRPr="0031032C" w:rsidRDefault="0031032C" w:rsidP="0039157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56882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AF7D70">
        <w:rPr>
          <w:sz w:val="24"/>
          <w:szCs w:val="24"/>
          <w:lang w:val="uk-UA"/>
        </w:rPr>
        <w:t>1</w:t>
      </w:r>
      <w:r w:rsidR="00391571">
        <w:rPr>
          <w:sz w:val="24"/>
          <w:szCs w:val="24"/>
          <w:lang w:val="uk-UA"/>
        </w:rPr>
        <w:t>5</w:t>
      </w:r>
      <w:r w:rsidR="00820B4A">
        <w:rPr>
          <w:sz w:val="24"/>
          <w:szCs w:val="24"/>
          <w:lang w:val="uk-UA"/>
        </w:rPr>
        <w:t>00 грн. (</w:t>
      </w:r>
      <w:r w:rsidR="00AF7D70">
        <w:rPr>
          <w:sz w:val="24"/>
          <w:szCs w:val="24"/>
          <w:lang w:val="uk-UA"/>
        </w:rPr>
        <w:t xml:space="preserve">одна </w:t>
      </w:r>
      <w:r w:rsidR="00C81C18">
        <w:rPr>
          <w:sz w:val="24"/>
          <w:szCs w:val="24"/>
          <w:lang w:val="uk-UA"/>
        </w:rPr>
        <w:t xml:space="preserve">                  </w:t>
      </w:r>
      <w:r w:rsidR="00AF7D70">
        <w:rPr>
          <w:sz w:val="24"/>
          <w:szCs w:val="24"/>
          <w:lang w:val="uk-UA"/>
        </w:rPr>
        <w:t xml:space="preserve">тисяча </w:t>
      </w:r>
      <w:r w:rsidR="00391571">
        <w:rPr>
          <w:sz w:val="24"/>
          <w:szCs w:val="24"/>
          <w:lang w:val="uk-UA"/>
        </w:rPr>
        <w:t xml:space="preserve">п’ятсот </w:t>
      </w:r>
      <w:r w:rsidR="005C49CA">
        <w:rPr>
          <w:sz w:val="24"/>
          <w:szCs w:val="24"/>
          <w:lang w:val="uk-UA"/>
        </w:rPr>
        <w:t>грн.</w:t>
      </w:r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рахунки, вказані в п.1 даного рішення.</w:t>
      </w:r>
    </w:p>
    <w:p w:rsidR="00E56882" w:rsidRDefault="00E56882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5C49CA" w:rsidRDefault="005C49CA" w:rsidP="00E56882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E56882" w:rsidRDefault="002D1078" w:rsidP="000D1CC0">
      <w:pPr>
        <w:pStyle w:val="a3"/>
        <w:shd w:val="clear" w:color="auto" w:fill="FFFFFF"/>
        <w:tabs>
          <w:tab w:val="left" w:pos="7088"/>
        </w:tabs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  <w:r>
        <w:rPr>
          <w:lang w:val="uk-UA"/>
        </w:rPr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  <w:t>Р.І. Семеній</w:t>
      </w:r>
    </w:p>
    <w:p w:rsidR="00E56882" w:rsidRDefault="00E56882" w:rsidP="00E5688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E56882" w:rsidRDefault="00E56882" w:rsidP="00E5688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</w:p>
    <w:p w:rsidR="00424940" w:rsidRPr="00424940" w:rsidRDefault="00424940" w:rsidP="00424940">
      <w:pPr>
        <w:ind w:firstLine="567"/>
        <w:rPr>
          <w:rFonts w:ascii="Times New Roman" w:hAnsi="Times New Roman"/>
        </w:rPr>
      </w:pPr>
      <w:r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424940" w:rsidRPr="00424940" w:rsidRDefault="00424940" w:rsidP="00424940">
      <w:pPr>
        <w:pStyle w:val="3"/>
        <w:jc w:val="both"/>
        <w:rPr>
          <w:sz w:val="16"/>
          <w:szCs w:val="16"/>
        </w:rPr>
      </w:pPr>
    </w:p>
    <w:p w:rsidR="002E5771" w:rsidRPr="00424940" w:rsidRDefault="002E5771">
      <w:pPr>
        <w:rPr>
          <w:rFonts w:ascii="Times New Roman" w:hAnsi="Times New Roman"/>
        </w:rPr>
      </w:pPr>
    </w:p>
    <w:sectPr w:rsidR="002E5771" w:rsidRPr="00424940" w:rsidSect="00DE6B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3516C"/>
    <w:rsid w:val="000D1CC0"/>
    <w:rsid w:val="000F12A2"/>
    <w:rsid w:val="00137739"/>
    <w:rsid w:val="001B3349"/>
    <w:rsid w:val="001B4686"/>
    <w:rsid w:val="001F699C"/>
    <w:rsid w:val="00257CD3"/>
    <w:rsid w:val="002B7EC0"/>
    <w:rsid w:val="002D1078"/>
    <w:rsid w:val="002E2C4F"/>
    <w:rsid w:val="002E5771"/>
    <w:rsid w:val="002F7A3F"/>
    <w:rsid w:val="0031032C"/>
    <w:rsid w:val="00376F49"/>
    <w:rsid w:val="00391571"/>
    <w:rsid w:val="003E0A57"/>
    <w:rsid w:val="00424940"/>
    <w:rsid w:val="004315B3"/>
    <w:rsid w:val="00447F21"/>
    <w:rsid w:val="00467AA7"/>
    <w:rsid w:val="004D1842"/>
    <w:rsid w:val="004F7388"/>
    <w:rsid w:val="00553DA6"/>
    <w:rsid w:val="00585306"/>
    <w:rsid w:val="005A62B7"/>
    <w:rsid w:val="005C49CA"/>
    <w:rsid w:val="00620C53"/>
    <w:rsid w:val="006408D3"/>
    <w:rsid w:val="00687121"/>
    <w:rsid w:val="007954BE"/>
    <w:rsid w:val="007A02A2"/>
    <w:rsid w:val="007A3618"/>
    <w:rsid w:val="007A713D"/>
    <w:rsid w:val="007B22D5"/>
    <w:rsid w:val="007D2D48"/>
    <w:rsid w:val="00820B4A"/>
    <w:rsid w:val="00832D13"/>
    <w:rsid w:val="0084664F"/>
    <w:rsid w:val="00852D11"/>
    <w:rsid w:val="009904D8"/>
    <w:rsid w:val="009A5880"/>
    <w:rsid w:val="00A3218C"/>
    <w:rsid w:val="00AE3451"/>
    <w:rsid w:val="00AF47C9"/>
    <w:rsid w:val="00AF7D70"/>
    <w:rsid w:val="00B4000A"/>
    <w:rsid w:val="00BA3827"/>
    <w:rsid w:val="00BE0BC4"/>
    <w:rsid w:val="00C81C18"/>
    <w:rsid w:val="00C91533"/>
    <w:rsid w:val="00D42A88"/>
    <w:rsid w:val="00D637CC"/>
    <w:rsid w:val="00DC4BBB"/>
    <w:rsid w:val="00DC7E3D"/>
    <w:rsid w:val="00DE6B82"/>
    <w:rsid w:val="00E20CF8"/>
    <w:rsid w:val="00E56882"/>
    <w:rsid w:val="00E63396"/>
    <w:rsid w:val="00E85EA7"/>
    <w:rsid w:val="00F51FA2"/>
    <w:rsid w:val="00F626ED"/>
    <w:rsid w:val="00FB226E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17031-59EC-4342-9ECE-394517A63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2019-07-05T12:50:00Z</cp:lastPrinted>
  <dcterms:created xsi:type="dcterms:W3CDTF">2019-07-02T08:28:00Z</dcterms:created>
  <dcterms:modified xsi:type="dcterms:W3CDTF">2019-08-16T10:22:00Z</dcterms:modified>
</cp:coreProperties>
</file>