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8550C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УКРАЇН</w:t>
      </w:r>
      <w:r w:rsidR="00282F91" w:rsidRPr="00601386">
        <w:rPr>
          <w:szCs w:val="28"/>
        </w:rPr>
        <w:t>А</w:t>
      </w:r>
      <w:r w:rsidRPr="00601386">
        <w:rPr>
          <w:szCs w:val="28"/>
        </w:rPr>
        <w:tab/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670BC3" w:rsidP="00557C62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282F91"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3C01DB" w:rsidRPr="003C01DB" w:rsidRDefault="003C01DB" w:rsidP="00282F91">
      <w:pPr>
        <w:jc w:val="center"/>
        <w:rPr>
          <w:b/>
          <w:szCs w:val="28"/>
          <w:lang w:val="uk-UA"/>
        </w:rPr>
      </w:pPr>
    </w:p>
    <w:p w:rsidR="00282F91" w:rsidRPr="00B510D3" w:rsidRDefault="003C01DB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>в</w:t>
      </w:r>
      <w:r w:rsidR="004810F4" w:rsidRPr="004810F4">
        <w:rPr>
          <w:sz w:val="24"/>
          <w:szCs w:val="28"/>
          <w:lang w:val="uk-UA"/>
        </w:rPr>
        <w:t>ід</w:t>
      </w:r>
      <w:r>
        <w:rPr>
          <w:b/>
          <w:szCs w:val="28"/>
          <w:lang w:val="uk-UA"/>
        </w:rPr>
        <w:t xml:space="preserve"> </w:t>
      </w:r>
      <w:r w:rsidR="00260EF1">
        <w:rPr>
          <w:sz w:val="24"/>
          <w:szCs w:val="28"/>
          <w:lang w:val="uk-UA"/>
        </w:rPr>
        <w:t>13</w:t>
      </w:r>
      <w:r w:rsidR="004810F4">
        <w:rPr>
          <w:b/>
          <w:szCs w:val="28"/>
          <w:lang w:val="uk-UA"/>
        </w:rPr>
        <w:t xml:space="preserve"> </w:t>
      </w:r>
      <w:r w:rsidR="008550C6">
        <w:rPr>
          <w:sz w:val="24"/>
          <w:szCs w:val="28"/>
          <w:lang w:val="uk-UA"/>
        </w:rPr>
        <w:t>грудня</w:t>
      </w:r>
      <w:r w:rsidR="00532224" w:rsidRPr="004810F4">
        <w:rPr>
          <w:sz w:val="22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532224">
        <w:rPr>
          <w:sz w:val="24"/>
          <w:szCs w:val="24"/>
          <w:lang w:val="uk-UA"/>
        </w:rPr>
        <w:t xml:space="preserve">     </w:t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260EF1">
        <w:rPr>
          <w:sz w:val="24"/>
          <w:szCs w:val="24"/>
          <w:lang w:val="uk-UA"/>
        </w:rPr>
        <w:t>285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60EF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550C6">
        <w:rPr>
          <w:rStyle w:val="a6"/>
          <w:color w:val="181818"/>
          <w:lang w:val="uk-UA"/>
        </w:rPr>
        <w:t>об’єкту</w:t>
      </w:r>
      <w:r w:rsidR="008E0312">
        <w:rPr>
          <w:rStyle w:val="a6"/>
          <w:color w:val="181818"/>
          <w:lang w:val="uk-UA"/>
        </w:rPr>
        <w:t xml:space="preserve"> </w:t>
      </w:r>
    </w:p>
    <w:p w:rsidR="00782A51" w:rsidRDefault="008E0312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260EF1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260EF1">
        <w:rPr>
          <w:color w:val="181818"/>
          <w:lang w:val="uk-UA"/>
        </w:rPr>
        <w:t xml:space="preserve">гр. </w:t>
      </w:r>
      <w:proofErr w:type="spellStart"/>
      <w:r w:rsidR="00260EF1">
        <w:rPr>
          <w:color w:val="181818"/>
          <w:lang w:val="uk-UA"/>
        </w:rPr>
        <w:t>Бількевич</w:t>
      </w:r>
      <w:proofErr w:type="spellEnd"/>
      <w:r w:rsidR="00260EF1">
        <w:rPr>
          <w:color w:val="181818"/>
          <w:lang w:val="uk-UA"/>
        </w:rPr>
        <w:t xml:space="preserve"> В.І. </w:t>
      </w:r>
      <w:r w:rsidRPr="00F14CF8">
        <w:rPr>
          <w:color w:val="181818"/>
          <w:lang w:val="uk-UA"/>
        </w:rPr>
        <w:t xml:space="preserve">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260EF1">
        <w:rPr>
          <w:color w:val="181818"/>
          <w:lang w:val="uk-UA"/>
        </w:rPr>
        <w:t>об’єкту</w:t>
      </w:r>
      <w:r w:rsidR="004810F4">
        <w:rPr>
          <w:color w:val="181818"/>
          <w:lang w:val="uk-UA"/>
        </w:rPr>
        <w:t xml:space="preserve"> нерухомого майна</w:t>
      </w:r>
      <w:r w:rsidR="005A2160">
        <w:rPr>
          <w:color w:val="181818"/>
          <w:lang w:val="uk-UA"/>
        </w:rPr>
        <w:t xml:space="preserve">, в зв’язку із поділом </w:t>
      </w:r>
      <w:r w:rsidR="004810F4">
        <w:rPr>
          <w:color w:val="181818"/>
          <w:lang w:val="uk-UA"/>
        </w:rPr>
        <w:t xml:space="preserve">на два </w:t>
      </w:r>
      <w:r w:rsidR="00260EF1">
        <w:rPr>
          <w:color w:val="181818"/>
          <w:lang w:val="uk-UA"/>
        </w:rPr>
        <w:t>житлові будинки</w:t>
      </w:r>
      <w:r w:rsidR="00EC0E32">
        <w:rPr>
          <w:color w:val="181818"/>
          <w:lang w:val="uk-UA"/>
        </w:rPr>
        <w:t>,</w:t>
      </w:r>
      <w:r w:rsidR="005A2160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="004810F4">
        <w:rPr>
          <w:color w:val="181818"/>
          <w:lang w:val="uk-UA"/>
        </w:rPr>
        <w:t xml:space="preserve">враховуючи висновок </w:t>
      </w:r>
      <w:r w:rsidR="00670BC3">
        <w:rPr>
          <w:color w:val="181818"/>
          <w:lang w:val="uk-UA"/>
        </w:rPr>
        <w:t>про технічну можливість поділу на два окремі об’єкти</w:t>
      </w:r>
      <w:r w:rsidR="004810F4">
        <w:rPr>
          <w:color w:val="181818"/>
          <w:lang w:val="uk-UA"/>
        </w:rPr>
        <w:t xml:space="preserve"> </w:t>
      </w:r>
      <w:r w:rsidR="007C2F9C">
        <w:rPr>
          <w:color w:val="181818"/>
          <w:lang w:val="uk-UA"/>
        </w:rPr>
        <w:t>нерухомог</w:t>
      </w:r>
      <w:r w:rsidR="00670BC3">
        <w:rPr>
          <w:color w:val="181818"/>
          <w:lang w:val="uk-UA"/>
        </w:rPr>
        <w:t>о майна від                   06.12</w:t>
      </w:r>
      <w:r w:rsidR="007C2F9C">
        <w:rPr>
          <w:color w:val="181818"/>
          <w:lang w:val="uk-UA"/>
        </w:rPr>
        <w:t>.202</w:t>
      </w:r>
      <w:r w:rsidR="004810F4">
        <w:rPr>
          <w:color w:val="181818"/>
          <w:lang w:val="uk-UA"/>
        </w:rPr>
        <w:t xml:space="preserve">1 року № </w:t>
      </w:r>
      <w:r w:rsidR="00670BC3">
        <w:rPr>
          <w:color w:val="181818"/>
          <w:lang w:val="uk-UA"/>
        </w:rPr>
        <w:t>7-12/21</w:t>
      </w:r>
      <w:r w:rsidR="004810F4">
        <w:rPr>
          <w:color w:val="181818"/>
          <w:lang w:val="uk-UA"/>
        </w:rPr>
        <w:t xml:space="preserve">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810F4" w:rsidRDefault="00D661C0" w:rsidP="004810F4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550C6">
        <w:rPr>
          <w:color w:val="181818"/>
          <w:lang w:val="uk-UA"/>
        </w:rPr>
        <w:t>об’єкту</w:t>
      </w:r>
      <w:r w:rsidR="008E0312">
        <w:rPr>
          <w:color w:val="181818"/>
          <w:lang w:val="uk-UA"/>
        </w:rPr>
        <w:t xml:space="preserve"> нерухомого майна</w:t>
      </w:r>
      <w:r w:rsidR="00925364">
        <w:rPr>
          <w:color w:val="181818"/>
          <w:lang w:val="uk-UA"/>
        </w:rPr>
        <w:t xml:space="preserve">, у зв’язку із поділом на два </w:t>
      </w:r>
      <w:r w:rsidR="00260EF1">
        <w:rPr>
          <w:color w:val="181818"/>
          <w:lang w:val="uk-UA"/>
        </w:rPr>
        <w:t>житлові будинки</w:t>
      </w:r>
      <w:r w:rsidR="004810F4">
        <w:rPr>
          <w:color w:val="181818"/>
          <w:lang w:val="uk-UA"/>
        </w:rPr>
        <w:t>:</w:t>
      </w:r>
    </w:p>
    <w:p w:rsidR="004810F4" w:rsidRPr="00260EF1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</w:r>
      <w:r>
        <w:rPr>
          <w:color w:val="181818"/>
          <w:lang w:val="uk-UA"/>
        </w:rPr>
        <w:tab/>
        <w:t>1.1</w:t>
      </w:r>
      <w:r w:rsidRPr="00B94A07">
        <w:rPr>
          <w:color w:val="181818"/>
          <w:lang w:val="uk-UA"/>
        </w:rPr>
        <w:t xml:space="preserve">. </w:t>
      </w:r>
      <w:r w:rsidR="00925364">
        <w:rPr>
          <w:color w:val="181818"/>
          <w:lang w:val="uk-UA"/>
        </w:rPr>
        <w:t xml:space="preserve">житловому </w:t>
      </w:r>
      <w:r w:rsidR="00670BC3">
        <w:rPr>
          <w:color w:val="181818"/>
          <w:lang w:val="uk-UA"/>
        </w:rPr>
        <w:t>будинку</w:t>
      </w:r>
      <w:r w:rsidR="00925364">
        <w:rPr>
          <w:color w:val="181818"/>
          <w:lang w:val="uk-UA"/>
        </w:rPr>
        <w:t xml:space="preserve"> </w:t>
      </w:r>
      <w:r w:rsidR="00670BC3">
        <w:rPr>
          <w:color w:val="181818"/>
          <w:lang w:val="uk-UA"/>
        </w:rPr>
        <w:t xml:space="preserve">загальною </w:t>
      </w:r>
      <w:r w:rsidR="00925364">
        <w:rPr>
          <w:color w:val="181818"/>
          <w:lang w:val="uk-UA"/>
        </w:rPr>
        <w:t xml:space="preserve">площею </w:t>
      </w:r>
      <w:r w:rsidR="00670BC3">
        <w:rPr>
          <w:color w:val="181818"/>
          <w:lang w:val="uk-UA"/>
        </w:rPr>
        <w:t>36,7</w:t>
      </w:r>
      <w:r w:rsidR="00925364">
        <w:rPr>
          <w:color w:val="181818"/>
          <w:lang w:val="uk-UA"/>
        </w:rPr>
        <w:t xml:space="preserve"> </w:t>
      </w:r>
      <w:proofErr w:type="spellStart"/>
      <w:r w:rsidR="00925364">
        <w:rPr>
          <w:color w:val="181818"/>
          <w:lang w:val="uk-UA"/>
        </w:rPr>
        <w:t>кв.м</w:t>
      </w:r>
      <w:proofErr w:type="spellEnd"/>
      <w:r w:rsidR="00925364"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 w:rsidR="00670BC3">
        <w:rPr>
          <w:color w:val="181818"/>
          <w:lang w:val="uk-UA"/>
        </w:rPr>
        <w:t xml:space="preserve"> що знаходить</w:t>
      </w:r>
      <w:r w:rsidR="00260EF1">
        <w:rPr>
          <w:color w:val="181818"/>
          <w:lang w:val="uk-UA"/>
        </w:rPr>
        <w:t xml:space="preserve">ся на власній земельній ділянці, кадастровий номер </w:t>
      </w:r>
      <w:r w:rsidR="00306249">
        <w:rPr>
          <w:color w:val="181818"/>
          <w:lang w:val="uk-UA"/>
        </w:rPr>
        <w:t>ХХХ</w:t>
      </w:r>
      <w:r w:rsidR="00260EF1">
        <w:rPr>
          <w:color w:val="181818"/>
          <w:lang w:val="uk-UA"/>
        </w:rPr>
        <w:t xml:space="preserve"> </w:t>
      </w:r>
      <w:r w:rsidR="00670BC3">
        <w:rPr>
          <w:color w:val="181818"/>
          <w:lang w:val="uk-UA"/>
        </w:rPr>
        <w:t>площею 0,0326 га</w:t>
      </w:r>
      <w:r w:rsidR="00EE16E6">
        <w:rPr>
          <w:color w:val="181818"/>
          <w:lang w:val="uk-UA"/>
        </w:rPr>
        <w:t xml:space="preserve">, </w:t>
      </w:r>
      <w:r w:rsidR="00925364">
        <w:rPr>
          <w:color w:val="181818"/>
          <w:lang w:val="uk-UA"/>
        </w:rPr>
        <w:t xml:space="preserve">гр. </w:t>
      </w:r>
      <w:proofErr w:type="spellStart"/>
      <w:r w:rsidR="00670BC3">
        <w:rPr>
          <w:color w:val="181818"/>
          <w:lang w:val="uk-UA"/>
        </w:rPr>
        <w:t>Бількевич</w:t>
      </w:r>
      <w:proofErr w:type="spellEnd"/>
      <w:r w:rsidR="00670BC3">
        <w:rPr>
          <w:color w:val="181818"/>
          <w:lang w:val="uk-UA"/>
        </w:rPr>
        <w:t xml:space="preserve"> Валентині Іванівні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</w:t>
      </w:r>
      <w:r w:rsidR="00925364">
        <w:rPr>
          <w:color w:val="181818"/>
          <w:lang w:val="uk-UA"/>
        </w:rPr>
        <w:t xml:space="preserve">із </w:t>
      </w:r>
      <w:r w:rsidR="00925364" w:rsidRPr="00925364">
        <w:rPr>
          <w:color w:val="181818"/>
          <w:lang w:val="uk-UA"/>
        </w:rPr>
        <w:t xml:space="preserve">вул. </w:t>
      </w:r>
      <w:r w:rsidR="00306249">
        <w:rPr>
          <w:color w:val="181818"/>
          <w:lang w:val="uk-UA"/>
        </w:rPr>
        <w:t>ХХХ</w:t>
      </w:r>
      <w:r w:rsidR="00925364">
        <w:rPr>
          <w:color w:val="181818"/>
          <w:lang w:val="uk-UA"/>
        </w:rPr>
        <w:t xml:space="preserve"> </w:t>
      </w:r>
      <w:r w:rsidR="00260EF1">
        <w:rPr>
          <w:color w:val="181818"/>
          <w:lang w:val="uk-UA"/>
        </w:rPr>
        <w:t xml:space="preserve">на </w:t>
      </w:r>
      <w:r w:rsidR="00260EF1" w:rsidRPr="00B94A07">
        <w:rPr>
          <w:b/>
          <w:color w:val="181818"/>
          <w:lang w:val="uk-UA"/>
        </w:rPr>
        <w:t xml:space="preserve">вул. </w:t>
      </w:r>
      <w:r w:rsidR="00306249">
        <w:rPr>
          <w:b/>
          <w:color w:val="181818"/>
          <w:lang w:val="uk-UA"/>
        </w:rPr>
        <w:t>ХХХ</w:t>
      </w:r>
      <w:r w:rsidR="00306249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смт. Нова Борова </w:t>
      </w:r>
      <w:r w:rsidR="008550C6">
        <w:rPr>
          <w:color w:val="181818"/>
          <w:lang w:val="uk-UA"/>
        </w:rPr>
        <w:t>Житомирського</w:t>
      </w:r>
      <w:r>
        <w:rPr>
          <w:color w:val="181818"/>
          <w:lang w:val="uk-UA"/>
        </w:rPr>
        <w:t xml:space="preserve"> району Житомирської області</w:t>
      </w:r>
      <w:r w:rsidR="00260EF1">
        <w:rPr>
          <w:color w:val="181818"/>
          <w:lang w:val="uk-UA"/>
        </w:rPr>
        <w:t>.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</w:p>
    <w:p w:rsidR="004810F4" w:rsidRDefault="00925364" w:rsidP="008550C6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b/>
          <w:color w:val="181818"/>
          <w:lang w:val="uk-UA"/>
        </w:rPr>
        <w:tab/>
      </w:r>
      <w:r>
        <w:rPr>
          <w:b/>
          <w:color w:val="181818"/>
          <w:lang w:val="uk-UA"/>
        </w:rPr>
        <w:tab/>
      </w:r>
    </w:p>
    <w:p w:rsidR="00601386" w:rsidRPr="0092536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463B8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60EF1"/>
    <w:rsid w:val="00282F91"/>
    <w:rsid w:val="00290F18"/>
    <w:rsid w:val="002E3D82"/>
    <w:rsid w:val="002F4624"/>
    <w:rsid w:val="00306249"/>
    <w:rsid w:val="00316B0A"/>
    <w:rsid w:val="00381172"/>
    <w:rsid w:val="00392FAC"/>
    <w:rsid w:val="003C01DB"/>
    <w:rsid w:val="00400E4B"/>
    <w:rsid w:val="00427FA3"/>
    <w:rsid w:val="00441BE4"/>
    <w:rsid w:val="004810F4"/>
    <w:rsid w:val="004826D0"/>
    <w:rsid w:val="004B34B0"/>
    <w:rsid w:val="00532224"/>
    <w:rsid w:val="00545BF9"/>
    <w:rsid w:val="00557C62"/>
    <w:rsid w:val="00573BCD"/>
    <w:rsid w:val="00573E5F"/>
    <w:rsid w:val="0059770D"/>
    <w:rsid w:val="005A2160"/>
    <w:rsid w:val="005A223B"/>
    <w:rsid w:val="005B71C1"/>
    <w:rsid w:val="005E477B"/>
    <w:rsid w:val="005F77DB"/>
    <w:rsid w:val="00601386"/>
    <w:rsid w:val="006236AB"/>
    <w:rsid w:val="00631764"/>
    <w:rsid w:val="00670BC3"/>
    <w:rsid w:val="00682B60"/>
    <w:rsid w:val="00687933"/>
    <w:rsid w:val="006B0100"/>
    <w:rsid w:val="006B7AEF"/>
    <w:rsid w:val="006C7D31"/>
    <w:rsid w:val="006D6413"/>
    <w:rsid w:val="006D668D"/>
    <w:rsid w:val="00730CA5"/>
    <w:rsid w:val="00782A51"/>
    <w:rsid w:val="007B3F25"/>
    <w:rsid w:val="007C2F9C"/>
    <w:rsid w:val="007D2CC0"/>
    <w:rsid w:val="0081371F"/>
    <w:rsid w:val="0083474F"/>
    <w:rsid w:val="00835DD0"/>
    <w:rsid w:val="008504A0"/>
    <w:rsid w:val="008550C6"/>
    <w:rsid w:val="00884660"/>
    <w:rsid w:val="008C6150"/>
    <w:rsid w:val="008E0312"/>
    <w:rsid w:val="008F1F2E"/>
    <w:rsid w:val="00914439"/>
    <w:rsid w:val="00925364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4D68"/>
    <w:rsid w:val="00D25A95"/>
    <w:rsid w:val="00D661C0"/>
    <w:rsid w:val="00DC4C3F"/>
    <w:rsid w:val="00DE5A2F"/>
    <w:rsid w:val="00DF5D9E"/>
    <w:rsid w:val="00E1042F"/>
    <w:rsid w:val="00E16638"/>
    <w:rsid w:val="00E7760D"/>
    <w:rsid w:val="00E86317"/>
    <w:rsid w:val="00E93FC3"/>
    <w:rsid w:val="00EC0E32"/>
    <w:rsid w:val="00EE16E6"/>
    <w:rsid w:val="00EE6693"/>
    <w:rsid w:val="00F05E43"/>
    <w:rsid w:val="00F1242C"/>
    <w:rsid w:val="00F14CF8"/>
    <w:rsid w:val="00F81A6B"/>
    <w:rsid w:val="00FA1659"/>
    <w:rsid w:val="00FA5542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2021-12-17T07:31:00Z</cp:lastPrinted>
  <dcterms:created xsi:type="dcterms:W3CDTF">2021-12-10T14:54:00Z</dcterms:created>
  <dcterms:modified xsi:type="dcterms:W3CDTF">2021-12-23T14:10:00Z</dcterms:modified>
</cp:coreProperties>
</file>