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B510D3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13013A">
        <w:rPr>
          <w:sz w:val="24"/>
          <w:szCs w:val="24"/>
          <w:lang w:val="uk-UA"/>
        </w:rPr>
        <w:t xml:space="preserve"> 05</w:t>
      </w:r>
      <w:r>
        <w:rPr>
          <w:sz w:val="24"/>
          <w:szCs w:val="24"/>
          <w:lang w:val="uk-UA"/>
        </w:rPr>
        <w:t xml:space="preserve"> </w:t>
      </w:r>
      <w:r w:rsidR="0013013A">
        <w:rPr>
          <w:sz w:val="24"/>
          <w:szCs w:val="24"/>
          <w:lang w:val="uk-UA"/>
        </w:rPr>
        <w:t>липня  2019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№  </w:t>
      </w:r>
      <w:r w:rsidR="00A11D15">
        <w:rPr>
          <w:sz w:val="24"/>
          <w:szCs w:val="24"/>
          <w:lang w:val="uk-UA"/>
        </w:rPr>
        <w:t>187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FD2157">
        <w:rPr>
          <w:rStyle w:val="a4"/>
          <w:color w:val="181818"/>
          <w:lang w:val="uk-UA"/>
        </w:rPr>
        <w:t xml:space="preserve">Про </w:t>
      </w:r>
      <w:r>
        <w:rPr>
          <w:rStyle w:val="a4"/>
          <w:color w:val="181818"/>
          <w:lang w:val="uk-UA"/>
        </w:rPr>
        <w:t xml:space="preserve">надання дозволу  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proofErr w:type="spellStart"/>
      <w:r>
        <w:rPr>
          <w:rStyle w:val="a4"/>
          <w:color w:val="181818"/>
          <w:lang w:val="uk-UA"/>
        </w:rPr>
        <w:t>ФОП</w:t>
      </w:r>
      <w:proofErr w:type="spellEnd"/>
      <w:r>
        <w:rPr>
          <w:rStyle w:val="a4"/>
          <w:color w:val="181818"/>
          <w:lang w:val="uk-UA"/>
        </w:rPr>
        <w:t xml:space="preserve"> </w:t>
      </w:r>
      <w:r w:rsidR="0013013A">
        <w:rPr>
          <w:rStyle w:val="a4"/>
          <w:color w:val="181818"/>
          <w:lang w:val="uk-UA"/>
        </w:rPr>
        <w:t>Кучеру Р.В.</w:t>
      </w:r>
    </w:p>
    <w:p w:rsidR="003153D4" w:rsidRDefault="003153D4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 xml:space="preserve">на виїзну торгівлю 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562DD6" w:rsidRDefault="003153D4" w:rsidP="00562DD6">
      <w:pPr>
        <w:ind w:firstLine="567"/>
        <w:jc w:val="both"/>
        <w:rPr>
          <w:b/>
          <w:bCs/>
          <w:color w:val="181818"/>
          <w:sz w:val="24"/>
          <w:szCs w:val="24"/>
          <w:lang w:val="uk-UA"/>
        </w:rPr>
      </w:pPr>
      <w:r w:rsidRPr="00562DD6">
        <w:rPr>
          <w:color w:val="181818"/>
          <w:sz w:val="24"/>
          <w:szCs w:val="24"/>
          <w:lang w:val="uk-UA"/>
        </w:rPr>
        <w:t xml:space="preserve">Розглянувши заяву </w:t>
      </w:r>
      <w:proofErr w:type="spellStart"/>
      <w:r w:rsidRPr="00562DD6">
        <w:rPr>
          <w:color w:val="181818"/>
          <w:sz w:val="24"/>
          <w:szCs w:val="24"/>
          <w:lang w:val="uk-UA"/>
        </w:rPr>
        <w:t>ФОП</w:t>
      </w:r>
      <w:proofErr w:type="spellEnd"/>
      <w:r w:rsidRPr="00562DD6">
        <w:rPr>
          <w:color w:val="181818"/>
          <w:sz w:val="24"/>
          <w:szCs w:val="24"/>
          <w:lang w:val="uk-UA"/>
        </w:rPr>
        <w:t xml:space="preserve"> </w:t>
      </w:r>
      <w:r w:rsidR="0013013A">
        <w:rPr>
          <w:color w:val="181818"/>
          <w:sz w:val="24"/>
          <w:szCs w:val="24"/>
          <w:lang w:val="uk-UA"/>
        </w:rPr>
        <w:t>Кучера Романа Валерійовича</w:t>
      </w:r>
      <w:r w:rsidR="00EB2856" w:rsidRPr="00562DD6">
        <w:rPr>
          <w:color w:val="181818"/>
          <w:sz w:val="24"/>
          <w:szCs w:val="24"/>
          <w:lang w:val="uk-UA"/>
        </w:rPr>
        <w:t xml:space="preserve"> про надання дозволу на виїзну торгівлю</w:t>
      </w:r>
      <w:r w:rsidRPr="00562DD6">
        <w:rPr>
          <w:color w:val="181818"/>
          <w:sz w:val="24"/>
          <w:szCs w:val="24"/>
          <w:lang w:val="uk-UA"/>
        </w:rPr>
        <w:t xml:space="preserve">, керуючись </w:t>
      </w:r>
      <w:r w:rsidR="00454B7D" w:rsidRPr="00562DD6">
        <w:rPr>
          <w:color w:val="181818"/>
          <w:sz w:val="24"/>
          <w:szCs w:val="24"/>
          <w:lang w:val="uk-UA"/>
        </w:rPr>
        <w:t xml:space="preserve">п.8 власних повноважень </w:t>
      </w:r>
      <w:r w:rsidRPr="00562DD6">
        <w:rPr>
          <w:color w:val="181818"/>
          <w:sz w:val="24"/>
          <w:szCs w:val="24"/>
          <w:lang w:val="uk-UA"/>
        </w:rPr>
        <w:t>ст. 30 Закону України «Про місцеве самоврядування в Україні»,</w:t>
      </w:r>
      <w:r w:rsidR="00454B7D" w:rsidRPr="00562DD6">
        <w:rPr>
          <w:color w:val="181818"/>
          <w:sz w:val="24"/>
          <w:szCs w:val="24"/>
          <w:lang w:val="uk-UA"/>
        </w:rPr>
        <w:t xml:space="preserve"> </w:t>
      </w:r>
      <w:r w:rsidR="00454B7D" w:rsidRPr="00562DD6">
        <w:rPr>
          <w:sz w:val="24"/>
          <w:szCs w:val="24"/>
          <w:lang w:val="uk-UA"/>
        </w:rPr>
        <w:t>відповідно до</w:t>
      </w:r>
      <w:r w:rsidR="00562DD6" w:rsidRPr="00562DD6">
        <w:rPr>
          <w:sz w:val="24"/>
          <w:szCs w:val="24"/>
          <w:lang w:val="uk-UA"/>
        </w:rPr>
        <w:t xml:space="preserve"> постанови Кабінету Міністрів від 15.06.2006 </w:t>
      </w:r>
      <w:r w:rsidR="0001747F">
        <w:rPr>
          <w:sz w:val="24"/>
          <w:szCs w:val="24"/>
          <w:lang w:val="uk-UA"/>
        </w:rPr>
        <w:t xml:space="preserve">               </w:t>
      </w:r>
      <w:r w:rsidR="00562DD6" w:rsidRPr="00562DD6">
        <w:rPr>
          <w:sz w:val="24"/>
          <w:szCs w:val="24"/>
          <w:lang w:val="uk-UA"/>
        </w:rPr>
        <w:t>№ 833 «Про затвердження Порядку проведення торговельної діяльності та правил торговельного обслуговування на ринку споживчих товарів»,</w:t>
      </w:r>
      <w:r w:rsidR="00454B7D" w:rsidRPr="00562DD6">
        <w:rPr>
          <w:sz w:val="24"/>
          <w:szCs w:val="24"/>
          <w:lang w:val="uk-UA"/>
        </w:rPr>
        <w:t xml:space="preserve"> наказу  Міністерства зовнішніх економічних зв’язків і торгівлі України від 08.07.1996  № 369 «Про затвердження Правил роботи </w:t>
      </w:r>
      <w:proofErr w:type="spellStart"/>
      <w:r w:rsidR="00454B7D" w:rsidRPr="00562DD6">
        <w:rPr>
          <w:sz w:val="24"/>
          <w:szCs w:val="24"/>
          <w:lang w:val="uk-UA"/>
        </w:rPr>
        <w:t>дрібнороздрібної</w:t>
      </w:r>
      <w:proofErr w:type="spellEnd"/>
      <w:r w:rsidR="00454B7D" w:rsidRPr="00562DD6">
        <w:rPr>
          <w:sz w:val="24"/>
          <w:szCs w:val="24"/>
          <w:lang w:val="uk-UA"/>
        </w:rPr>
        <w:t xml:space="preserve"> торговельної мережі»,</w:t>
      </w:r>
      <w:r w:rsidR="0001747F">
        <w:rPr>
          <w:sz w:val="24"/>
          <w:szCs w:val="24"/>
          <w:lang w:val="uk-UA"/>
        </w:rPr>
        <w:t xml:space="preserve"> </w:t>
      </w:r>
      <w:r w:rsidR="0013013A" w:rsidRPr="00562DD6">
        <w:rPr>
          <w:sz w:val="24"/>
          <w:szCs w:val="24"/>
          <w:lang w:val="uk-UA"/>
        </w:rPr>
        <w:t xml:space="preserve">рішенням виконавчого комітету Новоборівської селищної ради № 115 від 29.06.2017 року «Про закріплення тимчасово торгових площ в </w:t>
      </w:r>
      <w:proofErr w:type="spellStart"/>
      <w:r w:rsidR="0013013A" w:rsidRPr="00562DD6">
        <w:rPr>
          <w:sz w:val="24"/>
          <w:szCs w:val="24"/>
          <w:lang w:val="uk-UA"/>
        </w:rPr>
        <w:t>смт</w:t>
      </w:r>
      <w:proofErr w:type="spellEnd"/>
      <w:r w:rsidR="0013013A" w:rsidRPr="00562DD6">
        <w:rPr>
          <w:sz w:val="24"/>
          <w:szCs w:val="24"/>
          <w:lang w:val="uk-UA"/>
        </w:rPr>
        <w:t>. Нова Борова та затвердження тарифу на їх обслуговування»</w:t>
      </w:r>
      <w:r w:rsidR="0013013A">
        <w:rPr>
          <w:sz w:val="24"/>
          <w:szCs w:val="24"/>
          <w:lang w:val="uk-UA"/>
        </w:rPr>
        <w:t xml:space="preserve">, </w:t>
      </w:r>
      <w:r w:rsidRPr="00562DD6">
        <w:rPr>
          <w:color w:val="181818"/>
          <w:sz w:val="24"/>
          <w:szCs w:val="24"/>
          <w:lang w:val="uk-UA"/>
        </w:rPr>
        <w:t>виконком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3153D4" w:rsidRPr="00F14CF8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EB2856" w:rsidRPr="0013013A" w:rsidRDefault="00EB2856" w:rsidP="00EB285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 w:rsidRPr="0013013A">
        <w:rPr>
          <w:rStyle w:val="a4"/>
          <w:b w:val="0"/>
          <w:color w:val="181818"/>
          <w:lang w:val="uk-UA"/>
        </w:rPr>
        <w:t xml:space="preserve">Надати дозвіл </w:t>
      </w:r>
      <w:proofErr w:type="spellStart"/>
      <w:r w:rsidRPr="0013013A">
        <w:rPr>
          <w:color w:val="181818"/>
          <w:lang w:val="uk-UA"/>
        </w:rPr>
        <w:t>ФОП</w:t>
      </w:r>
      <w:proofErr w:type="spellEnd"/>
      <w:r w:rsidRPr="0013013A">
        <w:rPr>
          <w:color w:val="181818"/>
          <w:lang w:val="uk-UA"/>
        </w:rPr>
        <w:t xml:space="preserve"> </w:t>
      </w:r>
      <w:r w:rsidR="0013013A" w:rsidRPr="0013013A">
        <w:rPr>
          <w:color w:val="181818"/>
          <w:lang w:val="uk-UA"/>
        </w:rPr>
        <w:t>Кучеру Роману Валерійовичу</w:t>
      </w:r>
      <w:r w:rsidR="00562DD6" w:rsidRPr="0013013A">
        <w:rPr>
          <w:color w:val="181818"/>
          <w:lang w:val="uk-UA"/>
        </w:rPr>
        <w:t xml:space="preserve"> </w:t>
      </w:r>
      <w:r w:rsidRPr="0013013A">
        <w:rPr>
          <w:color w:val="181818"/>
          <w:lang w:val="uk-UA"/>
        </w:rPr>
        <w:t xml:space="preserve">на виїзну торгівлю </w:t>
      </w:r>
      <w:r w:rsidR="0013013A" w:rsidRPr="0013013A">
        <w:rPr>
          <w:color w:val="181818"/>
          <w:lang w:val="uk-UA"/>
        </w:rPr>
        <w:t xml:space="preserve">з асортиментом: картопляні, ковбасні вироби, відкриті та закриті бутерброди, м’ясні, курині страви з мангалу на вугіллі, холодні, гарячі напої, солодка вата різносмакова та різнокольорова </w:t>
      </w:r>
      <w:r w:rsidR="00A11D15">
        <w:rPr>
          <w:color w:val="181818"/>
          <w:lang w:val="uk-UA"/>
        </w:rPr>
        <w:t>під час святкування Дня громади 10 серпня 2019 року</w:t>
      </w:r>
      <w:r w:rsidR="00562DD6" w:rsidRPr="0013013A">
        <w:rPr>
          <w:color w:val="181818"/>
          <w:lang w:val="uk-UA"/>
        </w:rPr>
        <w:t xml:space="preserve">  в </w:t>
      </w:r>
      <w:r w:rsidR="00A11D15">
        <w:rPr>
          <w:color w:val="181818"/>
          <w:lang w:val="uk-UA"/>
        </w:rPr>
        <w:t xml:space="preserve">                  </w:t>
      </w:r>
      <w:proofErr w:type="spellStart"/>
      <w:r w:rsidR="00562DD6" w:rsidRPr="0013013A">
        <w:rPr>
          <w:color w:val="181818"/>
          <w:lang w:val="uk-UA"/>
        </w:rPr>
        <w:t>смт</w:t>
      </w:r>
      <w:proofErr w:type="spellEnd"/>
      <w:r w:rsidR="0013013A">
        <w:rPr>
          <w:color w:val="181818"/>
          <w:lang w:val="uk-UA"/>
        </w:rPr>
        <w:t xml:space="preserve">. Нова Борова </w:t>
      </w:r>
      <w:r w:rsidR="007A1E48">
        <w:rPr>
          <w:color w:val="181818"/>
          <w:lang w:val="uk-UA"/>
        </w:rPr>
        <w:t xml:space="preserve">по </w:t>
      </w:r>
      <w:r w:rsidR="0013013A">
        <w:rPr>
          <w:color w:val="181818"/>
          <w:lang w:val="uk-UA"/>
        </w:rPr>
        <w:t>вул. Незалежності</w:t>
      </w:r>
      <w:r w:rsidR="007A1E48">
        <w:rPr>
          <w:color w:val="181818"/>
          <w:lang w:val="uk-UA"/>
        </w:rPr>
        <w:t>.</w:t>
      </w:r>
      <w:r w:rsidR="00562DD6" w:rsidRPr="0013013A">
        <w:rPr>
          <w:color w:val="181818"/>
          <w:lang w:val="uk-UA"/>
        </w:rPr>
        <w:t xml:space="preserve"> </w:t>
      </w:r>
    </w:p>
    <w:p w:rsidR="00424705" w:rsidRPr="00424705" w:rsidRDefault="00424705" w:rsidP="00424705">
      <w:pPr>
        <w:pStyle w:val="rtejustify"/>
        <w:shd w:val="clear" w:color="auto" w:fill="FFFFFF"/>
        <w:spacing w:before="0" w:beforeAutospacing="0" w:after="0" w:afterAutospacing="0" w:line="255" w:lineRule="atLeast"/>
        <w:ind w:left="928"/>
        <w:jc w:val="both"/>
        <w:rPr>
          <w:color w:val="181818"/>
          <w:lang w:val="uk-UA"/>
        </w:rPr>
      </w:pPr>
    </w:p>
    <w:p w:rsidR="00424705" w:rsidRDefault="00424705" w:rsidP="0042470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24705">
        <w:rPr>
          <w:color w:val="181818"/>
          <w:sz w:val="24"/>
          <w:szCs w:val="24"/>
          <w:lang w:val="uk-UA"/>
        </w:rPr>
        <w:t xml:space="preserve">Рекомендувати </w:t>
      </w:r>
      <w:proofErr w:type="spellStart"/>
      <w:r w:rsidRPr="00424705">
        <w:rPr>
          <w:color w:val="181818"/>
          <w:sz w:val="24"/>
          <w:szCs w:val="24"/>
          <w:lang w:val="uk-UA"/>
        </w:rPr>
        <w:t>ФОП</w:t>
      </w:r>
      <w:proofErr w:type="spellEnd"/>
      <w:r w:rsidRPr="00424705">
        <w:rPr>
          <w:color w:val="181818"/>
          <w:sz w:val="24"/>
          <w:szCs w:val="24"/>
          <w:lang w:val="uk-UA"/>
        </w:rPr>
        <w:t xml:space="preserve"> </w:t>
      </w:r>
      <w:r w:rsidR="0013013A">
        <w:rPr>
          <w:color w:val="181818"/>
          <w:sz w:val="24"/>
          <w:szCs w:val="24"/>
          <w:lang w:val="uk-UA"/>
        </w:rPr>
        <w:t>Кучеру Р.В.</w:t>
      </w:r>
      <w:r w:rsidRPr="00424705">
        <w:rPr>
          <w:sz w:val="24"/>
          <w:szCs w:val="24"/>
          <w:lang w:val="uk-UA"/>
        </w:rPr>
        <w:t xml:space="preserve">  організувати роботу виїзної торгівлі згідно </w:t>
      </w:r>
      <w:r>
        <w:rPr>
          <w:sz w:val="24"/>
          <w:szCs w:val="24"/>
          <w:lang w:val="uk-UA"/>
        </w:rPr>
        <w:t>діючого законодавства</w:t>
      </w:r>
      <w:r w:rsidRPr="00424705">
        <w:rPr>
          <w:sz w:val="24"/>
          <w:szCs w:val="24"/>
          <w:lang w:val="uk-UA"/>
        </w:rPr>
        <w:t xml:space="preserve">, </w:t>
      </w:r>
      <w:r w:rsidR="00562DD6">
        <w:rPr>
          <w:sz w:val="24"/>
          <w:szCs w:val="24"/>
          <w:lang w:val="uk-UA"/>
        </w:rPr>
        <w:t>та</w:t>
      </w:r>
      <w:r w:rsidRPr="00424705">
        <w:rPr>
          <w:sz w:val="24"/>
          <w:szCs w:val="24"/>
          <w:lang w:val="uk-UA"/>
        </w:rPr>
        <w:t xml:space="preserve"> </w:t>
      </w:r>
      <w:r w:rsidR="00562DD6">
        <w:rPr>
          <w:sz w:val="24"/>
          <w:szCs w:val="24"/>
          <w:lang w:val="uk-UA"/>
        </w:rPr>
        <w:t>сплатити</w:t>
      </w:r>
      <w:r w:rsidRPr="0042470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Новоборівськ</w:t>
      </w:r>
      <w:r w:rsidR="00562DD6">
        <w:rPr>
          <w:sz w:val="24"/>
          <w:szCs w:val="24"/>
          <w:lang w:val="uk-UA"/>
        </w:rPr>
        <w:t>ому</w:t>
      </w:r>
      <w:r>
        <w:rPr>
          <w:sz w:val="24"/>
          <w:szCs w:val="24"/>
          <w:lang w:val="uk-UA"/>
        </w:rPr>
        <w:t xml:space="preserve"> житлово-комунальн</w:t>
      </w:r>
      <w:r w:rsidR="00562DD6">
        <w:rPr>
          <w:sz w:val="24"/>
          <w:szCs w:val="24"/>
          <w:lang w:val="uk-UA"/>
        </w:rPr>
        <w:t>ому</w:t>
      </w:r>
      <w:r>
        <w:rPr>
          <w:sz w:val="24"/>
          <w:szCs w:val="24"/>
          <w:lang w:val="uk-UA"/>
        </w:rPr>
        <w:t xml:space="preserve"> підприємств</w:t>
      </w:r>
      <w:r w:rsidR="00562DD6">
        <w:rPr>
          <w:sz w:val="24"/>
          <w:szCs w:val="24"/>
          <w:lang w:val="uk-UA"/>
        </w:rPr>
        <w:t>у</w:t>
      </w:r>
      <w:r w:rsidRPr="00424705">
        <w:rPr>
          <w:sz w:val="24"/>
          <w:szCs w:val="24"/>
          <w:lang w:val="uk-UA"/>
        </w:rPr>
        <w:t xml:space="preserve"> </w:t>
      </w:r>
      <w:r w:rsidR="00562DD6">
        <w:rPr>
          <w:sz w:val="24"/>
          <w:szCs w:val="24"/>
          <w:lang w:val="uk-UA"/>
        </w:rPr>
        <w:t>за прибирання торгового місця</w:t>
      </w:r>
      <w:r w:rsidR="00A11D15">
        <w:rPr>
          <w:sz w:val="24"/>
          <w:szCs w:val="24"/>
          <w:lang w:val="uk-UA"/>
        </w:rPr>
        <w:t>,</w:t>
      </w:r>
      <w:r w:rsidR="00562DD6">
        <w:rPr>
          <w:sz w:val="24"/>
          <w:szCs w:val="24"/>
          <w:lang w:val="uk-UA"/>
        </w:rPr>
        <w:t xml:space="preserve"> </w:t>
      </w:r>
      <w:r w:rsidR="0013013A">
        <w:rPr>
          <w:sz w:val="24"/>
          <w:szCs w:val="24"/>
          <w:lang w:val="uk-UA"/>
        </w:rPr>
        <w:t>згідно діючих тарифів</w:t>
      </w:r>
      <w:r w:rsidRPr="00424705">
        <w:rPr>
          <w:sz w:val="24"/>
          <w:szCs w:val="24"/>
          <w:lang w:val="uk-UA"/>
        </w:rPr>
        <w:t>.</w:t>
      </w:r>
    </w:p>
    <w:p w:rsidR="00123AB1" w:rsidRPr="00424705" w:rsidRDefault="00123AB1" w:rsidP="00123AB1">
      <w:pPr>
        <w:ind w:left="945"/>
        <w:jc w:val="both"/>
        <w:rPr>
          <w:sz w:val="24"/>
          <w:szCs w:val="24"/>
          <w:lang w:val="uk-UA"/>
        </w:rPr>
      </w:pPr>
    </w:p>
    <w:p w:rsidR="00562DD6" w:rsidRPr="0013013A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 w:rsidRPr="0013013A">
        <w:rPr>
          <w:color w:val="181818"/>
          <w:lang w:val="uk-UA"/>
        </w:rPr>
        <w:t xml:space="preserve">Контроль за виконанням рішення покласти на </w:t>
      </w:r>
      <w:r w:rsidR="0013013A">
        <w:rPr>
          <w:color w:val="181818"/>
          <w:lang w:val="uk-UA"/>
        </w:rPr>
        <w:t xml:space="preserve">постійну комісію </w:t>
      </w:r>
      <w:r w:rsidR="0013013A" w:rsidRPr="0013013A">
        <w:rPr>
          <w:szCs w:val="28"/>
        </w:rPr>
        <w:t xml:space="preserve">по </w:t>
      </w:r>
      <w:proofErr w:type="spellStart"/>
      <w:r w:rsidR="0013013A" w:rsidRPr="0013013A">
        <w:rPr>
          <w:szCs w:val="28"/>
        </w:rPr>
        <w:t>соціальних</w:t>
      </w:r>
      <w:proofErr w:type="spellEnd"/>
      <w:r w:rsidR="0013013A" w:rsidRPr="0013013A">
        <w:rPr>
          <w:szCs w:val="28"/>
        </w:rPr>
        <w:t xml:space="preserve"> </w:t>
      </w:r>
      <w:proofErr w:type="spellStart"/>
      <w:r w:rsidR="0013013A" w:rsidRPr="0013013A">
        <w:rPr>
          <w:szCs w:val="28"/>
        </w:rPr>
        <w:t>питаннях</w:t>
      </w:r>
      <w:proofErr w:type="spellEnd"/>
      <w:r w:rsidR="0013013A" w:rsidRPr="0013013A">
        <w:rPr>
          <w:szCs w:val="28"/>
        </w:rPr>
        <w:t xml:space="preserve">, </w:t>
      </w:r>
      <w:proofErr w:type="spellStart"/>
      <w:r w:rsidR="0013013A" w:rsidRPr="0013013A">
        <w:rPr>
          <w:szCs w:val="28"/>
        </w:rPr>
        <w:t>культурі</w:t>
      </w:r>
      <w:proofErr w:type="spellEnd"/>
      <w:r w:rsidR="0013013A" w:rsidRPr="0013013A">
        <w:rPr>
          <w:szCs w:val="28"/>
        </w:rPr>
        <w:t xml:space="preserve">, </w:t>
      </w:r>
      <w:proofErr w:type="spellStart"/>
      <w:r w:rsidR="0013013A" w:rsidRPr="0013013A">
        <w:rPr>
          <w:szCs w:val="28"/>
        </w:rPr>
        <w:t>охороні</w:t>
      </w:r>
      <w:proofErr w:type="spellEnd"/>
      <w:r w:rsidR="0013013A" w:rsidRPr="0013013A">
        <w:rPr>
          <w:szCs w:val="28"/>
        </w:rPr>
        <w:t xml:space="preserve"> </w:t>
      </w:r>
      <w:proofErr w:type="spellStart"/>
      <w:r w:rsidR="0013013A" w:rsidRPr="0013013A">
        <w:rPr>
          <w:szCs w:val="28"/>
        </w:rPr>
        <w:t>здоров’я</w:t>
      </w:r>
      <w:proofErr w:type="spellEnd"/>
      <w:r w:rsidR="0013013A" w:rsidRPr="0013013A">
        <w:rPr>
          <w:szCs w:val="28"/>
        </w:rPr>
        <w:t xml:space="preserve">, </w:t>
      </w:r>
      <w:proofErr w:type="spellStart"/>
      <w:r w:rsidR="0013013A" w:rsidRPr="0013013A">
        <w:rPr>
          <w:szCs w:val="28"/>
        </w:rPr>
        <w:t>побутового</w:t>
      </w:r>
      <w:proofErr w:type="spellEnd"/>
      <w:r w:rsidR="0013013A" w:rsidRPr="0013013A">
        <w:rPr>
          <w:szCs w:val="28"/>
        </w:rPr>
        <w:t xml:space="preserve"> </w:t>
      </w:r>
      <w:proofErr w:type="spellStart"/>
      <w:r w:rsidR="0013013A" w:rsidRPr="0013013A">
        <w:rPr>
          <w:szCs w:val="28"/>
        </w:rPr>
        <w:t>і</w:t>
      </w:r>
      <w:proofErr w:type="spellEnd"/>
      <w:r w:rsidR="0013013A" w:rsidRPr="0013013A">
        <w:rPr>
          <w:szCs w:val="28"/>
        </w:rPr>
        <w:t xml:space="preserve"> </w:t>
      </w:r>
      <w:proofErr w:type="spellStart"/>
      <w:r w:rsidR="0013013A" w:rsidRPr="0013013A">
        <w:rPr>
          <w:szCs w:val="28"/>
        </w:rPr>
        <w:t>торгівельного</w:t>
      </w:r>
      <w:proofErr w:type="spellEnd"/>
      <w:r w:rsidR="0013013A" w:rsidRPr="0013013A">
        <w:rPr>
          <w:szCs w:val="28"/>
        </w:rPr>
        <w:t xml:space="preserve"> </w:t>
      </w:r>
      <w:proofErr w:type="spellStart"/>
      <w:r w:rsidR="0013013A" w:rsidRPr="0013013A">
        <w:rPr>
          <w:szCs w:val="28"/>
        </w:rPr>
        <w:t>обслуговування</w:t>
      </w:r>
      <w:proofErr w:type="spellEnd"/>
      <w:r w:rsidR="0013013A" w:rsidRPr="0013013A">
        <w:rPr>
          <w:szCs w:val="28"/>
        </w:rPr>
        <w:t xml:space="preserve">, </w:t>
      </w:r>
      <w:proofErr w:type="spellStart"/>
      <w:r w:rsidR="0013013A" w:rsidRPr="0013013A">
        <w:rPr>
          <w:szCs w:val="28"/>
        </w:rPr>
        <w:t>освіті</w:t>
      </w:r>
      <w:proofErr w:type="spellEnd"/>
      <w:r w:rsidR="0013013A" w:rsidRPr="0013013A">
        <w:rPr>
          <w:szCs w:val="28"/>
        </w:rPr>
        <w:t xml:space="preserve">, </w:t>
      </w:r>
      <w:proofErr w:type="spellStart"/>
      <w:r w:rsidR="0013013A" w:rsidRPr="0013013A">
        <w:rPr>
          <w:szCs w:val="28"/>
        </w:rPr>
        <w:t>молоді</w:t>
      </w:r>
      <w:proofErr w:type="spellEnd"/>
      <w:r w:rsidR="0013013A" w:rsidRPr="0013013A">
        <w:rPr>
          <w:szCs w:val="28"/>
        </w:rPr>
        <w:t xml:space="preserve"> </w:t>
      </w:r>
      <w:proofErr w:type="spellStart"/>
      <w:r w:rsidR="0013013A" w:rsidRPr="0013013A">
        <w:rPr>
          <w:szCs w:val="28"/>
        </w:rPr>
        <w:t>і</w:t>
      </w:r>
      <w:proofErr w:type="spellEnd"/>
      <w:r w:rsidR="0013013A" w:rsidRPr="0013013A">
        <w:rPr>
          <w:szCs w:val="28"/>
        </w:rPr>
        <w:t xml:space="preserve"> спорту</w:t>
      </w:r>
      <w:r w:rsidR="0013013A">
        <w:rPr>
          <w:szCs w:val="28"/>
          <w:lang w:val="uk-UA"/>
        </w:rPr>
        <w:t xml:space="preserve"> (голова комісії </w:t>
      </w:r>
      <w:proofErr w:type="spellStart"/>
      <w:r w:rsidR="0013013A">
        <w:rPr>
          <w:szCs w:val="28"/>
          <w:lang w:val="uk-UA"/>
        </w:rPr>
        <w:t>Калінко</w:t>
      </w:r>
      <w:proofErr w:type="spellEnd"/>
      <w:r w:rsidR="0013013A">
        <w:rPr>
          <w:szCs w:val="28"/>
          <w:lang w:val="uk-UA"/>
        </w:rPr>
        <w:t xml:space="preserve"> К.Г.).</w:t>
      </w:r>
    </w:p>
    <w:p w:rsidR="003153D4" w:rsidRPr="00424705" w:rsidRDefault="003153D4" w:rsidP="003153D4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3153D4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3153D4">
      <w:pPr>
        <w:rPr>
          <w:sz w:val="24"/>
          <w:szCs w:val="24"/>
          <w:lang w:val="uk-UA"/>
        </w:rPr>
      </w:pPr>
      <w:r w:rsidRPr="00424705">
        <w:rPr>
          <w:sz w:val="24"/>
          <w:szCs w:val="24"/>
          <w:lang w:val="uk-UA"/>
        </w:rPr>
        <w:t xml:space="preserve">          </w:t>
      </w:r>
      <w:r w:rsidR="0013013A">
        <w:rPr>
          <w:sz w:val="24"/>
          <w:szCs w:val="24"/>
          <w:lang w:val="uk-UA"/>
        </w:rPr>
        <w:tab/>
      </w:r>
      <w:r w:rsidRPr="00424705">
        <w:rPr>
          <w:sz w:val="24"/>
          <w:szCs w:val="24"/>
          <w:lang w:val="uk-UA"/>
        </w:rPr>
        <w:t xml:space="preserve">Заступник селищного голови                            </w:t>
      </w:r>
      <w:r w:rsidR="0013013A">
        <w:rPr>
          <w:sz w:val="24"/>
          <w:szCs w:val="24"/>
          <w:lang w:val="uk-UA"/>
        </w:rPr>
        <w:tab/>
      </w:r>
      <w:r w:rsidR="0013013A">
        <w:rPr>
          <w:sz w:val="24"/>
          <w:szCs w:val="24"/>
          <w:lang w:val="uk-UA"/>
        </w:rPr>
        <w:tab/>
        <w:t>Р.І. Семеній</w:t>
      </w:r>
    </w:p>
    <w:p w:rsidR="003153D4" w:rsidRDefault="003153D4" w:rsidP="003153D4">
      <w:pPr>
        <w:ind w:firstLine="708"/>
        <w:rPr>
          <w:sz w:val="24"/>
          <w:szCs w:val="24"/>
          <w:lang w:val="uk-UA"/>
        </w:rPr>
      </w:pPr>
    </w:p>
    <w:p w:rsidR="0013013A" w:rsidRPr="0013013A" w:rsidRDefault="0013013A" w:rsidP="001301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>
        <w:rPr>
          <w:sz w:val="20"/>
          <w:szCs w:val="24"/>
          <w:lang w:val="uk-UA"/>
        </w:rPr>
        <w:tab/>
      </w:r>
      <w:proofErr w:type="spellStart"/>
      <w:proofErr w:type="gramStart"/>
      <w:r w:rsidRPr="0013013A">
        <w:rPr>
          <w:sz w:val="20"/>
          <w:szCs w:val="24"/>
        </w:rPr>
        <w:t>П</w:t>
      </w:r>
      <w:proofErr w:type="gramEnd"/>
      <w:r w:rsidRPr="0013013A">
        <w:rPr>
          <w:sz w:val="20"/>
          <w:szCs w:val="24"/>
        </w:rPr>
        <w:t>ідготувала</w:t>
      </w:r>
      <w:proofErr w:type="spellEnd"/>
      <w:r w:rsidRPr="0013013A">
        <w:rPr>
          <w:sz w:val="20"/>
          <w:szCs w:val="24"/>
        </w:rPr>
        <w:t xml:space="preserve">: </w:t>
      </w:r>
      <w:proofErr w:type="spellStart"/>
      <w:r w:rsidRPr="0013013A">
        <w:rPr>
          <w:sz w:val="20"/>
          <w:szCs w:val="24"/>
        </w:rPr>
        <w:t>керуючий</w:t>
      </w:r>
      <w:proofErr w:type="spellEnd"/>
      <w:r w:rsidRPr="0013013A">
        <w:rPr>
          <w:sz w:val="20"/>
          <w:szCs w:val="24"/>
        </w:rPr>
        <w:t xml:space="preserve"> справами (</w:t>
      </w:r>
      <w:proofErr w:type="spellStart"/>
      <w:r w:rsidRPr="0013013A">
        <w:rPr>
          <w:sz w:val="20"/>
          <w:szCs w:val="24"/>
        </w:rPr>
        <w:t>секретар</w:t>
      </w:r>
      <w:proofErr w:type="spellEnd"/>
      <w:r w:rsidRPr="0013013A">
        <w:rPr>
          <w:sz w:val="20"/>
          <w:szCs w:val="24"/>
        </w:rPr>
        <w:t xml:space="preserve">) </w:t>
      </w:r>
      <w:proofErr w:type="spellStart"/>
      <w:r w:rsidRPr="0013013A">
        <w:rPr>
          <w:sz w:val="20"/>
          <w:szCs w:val="24"/>
        </w:rPr>
        <w:t>виконавчого</w:t>
      </w:r>
      <w:proofErr w:type="spellEnd"/>
      <w:r w:rsidRPr="0013013A">
        <w:rPr>
          <w:sz w:val="20"/>
          <w:szCs w:val="24"/>
        </w:rPr>
        <w:t xml:space="preserve"> </w:t>
      </w:r>
      <w:proofErr w:type="spellStart"/>
      <w:r w:rsidRPr="0013013A">
        <w:rPr>
          <w:sz w:val="20"/>
          <w:szCs w:val="24"/>
        </w:rPr>
        <w:t>комітету</w:t>
      </w:r>
      <w:proofErr w:type="spellEnd"/>
      <w:r w:rsidRPr="0013013A">
        <w:rPr>
          <w:sz w:val="20"/>
          <w:szCs w:val="24"/>
        </w:rPr>
        <w:t xml:space="preserve"> </w:t>
      </w:r>
      <w:r w:rsidRPr="0013013A">
        <w:rPr>
          <w:sz w:val="20"/>
          <w:szCs w:val="24"/>
          <w:lang w:val="uk-UA"/>
        </w:rPr>
        <w:t xml:space="preserve"> </w:t>
      </w:r>
      <w:r w:rsidRPr="0013013A">
        <w:rPr>
          <w:sz w:val="20"/>
          <w:szCs w:val="24"/>
        </w:rPr>
        <w:t>А.В.</w:t>
      </w:r>
      <w:r w:rsidRPr="0013013A">
        <w:rPr>
          <w:sz w:val="20"/>
          <w:szCs w:val="24"/>
          <w:lang w:val="uk-UA"/>
        </w:rPr>
        <w:t xml:space="preserve"> </w:t>
      </w:r>
      <w:r w:rsidRPr="0013013A">
        <w:rPr>
          <w:sz w:val="20"/>
          <w:szCs w:val="24"/>
        </w:rPr>
        <w:t>Жарчинська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562DD6" w:rsidRPr="003B168F" w:rsidRDefault="00562DD6" w:rsidP="00F62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2060E" w:rsidRPr="003153D4" w:rsidRDefault="0062060E">
      <w:pPr>
        <w:rPr>
          <w:lang w:val="uk-UA"/>
        </w:rPr>
      </w:pPr>
    </w:p>
    <w:sectPr w:rsidR="0062060E" w:rsidRPr="003153D4" w:rsidSect="003071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123AB1"/>
    <w:rsid w:val="0013013A"/>
    <w:rsid w:val="00155A07"/>
    <w:rsid w:val="0030710B"/>
    <w:rsid w:val="003153D4"/>
    <w:rsid w:val="00424705"/>
    <w:rsid w:val="00454B7D"/>
    <w:rsid w:val="0055372F"/>
    <w:rsid w:val="00562DD6"/>
    <w:rsid w:val="0062060E"/>
    <w:rsid w:val="007A1E48"/>
    <w:rsid w:val="008063CB"/>
    <w:rsid w:val="009278F4"/>
    <w:rsid w:val="00A11D15"/>
    <w:rsid w:val="00A35B20"/>
    <w:rsid w:val="00E53D28"/>
    <w:rsid w:val="00EB2856"/>
    <w:rsid w:val="00F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2019-07-05T13:24:00Z</cp:lastPrinted>
  <dcterms:created xsi:type="dcterms:W3CDTF">2019-07-02T08:46:00Z</dcterms:created>
  <dcterms:modified xsi:type="dcterms:W3CDTF">2019-07-05T13:28:00Z</dcterms:modified>
</cp:coreProperties>
</file>