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05" w:rsidRPr="00A13005" w:rsidRDefault="00A13005" w:rsidP="00A13005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300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3005" w:rsidRPr="00A13005" w:rsidRDefault="00A13005" w:rsidP="00A1300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13005">
        <w:rPr>
          <w:rFonts w:ascii="Times New Roman" w:hAnsi="Times New Roman" w:cs="Times New Roman"/>
          <w:sz w:val="24"/>
          <w:szCs w:val="24"/>
        </w:rPr>
        <w:t>У К Р А Ї Н А</w:t>
      </w:r>
    </w:p>
    <w:p w:rsidR="00A13005" w:rsidRPr="00A13005" w:rsidRDefault="00A13005" w:rsidP="00A1300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13005" w:rsidRPr="00A13005" w:rsidRDefault="00A13005" w:rsidP="00A1300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13005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A13005" w:rsidRPr="00A13005" w:rsidRDefault="00A13005" w:rsidP="00A1300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13005">
        <w:rPr>
          <w:rFonts w:ascii="Times New Roman" w:hAnsi="Times New Roman" w:cs="Times New Roman"/>
          <w:sz w:val="24"/>
          <w:szCs w:val="24"/>
        </w:rPr>
        <w:t>ХОРОШІВСЬКОГО   РАЙОНУ   ЖИТОМИРСЬКОЇ ОБЛАСТІ</w:t>
      </w:r>
    </w:p>
    <w:p w:rsidR="00A13005" w:rsidRPr="00A13005" w:rsidRDefault="00A13005" w:rsidP="00A13005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A13005" w:rsidRPr="00A13005" w:rsidRDefault="00A13005" w:rsidP="00A13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005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A13005" w:rsidRPr="00A13005" w:rsidRDefault="00A13005" w:rsidP="00A13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005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1300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13005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13005" w:rsidRPr="00A13005" w:rsidRDefault="00A13005" w:rsidP="00A130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3005" w:rsidRPr="00A13005" w:rsidRDefault="00A13005" w:rsidP="00A130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13005">
        <w:rPr>
          <w:rFonts w:ascii="Times New Roman" w:hAnsi="Times New Roman" w:cs="Times New Roman"/>
          <w:sz w:val="24"/>
          <w:szCs w:val="24"/>
        </w:rPr>
        <w:t>від 04 квітня 2018  року</w:t>
      </w:r>
      <w:r w:rsidRPr="00A13005">
        <w:rPr>
          <w:rFonts w:ascii="Times New Roman" w:hAnsi="Times New Roman" w:cs="Times New Roman"/>
          <w:sz w:val="24"/>
          <w:szCs w:val="24"/>
        </w:rPr>
        <w:tab/>
      </w:r>
      <w:r w:rsidRPr="00A13005">
        <w:rPr>
          <w:rFonts w:ascii="Times New Roman" w:hAnsi="Times New Roman" w:cs="Times New Roman"/>
          <w:sz w:val="24"/>
          <w:szCs w:val="24"/>
        </w:rPr>
        <w:tab/>
      </w:r>
      <w:r w:rsidRPr="00A13005">
        <w:rPr>
          <w:rFonts w:ascii="Times New Roman" w:hAnsi="Times New Roman" w:cs="Times New Roman"/>
          <w:sz w:val="24"/>
          <w:szCs w:val="24"/>
        </w:rPr>
        <w:tab/>
      </w:r>
      <w:r w:rsidRPr="00A13005">
        <w:rPr>
          <w:rFonts w:ascii="Times New Roman" w:hAnsi="Times New Roman" w:cs="Times New Roman"/>
          <w:sz w:val="24"/>
          <w:szCs w:val="24"/>
        </w:rPr>
        <w:tab/>
      </w:r>
      <w:r w:rsidRPr="00A13005">
        <w:rPr>
          <w:rFonts w:ascii="Times New Roman" w:hAnsi="Times New Roman" w:cs="Times New Roman"/>
          <w:sz w:val="24"/>
          <w:szCs w:val="24"/>
        </w:rPr>
        <w:tab/>
      </w:r>
      <w:r w:rsidRPr="00A13005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83</w:t>
      </w:r>
    </w:p>
    <w:p w:rsidR="005D7DA6" w:rsidRPr="00A13005" w:rsidRDefault="005D7DA6" w:rsidP="00A1300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13005" w:rsidRPr="00A13005" w:rsidRDefault="005D7DA6" w:rsidP="00A130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005">
        <w:rPr>
          <w:rFonts w:ascii="Times New Roman" w:hAnsi="Times New Roman" w:cs="Times New Roman"/>
          <w:b/>
          <w:sz w:val="28"/>
          <w:szCs w:val="28"/>
        </w:rPr>
        <w:t xml:space="preserve">«Про </w:t>
      </w:r>
      <w:r w:rsidR="002E3F71" w:rsidRPr="00A13005">
        <w:rPr>
          <w:rFonts w:ascii="Times New Roman" w:hAnsi="Times New Roman" w:cs="Times New Roman"/>
          <w:b/>
          <w:sz w:val="28"/>
          <w:szCs w:val="28"/>
        </w:rPr>
        <w:t xml:space="preserve">участь у всесвітній ініціативі </w:t>
      </w:r>
    </w:p>
    <w:p w:rsidR="00A13005" w:rsidRPr="00A13005" w:rsidRDefault="002E3F71" w:rsidP="00A130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005">
        <w:rPr>
          <w:rFonts w:ascii="Times New Roman" w:hAnsi="Times New Roman" w:cs="Times New Roman"/>
          <w:b/>
          <w:sz w:val="28"/>
          <w:szCs w:val="28"/>
        </w:rPr>
        <w:t xml:space="preserve">«Громада дружня до дітей та молоді», </w:t>
      </w:r>
    </w:p>
    <w:p w:rsidR="00A13005" w:rsidRPr="00A13005" w:rsidRDefault="002E3F71" w:rsidP="00A130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005">
        <w:rPr>
          <w:rFonts w:ascii="Times New Roman" w:hAnsi="Times New Roman" w:cs="Times New Roman"/>
          <w:b/>
          <w:sz w:val="28"/>
          <w:szCs w:val="28"/>
        </w:rPr>
        <w:t xml:space="preserve">започаткованої Дитячим фондом ООН </w:t>
      </w:r>
    </w:p>
    <w:p w:rsidR="005D7DA6" w:rsidRPr="00A13005" w:rsidRDefault="002E3F71" w:rsidP="00A1300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3005">
        <w:rPr>
          <w:rFonts w:ascii="Times New Roman" w:hAnsi="Times New Roman" w:cs="Times New Roman"/>
          <w:b/>
          <w:sz w:val="28"/>
          <w:szCs w:val="28"/>
          <w:lang w:val="en-US"/>
        </w:rPr>
        <w:t>UNISEF</w:t>
      </w:r>
      <w:proofErr w:type="gramStart"/>
      <w:r w:rsidRPr="00A1300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1246C" w:rsidRPr="00A13005">
        <w:rPr>
          <w:rFonts w:ascii="Times New Roman" w:hAnsi="Times New Roman" w:cs="Times New Roman"/>
          <w:b/>
          <w:sz w:val="28"/>
          <w:szCs w:val="28"/>
        </w:rPr>
        <w:t xml:space="preserve"> Новоборівської</w:t>
      </w:r>
      <w:proofErr w:type="gramEnd"/>
      <w:r w:rsidR="0061246C" w:rsidRPr="00A13005">
        <w:rPr>
          <w:rFonts w:ascii="Times New Roman" w:hAnsi="Times New Roman" w:cs="Times New Roman"/>
          <w:b/>
          <w:sz w:val="28"/>
          <w:szCs w:val="28"/>
        </w:rPr>
        <w:t xml:space="preserve"> селищної</w:t>
      </w:r>
      <w:r w:rsidR="005D7DA6" w:rsidRPr="00A13005">
        <w:rPr>
          <w:rFonts w:ascii="Times New Roman" w:hAnsi="Times New Roman" w:cs="Times New Roman"/>
          <w:b/>
          <w:sz w:val="28"/>
          <w:szCs w:val="28"/>
        </w:rPr>
        <w:t xml:space="preserve"> ради»</w:t>
      </w:r>
    </w:p>
    <w:p w:rsidR="005D7DA6" w:rsidRPr="005D7DA6" w:rsidRDefault="005D7DA6" w:rsidP="005D7DA6">
      <w:pPr>
        <w:rPr>
          <w:rFonts w:ascii="Times New Roman" w:hAnsi="Times New Roman" w:cs="Times New Roman"/>
          <w:sz w:val="28"/>
          <w:szCs w:val="28"/>
        </w:rPr>
      </w:pPr>
    </w:p>
    <w:p w:rsidR="00A13005" w:rsidRPr="00A13005" w:rsidRDefault="002E3F71" w:rsidP="00A13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Конвенції</w:t>
      </w:r>
      <w:r w:rsidRPr="002E3F71">
        <w:rPr>
          <w:rFonts w:ascii="Times New Roman" w:hAnsi="Times New Roman" w:cs="Times New Roman"/>
          <w:sz w:val="28"/>
          <w:szCs w:val="28"/>
        </w:rPr>
        <w:t xml:space="preserve"> ООН «Про права дитини»,</w:t>
      </w:r>
      <w:r>
        <w:rPr>
          <w:rFonts w:ascii="Times New Roman" w:hAnsi="Times New Roman" w:cs="Times New Roman"/>
          <w:sz w:val="28"/>
          <w:szCs w:val="28"/>
        </w:rPr>
        <w:t xml:space="preserve"> з метою</w:t>
      </w:r>
      <w:r w:rsidRPr="002E3F71">
        <w:rPr>
          <w:rFonts w:ascii="Times New Roman" w:hAnsi="Times New Roman" w:cs="Times New Roman"/>
          <w:sz w:val="28"/>
          <w:szCs w:val="28"/>
        </w:rPr>
        <w:t xml:space="preserve"> підвищення яко</w:t>
      </w:r>
      <w:r>
        <w:rPr>
          <w:rFonts w:ascii="Times New Roman" w:hAnsi="Times New Roman" w:cs="Times New Roman"/>
          <w:sz w:val="28"/>
          <w:szCs w:val="28"/>
        </w:rPr>
        <w:t>сті життя всіх громадян, насам</w:t>
      </w:r>
      <w:r w:rsidRPr="002E3F71">
        <w:rPr>
          <w:rFonts w:ascii="Times New Roman" w:hAnsi="Times New Roman" w:cs="Times New Roman"/>
          <w:sz w:val="28"/>
          <w:szCs w:val="28"/>
        </w:rPr>
        <w:t>перед дітей, шляхом визнання та реалізації їхніх прав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F71">
        <w:rPr>
          <w:rFonts w:ascii="Times New Roman" w:hAnsi="Times New Roman" w:cs="Times New Roman"/>
          <w:sz w:val="28"/>
          <w:szCs w:val="28"/>
        </w:rPr>
        <w:t xml:space="preserve"> з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 метою формування активної суспільно-відповідальної позиції молоді та залучення її до участі у вирішенні проблем </w:t>
      </w:r>
      <w:r w:rsidR="001B45FA">
        <w:rPr>
          <w:rFonts w:ascii="Times New Roman" w:hAnsi="Times New Roman" w:cs="Times New Roman"/>
          <w:sz w:val="28"/>
          <w:szCs w:val="28"/>
        </w:rPr>
        <w:t>Новоборівської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04D94">
        <w:rPr>
          <w:rFonts w:ascii="Times New Roman" w:hAnsi="Times New Roman" w:cs="Times New Roman"/>
          <w:sz w:val="28"/>
          <w:szCs w:val="28"/>
        </w:rPr>
        <w:t xml:space="preserve">керуючись ст. 32, 34 </w:t>
      </w:r>
      <w:r w:rsidR="00A36F10" w:rsidRPr="00A36F1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A36F10">
        <w:t xml:space="preserve"> </w:t>
      </w:r>
      <w:r w:rsidR="00A13005" w:rsidRPr="00A13005">
        <w:rPr>
          <w:rFonts w:ascii="Times New Roman" w:hAnsi="Times New Roman" w:cs="Times New Roman"/>
          <w:sz w:val="28"/>
          <w:szCs w:val="28"/>
        </w:rPr>
        <w:t xml:space="preserve">виконком Новоборівської селищної ради </w:t>
      </w:r>
    </w:p>
    <w:p w:rsidR="005D7DA6" w:rsidRPr="005D7DA6" w:rsidRDefault="00A13005" w:rsidP="005D7D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</w:t>
      </w:r>
      <w:r w:rsidR="005D7DA6" w:rsidRPr="005D7DA6">
        <w:rPr>
          <w:rFonts w:ascii="Times New Roman" w:hAnsi="Times New Roman" w:cs="Times New Roman"/>
          <w:sz w:val="28"/>
          <w:szCs w:val="28"/>
        </w:rPr>
        <w:t>:</w:t>
      </w:r>
    </w:p>
    <w:p w:rsidR="005D7DA6" w:rsidRPr="005D7DA6" w:rsidRDefault="005D7DA6" w:rsidP="00A13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7DA6">
        <w:rPr>
          <w:rFonts w:ascii="Times New Roman" w:hAnsi="Times New Roman" w:cs="Times New Roman"/>
          <w:sz w:val="28"/>
          <w:szCs w:val="28"/>
        </w:rPr>
        <w:t xml:space="preserve">1. </w:t>
      </w:r>
      <w:r w:rsidR="002E3F71">
        <w:rPr>
          <w:rFonts w:ascii="Times New Roman" w:hAnsi="Times New Roman" w:cs="Times New Roman"/>
          <w:sz w:val="28"/>
          <w:szCs w:val="28"/>
        </w:rPr>
        <w:t>Долучитися до всесвітньої</w:t>
      </w:r>
      <w:r w:rsidR="002E3F71" w:rsidRPr="002E3F71">
        <w:rPr>
          <w:rFonts w:ascii="Times New Roman" w:hAnsi="Times New Roman" w:cs="Times New Roman"/>
          <w:sz w:val="28"/>
          <w:szCs w:val="28"/>
        </w:rPr>
        <w:t xml:space="preserve"> ініціативі «Громада дружня до дітей та молоді», започаткованої Дитячим фондом ООН UNISEF</w:t>
      </w:r>
    </w:p>
    <w:p w:rsidR="005D7DA6" w:rsidRPr="005D7DA6" w:rsidRDefault="002567E6" w:rsidP="00A13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Звернутися з листом зацікавленості до Фонду </w:t>
      </w:r>
      <w:r w:rsidRPr="002567E6">
        <w:rPr>
          <w:rFonts w:ascii="Times New Roman" w:hAnsi="Times New Roman" w:cs="Times New Roman"/>
          <w:sz w:val="28"/>
          <w:szCs w:val="28"/>
        </w:rPr>
        <w:t>ООН UNISEF</w:t>
      </w:r>
      <w:r>
        <w:rPr>
          <w:rFonts w:ascii="Times New Roman" w:hAnsi="Times New Roman" w:cs="Times New Roman"/>
          <w:sz w:val="28"/>
          <w:szCs w:val="28"/>
        </w:rPr>
        <w:t xml:space="preserve"> Україна, щодо участі в ініціативі.</w:t>
      </w:r>
    </w:p>
    <w:p w:rsidR="005D7DA6" w:rsidRPr="005D7DA6" w:rsidRDefault="002567E6" w:rsidP="00A13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. Систематично </w:t>
      </w:r>
      <w:r>
        <w:rPr>
          <w:rFonts w:ascii="Times New Roman" w:hAnsi="Times New Roman" w:cs="Times New Roman"/>
          <w:sz w:val="28"/>
          <w:szCs w:val="28"/>
        </w:rPr>
        <w:t>виконувати завдання ініціативи, спрямовані</w:t>
      </w:r>
      <w:r w:rsidRPr="002567E6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567E6">
        <w:rPr>
          <w:rFonts w:ascii="Times New Roman" w:hAnsi="Times New Roman" w:cs="Times New Roman"/>
          <w:sz w:val="28"/>
          <w:szCs w:val="28"/>
        </w:rPr>
        <w:t>підвищення якості життя всіх громадян, насамперед дітей, шляхом визнання та реалізації їхніх прав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7DA6" w:rsidRPr="005D7DA6" w:rsidRDefault="002567E6" w:rsidP="00A13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. Дане рішення підлягає оприлюдненню на офіційному сайті </w:t>
      </w:r>
      <w:r w:rsidR="00A54917">
        <w:rPr>
          <w:rFonts w:ascii="Times New Roman" w:hAnsi="Times New Roman" w:cs="Times New Roman"/>
          <w:sz w:val="28"/>
          <w:szCs w:val="28"/>
        </w:rPr>
        <w:t>Новоборівської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 </w:t>
      </w:r>
      <w:r w:rsidR="00A54917">
        <w:rPr>
          <w:rFonts w:ascii="Times New Roman" w:hAnsi="Times New Roman" w:cs="Times New Roman"/>
          <w:sz w:val="28"/>
          <w:szCs w:val="28"/>
        </w:rPr>
        <w:t>селищної</w:t>
      </w:r>
      <w:r w:rsidR="005D7DA6" w:rsidRPr="005D7DA6">
        <w:rPr>
          <w:rFonts w:ascii="Times New Roman" w:hAnsi="Times New Roman" w:cs="Times New Roman"/>
          <w:sz w:val="28"/>
          <w:szCs w:val="28"/>
        </w:rPr>
        <w:t xml:space="preserve"> ради. </w:t>
      </w:r>
    </w:p>
    <w:p w:rsidR="005D7DA6" w:rsidRPr="005D7DA6" w:rsidRDefault="005D7DA6" w:rsidP="005D7DA6">
      <w:pPr>
        <w:rPr>
          <w:rFonts w:ascii="Times New Roman" w:hAnsi="Times New Roman" w:cs="Times New Roman"/>
          <w:sz w:val="28"/>
          <w:szCs w:val="28"/>
        </w:rPr>
      </w:pPr>
    </w:p>
    <w:p w:rsidR="00A13005" w:rsidRPr="000F461A" w:rsidRDefault="00A13005" w:rsidP="00A13005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</w:rPr>
      </w:pPr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  <w:t xml:space="preserve">Г.Л. </w:t>
      </w:r>
      <w:proofErr w:type="spellStart"/>
      <w:r w:rsidRPr="000F461A">
        <w:rPr>
          <w:sz w:val="28"/>
          <w:szCs w:val="28"/>
        </w:rPr>
        <w:t>Рудюк</w:t>
      </w:r>
      <w:proofErr w:type="spellEnd"/>
      <w:r w:rsidRPr="000F461A">
        <w:rPr>
          <w:sz w:val="28"/>
          <w:szCs w:val="28"/>
        </w:rPr>
        <w:t xml:space="preserve">  </w:t>
      </w:r>
    </w:p>
    <w:p w:rsidR="00A13005" w:rsidRPr="009661DD" w:rsidRDefault="00A13005" w:rsidP="00A13005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виконкому</w:t>
      </w:r>
      <w:proofErr w:type="spellEnd"/>
      <w:r w:rsidRPr="009661DD">
        <w:rPr>
          <w:sz w:val="20"/>
          <w:szCs w:val="20"/>
        </w:rPr>
        <w:t xml:space="preserve"> А.В. Жарчинська</w:t>
      </w:r>
    </w:p>
    <w:p w:rsidR="00A54917" w:rsidRPr="00A13005" w:rsidRDefault="00A54917" w:rsidP="005D7DA6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54917" w:rsidRDefault="00A54917" w:rsidP="005D7DA6">
      <w:pPr>
        <w:rPr>
          <w:rFonts w:ascii="Times New Roman" w:hAnsi="Times New Roman" w:cs="Times New Roman"/>
          <w:sz w:val="28"/>
          <w:szCs w:val="28"/>
        </w:rPr>
      </w:pPr>
    </w:p>
    <w:p w:rsidR="004262AD" w:rsidRPr="005D7DA6" w:rsidRDefault="004262AD" w:rsidP="005D7DA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262AD" w:rsidRPr="005D7DA6" w:rsidSect="00200BA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986"/>
    <w:rsid w:val="001B45FA"/>
    <w:rsid w:val="00200BA0"/>
    <w:rsid w:val="002567E6"/>
    <w:rsid w:val="002E3F71"/>
    <w:rsid w:val="004262AD"/>
    <w:rsid w:val="005D7DA6"/>
    <w:rsid w:val="0061246C"/>
    <w:rsid w:val="00644986"/>
    <w:rsid w:val="008417B2"/>
    <w:rsid w:val="00904D94"/>
    <w:rsid w:val="00A13005"/>
    <w:rsid w:val="00A36F10"/>
    <w:rsid w:val="00A54917"/>
    <w:rsid w:val="00EE73EC"/>
    <w:rsid w:val="00F31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00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13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2018-04-12T12:16:00Z</cp:lastPrinted>
  <dcterms:created xsi:type="dcterms:W3CDTF">2018-04-12T12:00:00Z</dcterms:created>
  <dcterms:modified xsi:type="dcterms:W3CDTF">2018-04-12T12:17:00Z</dcterms:modified>
</cp:coreProperties>
</file>