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5EF1" w:rsidRPr="00400D5E" w:rsidRDefault="00FA5EF1" w:rsidP="00FA5EF1">
      <w:pPr>
        <w:ind w:right="689"/>
        <w:rPr>
          <w:b/>
          <w:sz w:val="28"/>
          <w:szCs w:val="28"/>
          <w:lang w:val="uk-UA"/>
        </w:rPr>
      </w:pPr>
      <w:r>
        <w:rPr>
          <w:b/>
          <w:kern w:val="2"/>
          <w:sz w:val="32"/>
          <w:szCs w:val="32"/>
        </w:rPr>
        <w:t xml:space="preserve">                                               </w:t>
      </w:r>
      <w:r>
        <w:rPr>
          <w:sz w:val="28"/>
          <w:szCs w:val="28"/>
        </w:rPr>
        <w:t xml:space="preserve">                                  </w:t>
      </w:r>
      <w:r w:rsidR="00A32536">
        <w:rPr>
          <w:sz w:val="28"/>
          <w:szCs w:val="28"/>
          <w:lang w:val="uk-UA"/>
        </w:rPr>
        <w:t xml:space="preserve">              </w:t>
      </w:r>
      <w:r>
        <w:rPr>
          <w:sz w:val="28"/>
          <w:szCs w:val="28"/>
        </w:rPr>
        <w:t xml:space="preserve">     </w:t>
      </w:r>
    </w:p>
    <w:p w:rsidR="00FA5EF1" w:rsidRDefault="00FA5EF1" w:rsidP="00FA5EF1">
      <w:pPr>
        <w:tabs>
          <w:tab w:val="left" w:pos="3420"/>
          <w:tab w:val="left" w:pos="4320"/>
        </w:tabs>
        <w:jc w:val="center"/>
        <w:rPr>
          <w:sz w:val="28"/>
          <w:szCs w:val="28"/>
        </w:rPr>
      </w:pPr>
      <w:r w:rsidRPr="00FA5EF1">
        <w:rPr>
          <w:rFonts w:eastAsia="Calibri"/>
          <w:sz w:val="28"/>
          <w:szCs w:val="28"/>
          <w:lang w:val="uk-UA" w:eastAsia="en-US"/>
        </w:rPr>
        <w:object w:dxaOrig="840" w:dyaOrig="1032">
          <v:rect id="rectole0000000000" o:spid="_x0000_i1025" style="width:42pt;height:51.6pt" o:ole="" o:preferrelative="t" stroked="f">
            <v:imagedata r:id="rId8" o:title=""/>
          </v:rect>
          <o:OLEObject Type="Embed" ProgID="StaticMetafile" ShapeID="rectole0000000000" DrawAspect="Content" ObjectID="_1670680073" r:id="rId9"/>
        </w:object>
      </w:r>
    </w:p>
    <w:p w:rsidR="00FA5EF1" w:rsidRPr="00A32536" w:rsidRDefault="00FA5EF1" w:rsidP="00A32536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У К 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А Ї Н А</w:t>
      </w:r>
    </w:p>
    <w:p w:rsidR="00FA5EF1" w:rsidRDefault="00FA5EF1" w:rsidP="00FA5EF1">
      <w:pPr>
        <w:jc w:val="center"/>
        <w:rPr>
          <w:sz w:val="28"/>
          <w:szCs w:val="28"/>
        </w:rPr>
      </w:pPr>
      <w:r>
        <w:rPr>
          <w:sz w:val="28"/>
          <w:szCs w:val="28"/>
        </w:rPr>
        <w:t>НОВОБОРІВСЬКА СЕЛИЩНА РАДА</w:t>
      </w:r>
    </w:p>
    <w:p w:rsidR="00FA5EF1" w:rsidRDefault="00FA5EF1" w:rsidP="00FA5EF1">
      <w:pPr>
        <w:jc w:val="center"/>
        <w:rPr>
          <w:sz w:val="28"/>
          <w:szCs w:val="28"/>
        </w:rPr>
      </w:pPr>
      <w:r>
        <w:rPr>
          <w:sz w:val="28"/>
          <w:szCs w:val="28"/>
        </w:rPr>
        <w:t>ЖИТОМИРСЬКОЇ ОБЛАСТІ</w:t>
      </w:r>
    </w:p>
    <w:p w:rsidR="00A32536" w:rsidRDefault="00A32536" w:rsidP="00FA5EF1">
      <w:pPr>
        <w:jc w:val="center"/>
        <w:rPr>
          <w:b/>
          <w:sz w:val="28"/>
          <w:szCs w:val="28"/>
          <w:lang w:val="uk-UA"/>
        </w:rPr>
      </w:pPr>
    </w:p>
    <w:p w:rsidR="00FA5EF1" w:rsidRDefault="00FA5EF1" w:rsidP="00FA5EF1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Р І Ш Е Н </w:t>
      </w:r>
      <w:proofErr w:type="gramStart"/>
      <w:r>
        <w:rPr>
          <w:b/>
          <w:sz w:val="28"/>
          <w:szCs w:val="28"/>
        </w:rPr>
        <w:t>Н</w:t>
      </w:r>
      <w:proofErr w:type="gramEnd"/>
      <w:r>
        <w:rPr>
          <w:b/>
          <w:sz w:val="28"/>
          <w:szCs w:val="28"/>
        </w:rPr>
        <w:t xml:space="preserve"> Я</w:t>
      </w:r>
    </w:p>
    <w:p w:rsidR="00A32536" w:rsidRPr="00A32536" w:rsidRDefault="00400D5E" w:rsidP="00FA5EF1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(друга  </w:t>
      </w:r>
      <w:r w:rsidR="00A32536" w:rsidRPr="00A32536">
        <w:rPr>
          <w:sz w:val="28"/>
          <w:szCs w:val="28"/>
          <w:lang w:val="uk-UA"/>
        </w:rPr>
        <w:t xml:space="preserve">сесія  </w:t>
      </w:r>
      <w:r w:rsidR="00A32536" w:rsidRPr="00A32536">
        <w:rPr>
          <w:sz w:val="28"/>
          <w:szCs w:val="28"/>
          <w:lang w:val="en-US"/>
        </w:rPr>
        <w:t>VIII</w:t>
      </w:r>
      <w:r w:rsidR="00A32536" w:rsidRPr="00A32536">
        <w:rPr>
          <w:sz w:val="28"/>
          <w:szCs w:val="28"/>
          <w:lang w:val="uk-UA"/>
        </w:rPr>
        <w:t xml:space="preserve"> скликання)</w:t>
      </w:r>
    </w:p>
    <w:p w:rsidR="00FA5EF1" w:rsidRDefault="00FA5EF1" w:rsidP="00FA5EF1">
      <w:pPr>
        <w:jc w:val="center"/>
        <w:rPr>
          <w:b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828"/>
        <w:gridCol w:w="2040"/>
        <w:gridCol w:w="3702"/>
      </w:tblGrid>
      <w:tr w:rsidR="00FA5EF1" w:rsidTr="00FA5EF1">
        <w:tc>
          <w:tcPr>
            <w:tcW w:w="3828" w:type="dxa"/>
            <w:hideMark/>
          </w:tcPr>
          <w:p w:rsidR="00FA5EF1" w:rsidRDefault="00400D5E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val="uk-UA"/>
              </w:rPr>
              <w:t xml:space="preserve">від  14 </w:t>
            </w:r>
            <w:r w:rsidR="00FA5EF1">
              <w:rPr>
                <w:sz w:val="28"/>
                <w:szCs w:val="28"/>
              </w:rPr>
              <w:t xml:space="preserve"> грудня  2020 року</w:t>
            </w:r>
          </w:p>
        </w:tc>
        <w:tc>
          <w:tcPr>
            <w:tcW w:w="2040" w:type="dxa"/>
            <w:hideMark/>
          </w:tcPr>
          <w:p w:rsidR="00FA5EF1" w:rsidRDefault="00FA5EF1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3702" w:type="dxa"/>
            <w:hideMark/>
          </w:tcPr>
          <w:p w:rsidR="00FA5EF1" w:rsidRDefault="00FA5EF1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           </w:t>
            </w:r>
            <w:r w:rsidR="00400D5E">
              <w:rPr>
                <w:sz w:val="28"/>
                <w:szCs w:val="28"/>
              </w:rPr>
              <w:t xml:space="preserve">                            №</w:t>
            </w:r>
            <w:r w:rsidR="00400D5E">
              <w:rPr>
                <w:sz w:val="28"/>
                <w:szCs w:val="28"/>
                <w:lang w:val="uk-UA"/>
              </w:rPr>
              <w:t>86</w:t>
            </w:r>
            <w:r>
              <w:rPr>
                <w:sz w:val="28"/>
                <w:szCs w:val="28"/>
              </w:rPr>
              <w:t xml:space="preserve">  </w:t>
            </w:r>
          </w:p>
        </w:tc>
      </w:tr>
      <w:tr w:rsidR="00FA5EF1" w:rsidTr="00FA5EF1">
        <w:tc>
          <w:tcPr>
            <w:tcW w:w="3828" w:type="dxa"/>
          </w:tcPr>
          <w:p w:rsidR="00FA5EF1" w:rsidRDefault="00FA5EF1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2040" w:type="dxa"/>
          </w:tcPr>
          <w:p w:rsidR="00FA5EF1" w:rsidRDefault="00FA5EF1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702" w:type="dxa"/>
          </w:tcPr>
          <w:p w:rsidR="00FA5EF1" w:rsidRDefault="00FA5EF1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</w:tbl>
    <w:p w:rsidR="00FA5EF1" w:rsidRDefault="00317698" w:rsidP="00FA5EF1">
      <w:pPr>
        <w:rPr>
          <w:b/>
          <w:sz w:val="22"/>
          <w:szCs w:val="22"/>
          <w:lang w:eastAsia="en-US"/>
        </w:rPr>
      </w:pPr>
      <w:r>
        <w:rPr>
          <w:b/>
        </w:rPr>
        <w:t xml:space="preserve">Про </w:t>
      </w:r>
      <w:r w:rsidR="00A32536">
        <w:rPr>
          <w:b/>
          <w:lang w:val="uk-UA"/>
        </w:rPr>
        <w:t>затвердження</w:t>
      </w:r>
      <w:r>
        <w:rPr>
          <w:b/>
        </w:rPr>
        <w:t xml:space="preserve">  Програми  </w:t>
      </w:r>
      <w:r w:rsidR="00FA5EF1">
        <w:rPr>
          <w:b/>
        </w:rPr>
        <w:t xml:space="preserve">забезпечення </w:t>
      </w:r>
      <w:r>
        <w:rPr>
          <w:b/>
          <w:lang w:val="uk-UA"/>
        </w:rPr>
        <w:t xml:space="preserve"> </w:t>
      </w:r>
      <w:r w:rsidR="00FA5EF1">
        <w:rPr>
          <w:b/>
        </w:rPr>
        <w:t>дітей</w:t>
      </w:r>
    </w:p>
    <w:p w:rsidR="00FA5EF1" w:rsidRDefault="00FA5EF1" w:rsidP="00FA5EF1">
      <w:pPr>
        <w:rPr>
          <w:b/>
        </w:rPr>
      </w:pPr>
      <w:r>
        <w:rPr>
          <w:b/>
        </w:rPr>
        <w:t xml:space="preserve">з інвалідністю </w:t>
      </w:r>
      <w:proofErr w:type="gramStart"/>
      <w:r>
        <w:rPr>
          <w:b/>
        </w:rPr>
        <w:t>техн</w:t>
      </w:r>
      <w:proofErr w:type="gramEnd"/>
      <w:r>
        <w:rPr>
          <w:b/>
        </w:rPr>
        <w:t xml:space="preserve">ічними засобами, лікарськими </w:t>
      </w:r>
    </w:p>
    <w:p w:rsidR="00FA5EF1" w:rsidRDefault="00FA5EF1" w:rsidP="00FA5EF1">
      <w:pPr>
        <w:rPr>
          <w:b/>
        </w:rPr>
      </w:pPr>
      <w:r>
        <w:rPr>
          <w:b/>
        </w:rPr>
        <w:t xml:space="preserve">засобами та іншими виробами медичного призначення </w:t>
      </w:r>
    </w:p>
    <w:p w:rsidR="00FA5EF1" w:rsidRDefault="00FA5EF1" w:rsidP="00FA5EF1">
      <w:pPr>
        <w:rPr>
          <w:b/>
        </w:rPr>
      </w:pPr>
      <w:r>
        <w:rPr>
          <w:b/>
        </w:rPr>
        <w:t xml:space="preserve">для використання, в амбулаторних та побутових умовах, </w:t>
      </w:r>
    </w:p>
    <w:p w:rsidR="00FA5EF1" w:rsidRDefault="00FA5EF1" w:rsidP="00FA5EF1">
      <w:pPr>
        <w:rPr>
          <w:b/>
        </w:rPr>
      </w:pPr>
      <w:proofErr w:type="gramStart"/>
      <w:r>
        <w:rPr>
          <w:b/>
        </w:rPr>
        <w:t>л</w:t>
      </w:r>
      <w:proofErr w:type="gramEnd"/>
      <w:r>
        <w:rPr>
          <w:b/>
        </w:rPr>
        <w:t xml:space="preserve">ікувальним харчуванням на території Новоборівської </w:t>
      </w:r>
    </w:p>
    <w:p w:rsidR="00FA5EF1" w:rsidRDefault="00FA5EF1" w:rsidP="00FA5EF1">
      <w:pPr>
        <w:rPr>
          <w:b/>
        </w:rPr>
      </w:pPr>
      <w:r>
        <w:rPr>
          <w:b/>
        </w:rPr>
        <w:t xml:space="preserve">селищної об’єднаної територіальної </w:t>
      </w:r>
      <w:proofErr w:type="gramStart"/>
      <w:r>
        <w:rPr>
          <w:b/>
        </w:rPr>
        <w:t>громади на</w:t>
      </w:r>
      <w:proofErr w:type="gramEnd"/>
      <w:r>
        <w:rPr>
          <w:b/>
        </w:rPr>
        <w:t xml:space="preserve"> 2021-2025 роки</w:t>
      </w:r>
    </w:p>
    <w:p w:rsidR="00FA5EF1" w:rsidRPr="00FA5EF1" w:rsidRDefault="00FA5EF1" w:rsidP="00FA5EF1">
      <w:pPr>
        <w:rPr>
          <w:rFonts w:ascii="Calibri" w:hAnsi="Calibri"/>
          <w:color w:val="444444"/>
          <w:lang w:eastAsia="uk-UA"/>
        </w:rPr>
      </w:pPr>
    </w:p>
    <w:p w:rsidR="00FA5EF1" w:rsidRPr="008641BC" w:rsidRDefault="00FA5EF1" w:rsidP="00FA5EF1">
      <w:pPr>
        <w:shd w:val="clear" w:color="auto" w:fill="FFFFFF"/>
        <w:jc w:val="both"/>
        <w:rPr>
          <w:lang w:val="uk-UA" w:eastAsia="uk-UA"/>
        </w:rPr>
      </w:pPr>
      <w:r>
        <w:rPr>
          <w:rFonts w:ascii="Helvetica" w:hAnsi="Helvetica"/>
          <w:color w:val="444444"/>
          <w:sz w:val="21"/>
          <w:szCs w:val="21"/>
          <w:lang w:eastAsia="uk-UA"/>
        </w:rPr>
        <w:t xml:space="preserve">       </w:t>
      </w:r>
      <w:r>
        <w:rPr>
          <w:lang w:eastAsia="uk-UA"/>
        </w:rPr>
        <w:t xml:space="preserve">Керуючись </w:t>
      </w:r>
      <w:r>
        <w:t>пп. 20-3 п.1 ст. 9</w:t>
      </w:r>
      <w:r w:rsidR="00317698">
        <w:t xml:space="preserve">1 Бюджетного кодексу України, </w:t>
      </w:r>
      <w:r w:rsidR="00317698">
        <w:rPr>
          <w:lang w:val="uk-UA"/>
        </w:rPr>
        <w:t>ст. 26</w:t>
      </w:r>
      <w:r>
        <w:rPr>
          <w:color w:val="000000"/>
        </w:rPr>
        <w:t xml:space="preserve"> Закону України  “Про місцеве самоврядування в Україні”,</w:t>
      </w:r>
      <w:r w:rsidR="00317698">
        <w:rPr>
          <w:lang w:eastAsia="uk-UA"/>
        </w:rPr>
        <w:t xml:space="preserve"> постановою</w:t>
      </w:r>
      <w:r>
        <w:rPr>
          <w:lang w:eastAsia="uk-UA"/>
        </w:rPr>
        <w:t xml:space="preserve">  КМ України від 03.12.2009 №1301 «Про затвердження Порядку забезпечення інвалідів і діте</w:t>
      </w:r>
      <w:proofErr w:type="gramStart"/>
      <w:r>
        <w:rPr>
          <w:lang w:eastAsia="uk-UA"/>
        </w:rPr>
        <w:t>й-</w:t>
      </w:r>
      <w:proofErr w:type="gramEnd"/>
      <w:r>
        <w:rPr>
          <w:lang w:eastAsia="uk-UA"/>
        </w:rPr>
        <w:t>інвалідів технічними та іншими засобами», постановою КМ України від 8 грудня 2006 р. №1686 «Державна типова програма реабілітації інвалідів», постановою КМ України </w:t>
      </w:r>
      <w:hyperlink r:id="rId10" w:anchor="n11" w:history="1">
        <w:r>
          <w:rPr>
            <w:rStyle w:val="ac"/>
            <w:lang w:eastAsia="uk-UA"/>
          </w:rPr>
          <w:t> від 31.03.2015</w:t>
        </w:r>
      </w:hyperlink>
      <w:r>
        <w:rPr>
          <w:lang w:eastAsia="uk-UA"/>
        </w:rPr>
        <w:t> №157 «Про внесення змін до постанови Кабінету Міні</w:t>
      </w:r>
      <w:proofErr w:type="gramStart"/>
      <w:r>
        <w:rPr>
          <w:lang w:eastAsia="uk-UA"/>
        </w:rPr>
        <w:t>стр</w:t>
      </w:r>
      <w:proofErr w:type="gramEnd"/>
      <w:r>
        <w:rPr>
          <w:lang w:eastAsia="uk-UA"/>
        </w:rPr>
        <w:t>ів України від 8 грудня 2006 р. №1686», наказом МОЗ України від 12.02.2013 №109 «Про затвердження форм первинної облікової документації та звітності з питань забезпечення інвалідів і діте</w:t>
      </w:r>
      <w:proofErr w:type="gramStart"/>
      <w:r>
        <w:rPr>
          <w:lang w:eastAsia="uk-UA"/>
        </w:rPr>
        <w:t>й-</w:t>
      </w:r>
      <w:proofErr w:type="gramEnd"/>
      <w:r>
        <w:rPr>
          <w:lang w:eastAsia="uk-UA"/>
        </w:rPr>
        <w:t xml:space="preserve">інвалідів медичними засобами та інструкцій щодо їх заповнення», </w:t>
      </w:r>
      <w:r>
        <w:t xml:space="preserve">враховуючи лист КНП «ЦМПСД» Новоборівської селищної ради </w:t>
      </w:r>
      <w:r w:rsidR="008641BC">
        <w:t>№ 99/09/07-09 від 24.11.2020р.,</w:t>
      </w:r>
      <w:r w:rsidR="008641BC">
        <w:rPr>
          <w:lang w:val="uk-UA"/>
        </w:rPr>
        <w:t xml:space="preserve"> </w:t>
      </w:r>
      <w:r w:rsidR="008641BC" w:rsidRPr="008641BC">
        <w:rPr>
          <w:bdr w:val="none" w:sz="0" w:space="0" w:color="auto" w:frame="1"/>
          <w:shd w:val="clear" w:color="auto" w:fill="FFFFFF"/>
          <w:lang w:val="uk-UA"/>
        </w:rPr>
        <w:t>рішення виконавчого комітету селищної ради «Про</w:t>
      </w:r>
      <w:r w:rsidR="008641BC">
        <w:rPr>
          <w:bdr w:val="none" w:sz="0" w:space="0" w:color="auto" w:frame="1"/>
          <w:shd w:val="clear" w:color="auto" w:fill="FFFFFF"/>
          <w:lang w:val="uk-UA"/>
        </w:rPr>
        <w:t xml:space="preserve"> </w:t>
      </w:r>
      <w:r w:rsidR="008641BC">
        <w:rPr>
          <w:lang w:val="uk-UA" w:eastAsia="uk-UA"/>
        </w:rPr>
        <w:t>п</w:t>
      </w:r>
      <w:r w:rsidR="008641BC">
        <w:rPr>
          <w:lang w:eastAsia="uk-UA"/>
        </w:rPr>
        <w:t>огод</w:t>
      </w:r>
      <w:r w:rsidR="008641BC">
        <w:rPr>
          <w:lang w:val="uk-UA" w:eastAsia="uk-UA"/>
        </w:rPr>
        <w:t>ження</w:t>
      </w:r>
      <w:r w:rsidR="008641BC">
        <w:rPr>
          <w:rFonts w:ascii="Helvetica" w:hAnsi="Helvetica"/>
          <w:color w:val="444444"/>
          <w:lang w:eastAsia="uk-UA"/>
        </w:rPr>
        <w:t xml:space="preserve"> </w:t>
      </w:r>
      <w:r w:rsidR="008641BC">
        <w:t>Програм</w:t>
      </w:r>
      <w:r w:rsidR="008641BC">
        <w:rPr>
          <w:lang w:val="uk-UA"/>
        </w:rPr>
        <w:t>и</w:t>
      </w:r>
      <w:r w:rsidR="008641BC">
        <w:t xml:space="preserve">   забезпечення дітей з інвалідністю технічними засобами, лікарськими засобами та іншими виробами медичного призначення для використання, в амбулаторних та побутових умовах, лікувальним  харчуванням на території Новоборівської селищної об’єднаної територіальної </w:t>
      </w:r>
      <w:proofErr w:type="gramStart"/>
      <w:r w:rsidR="008641BC">
        <w:t>громади на</w:t>
      </w:r>
      <w:proofErr w:type="gramEnd"/>
      <w:r w:rsidR="008641BC">
        <w:t xml:space="preserve"> 2021-2025 роки</w:t>
      </w:r>
      <w:r w:rsidR="00400D5E">
        <w:rPr>
          <w:lang w:val="uk-UA"/>
        </w:rPr>
        <w:t xml:space="preserve">» №25 від «11» грудня </w:t>
      </w:r>
      <w:r w:rsidR="008641BC" w:rsidRPr="008641BC">
        <w:rPr>
          <w:lang w:val="uk-UA"/>
        </w:rPr>
        <w:t>2020 року</w:t>
      </w:r>
      <w:r w:rsidR="008641BC">
        <w:rPr>
          <w:lang w:val="uk-UA"/>
        </w:rPr>
        <w:t xml:space="preserve">, </w:t>
      </w:r>
      <w:r w:rsidR="008641BC">
        <w:rPr>
          <w:lang w:val="uk-UA" w:eastAsia="uk-UA"/>
        </w:rPr>
        <w:t>селищна</w:t>
      </w:r>
      <w:r w:rsidR="008641BC">
        <w:rPr>
          <w:lang w:eastAsia="uk-UA"/>
        </w:rPr>
        <w:t xml:space="preserve"> </w:t>
      </w:r>
      <w:r w:rsidR="008641BC">
        <w:rPr>
          <w:lang w:val="uk-UA" w:eastAsia="uk-UA"/>
        </w:rPr>
        <w:t>рада</w:t>
      </w:r>
    </w:p>
    <w:p w:rsidR="00FA5EF1" w:rsidRDefault="00FA5EF1" w:rsidP="00FA5EF1">
      <w:pPr>
        <w:shd w:val="clear" w:color="auto" w:fill="FFFFFF"/>
        <w:jc w:val="both"/>
        <w:rPr>
          <w:lang w:eastAsia="uk-UA"/>
        </w:rPr>
      </w:pPr>
    </w:p>
    <w:p w:rsidR="00FA5EF1" w:rsidRPr="00400D5E" w:rsidRDefault="008641BC" w:rsidP="00FA5EF1">
      <w:pPr>
        <w:shd w:val="clear" w:color="auto" w:fill="FFFFFF"/>
        <w:rPr>
          <w:b/>
          <w:bCs/>
          <w:color w:val="444444"/>
          <w:sz w:val="28"/>
          <w:szCs w:val="28"/>
          <w:lang w:eastAsia="uk-UA"/>
        </w:rPr>
      </w:pPr>
      <w:r w:rsidRPr="00400D5E">
        <w:rPr>
          <w:b/>
          <w:bCs/>
          <w:color w:val="444444"/>
          <w:sz w:val="28"/>
          <w:szCs w:val="28"/>
          <w:lang w:eastAsia="uk-UA"/>
        </w:rPr>
        <w:t> </w:t>
      </w:r>
      <w:r w:rsidR="00FA5EF1" w:rsidRPr="00400D5E">
        <w:rPr>
          <w:b/>
          <w:bCs/>
          <w:color w:val="444444"/>
          <w:sz w:val="28"/>
          <w:szCs w:val="28"/>
          <w:lang w:eastAsia="uk-UA"/>
        </w:rPr>
        <w:t xml:space="preserve">В И </w:t>
      </w:r>
      <w:proofErr w:type="gramStart"/>
      <w:r w:rsidR="00FA5EF1" w:rsidRPr="00400D5E">
        <w:rPr>
          <w:b/>
          <w:bCs/>
          <w:color w:val="444444"/>
          <w:sz w:val="28"/>
          <w:szCs w:val="28"/>
          <w:lang w:eastAsia="uk-UA"/>
        </w:rPr>
        <w:t>Р</w:t>
      </w:r>
      <w:proofErr w:type="gramEnd"/>
      <w:r w:rsidR="00FA5EF1" w:rsidRPr="00400D5E">
        <w:rPr>
          <w:b/>
          <w:bCs/>
          <w:color w:val="444444"/>
          <w:sz w:val="28"/>
          <w:szCs w:val="28"/>
          <w:lang w:eastAsia="uk-UA"/>
        </w:rPr>
        <w:t xml:space="preserve"> І Ш И Л А:</w:t>
      </w:r>
    </w:p>
    <w:p w:rsidR="00FA5EF1" w:rsidRPr="00FA5EF1" w:rsidRDefault="00FA5EF1" w:rsidP="00FA5EF1">
      <w:pPr>
        <w:shd w:val="clear" w:color="auto" w:fill="FFFFFF"/>
        <w:rPr>
          <w:rFonts w:ascii="Calibri" w:hAnsi="Calibri"/>
          <w:color w:val="444444"/>
          <w:sz w:val="21"/>
          <w:szCs w:val="21"/>
          <w:lang w:eastAsia="uk-UA"/>
        </w:rPr>
      </w:pPr>
    </w:p>
    <w:p w:rsidR="00FA5EF1" w:rsidRDefault="008641BC" w:rsidP="00FA5EF1">
      <w:pPr>
        <w:ind w:firstLine="567"/>
        <w:jc w:val="both"/>
        <w:rPr>
          <w:lang w:eastAsia="uk-UA"/>
        </w:rPr>
      </w:pPr>
      <w:r>
        <w:rPr>
          <w:lang w:eastAsia="uk-UA"/>
        </w:rPr>
        <w:t xml:space="preserve">1. </w:t>
      </w:r>
      <w:r>
        <w:rPr>
          <w:lang w:val="uk-UA" w:eastAsia="uk-UA"/>
        </w:rPr>
        <w:t>Затвердити</w:t>
      </w:r>
      <w:r w:rsidR="00FA5EF1">
        <w:rPr>
          <w:rFonts w:ascii="Helvetica" w:hAnsi="Helvetica"/>
          <w:color w:val="444444"/>
          <w:lang w:eastAsia="uk-UA"/>
        </w:rPr>
        <w:t xml:space="preserve"> </w:t>
      </w:r>
      <w:r>
        <w:t xml:space="preserve">Програму </w:t>
      </w:r>
      <w:r w:rsidR="00FA5EF1">
        <w:t xml:space="preserve">забезпечення дітей з інвалідністю технічними засобами, лікарськими засобами та іншими виробами медичного призначення для використання, в амбулаторних та побутових умовах, лікувальним  харчуванням на території Новоборівської селищної об’єднаної територіальної громади на 2021-2025 роки, </w:t>
      </w:r>
      <w:r w:rsidR="00FA5EF1">
        <w:rPr>
          <w:lang w:eastAsia="uk-UA"/>
        </w:rPr>
        <w:t>додається.</w:t>
      </w:r>
    </w:p>
    <w:p w:rsidR="00FA5EF1" w:rsidRPr="00FA5EF1" w:rsidRDefault="00FA5EF1" w:rsidP="00FA5EF1">
      <w:pPr>
        <w:ind w:firstLine="567"/>
        <w:jc w:val="both"/>
        <w:rPr>
          <w:rFonts w:ascii="Calibri" w:hAnsi="Calibri"/>
          <w:color w:val="444444"/>
          <w:sz w:val="21"/>
          <w:szCs w:val="21"/>
          <w:lang w:eastAsia="uk-UA"/>
        </w:rPr>
      </w:pPr>
    </w:p>
    <w:p w:rsidR="00FA5EF1" w:rsidRDefault="00FA5EF1" w:rsidP="00FA5EF1">
      <w:pPr>
        <w:shd w:val="clear" w:color="auto" w:fill="FFFFFF"/>
        <w:spacing w:line="300" w:lineRule="atLeast"/>
        <w:ind w:firstLine="567"/>
        <w:jc w:val="both"/>
        <w:rPr>
          <w:lang w:eastAsia="uk-UA"/>
        </w:rPr>
      </w:pPr>
      <w:r>
        <w:rPr>
          <w:lang w:eastAsia="uk-UA"/>
        </w:rPr>
        <w:t xml:space="preserve"> 2. Відділу бухгалтерського </w:t>
      </w:r>
      <w:proofErr w:type="gramStart"/>
      <w:r>
        <w:rPr>
          <w:lang w:eastAsia="uk-UA"/>
        </w:rPr>
        <w:t>обл</w:t>
      </w:r>
      <w:proofErr w:type="gramEnd"/>
      <w:r>
        <w:rPr>
          <w:lang w:eastAsia="uk-UA"/>
        </w:rPr>
        <w:t>іку та фінансової звітності (начальник відділу-головний бухгалтер Цюпа Л.С.), передбачити кошти на забезпечення  фінансування цієї програми при формуванні бюджету на 2021 рік.</w:t>
      </w:r>
    </w:p>
    <w:p w:rsidR="00FA5EF1" w:rsidRDefault="00FA5EF1" w:rsidP="00FA5EF1">
      <w:pPr>
        <w:shd w:val="clear" w:color="auto" w:fill="FFFFFF"/>
        <w:spacing w:line="300" w:lineRule="atLeast"/>
        <w:ind w:firstLine="567"/>
        <w:jc w:val="both"/>
        <w:rPr>
          <w:lang w:eastAsia="uk-UA"/>
        </w:rPr>
      </w:pPr>
    </w:p>
    <w:p w:rsidR="00FA5EF1" w:rsidRDefault="00FA5EF1" w:rsidP="00FA5EF1">
      <w:pPr>
        <w:shd w:val="clear" w:color="auto" w:fill="FFFFFF"/>
        <w:spacing w:line="300" w:lineRule="atLeast"/>
        <w:ind w:firstLine="567"/>
        <w:jc w:val="both"/>
        <w:rPr>
          <w:lang w:eastAsia="uk-UA"/>
        </w:rPr>
      </w:pPr>
      <w:r>
        <w:rPr>
          <w:lang w:eastAsia="uk-UA"/>
        </w:rPr>
        <w:t xml:space="preserve">3. Контроль за виконанням цього </w:t>
      </w:r>
      <w:proofErr w:type="gramStart"/>
      <w:r>
        <w:rPr>
          <w:lang w:eastAsia="uk-UA"/>
        </w:rPr>
        <w:t>р</w:t>
      </w:r>
      <w:proofErr w:type="gramEnd"/>
      <w:r>
        <w:rPr>
          <w:lang w:eastAsia="uk-UA"/>
        </w:rPr>
        <w:t xml:space="preserve">ішення покласти на постійну комісію селищної ради з питань бюджету, фінансів </w:t>
      </w:r>
      <w:r w:rsidR="00400D5E">
        <w:rPr>
          <w:lang w:eastAsia="uk-UA"/>
        </w:rPr>
        <w:t>і цін (голова комісії Н</w:t>
      </w:r>
      <w:r w:rsidR="00400D5E">
        <w:rPr>
          <w:lang w:val="uk-UA" w:eastAsia="uk-UA"/>
        </w:rPr>
        <w:t>аталія  Шкорбот</w:t>
      </w:r>
      <w:r>
        <w:rPr>
          <w:lang w:eastAsia="uk-UA"/>
        </w:rPr>
        <w:t>).</w:t>
      </w:r>
    </w:p>
    <w:p w:rsidR="00FA5EF1" w:rsidRDefault="00FA5EF1" w:rsidP="00FA5EF1">
      <w:pPr>
        <w:shd w:val="clear" w:color="auto" w:fill="FFFFFF"/>
        <w:spacing w:line="300" w:lineRule="atLeast"/>
        <w:ind w:firstLine="567"/>
        <w:jc w:val="both"/>
        <w:rPr>
          <w:lang w:eastAsia="uk-UA"/>
        </w:rPr>
      </w:pPr>
    </w:p>
    <w:p w:rsidR="00FA5EF1" w:rsidRDefault="00FA5EF1" w:rsidP="00FA5EF1">
      <w:pPr>
        <w:shd w:val="clear" w:color="auto" w:fill="FFFFFF"/>
        <w:spacing w:line="300" w:lineRule="atLeast"/>
        <w:ind w:firstLine="567"/>
        <w:jc w:val="both"/>
        <w:rPr>
          <w:lang w:val="uk-UA" w:eastAsia="uk-UA"/>
        </w:rPr>
      </w:pPr>
    </w:p>
    <w:p w:rsidR="00400D5E" w:rsidRPr="00400D5E" w:rsidRDefault="00400D5E" w:rsidP="00FA5EF1">
      <w:pPr>
        <w:shd w:val="clear" w:color="auto" w:fill="FFFFFF"/>
        <w:spacing w:line="300" w:lineRule="atLeast"/>
        <w:ind w:firstLine="567"/>
        <w:jc w:val="both"/>
        <w:rPr>
          <w:lang w:val="uk-UA" w:eastAsia="uk-UA"/>
        </w:rPr>
      </w:pPr>
    </w:p>
    <w:p w:rsidR="00FA5EF1" w:rsidRDefault="00FA5EF1" w:rsidP="00FA5EF1">
      <w:pPr>
        <w:shd w:val="clear" w:color="auto" w:fill="FFFFFF"/>
        <w:spacing w:line="300" w:lineRule="atLeast"/>
        <w:ind w:firstLine="567"/>
        <w:jc w:val="both"/>
        <w:rPr>
          <w:lang w:eastAsia="uk-UA"/>
        </w:rPr>
      </w:pPr>
      <w:r>
        <w:rPr>
          <w:lang w:eastAsia="uk-UA"/>
        </w:rPr>
        <w:t>Селищний голова</w:t>
      </w:r>
      <w:r>
        <w:rPr>
          <w:lang w:eastAsia="uk-UA"/>
        </w:rPr>
        <w:tab/>
      </w:r>
      <w:r>
        <w:rPr>
          <w:lang w:eastAsia="uk-UA"/>
        </w:rPr>
        <w:tab/>
      </w:r>
      <w:r>
        <w:rPr>
          <w:lang w:eastAsia="uk-UA"/>
        </w:rPr>
        <w:tab/>
      </w:r>
      <w:r>
        <w:rPr>
          <w:lang w:eastAsia="uk-UA"/>
        </w:rPr>
        <w:tab/>
      </w:r>
      <w:r>
        <w:rPr>
          <w:lang w:eastAsia="uk-UA"/>
        </w:rPr>
        <w:tab/>
      </w:r>
      <w:r>
        <w:rPr>
          <w:lang w:eastAsia="uk-UA"/>
        </w:rPr>
        <w:tab/>
        <w:t>Григорій Рудюк</w:t>
      </w:r>
    </w:p>
    <w:p w:rsidR="00FA5EF1" w:rsidRPr="00FA5EF1" w:rsidRDefault="00FA5EF1" w:rsidP="00FA5EF1">
      <w:pPr>
        <w:ind w:left="4860" w:right="851" w:hanging="3600"/>
        <w:jc w:val="center"/>
        <w:rPr>
          <w:rFonts w:eastAsia="Calibri"/>
          <w:sz w:val="22"/>
          <w:szCs w:val="22"/>
          <w:lang w:eastAsia="en-US"/>
        </w:rPr>
      </w:pPr>
    </w:p>
    <w:p w:rsidR="00FA5EF1" w:rsidRPr="00400D5E" w:rsidRDefault="00FA5EF1" w:rsidP="00FA5EF1">
      <w:pPr>
        <w:jc w:val="center"/>
        <w:rPr>
          <w:b/>
          <w:sz w:val="28"/>
          <w:szCs w:val="28"/>
          <w:lang w:val="uk-UA"/>
        </w:rPr>
      </w:pPr>
      <w:bookmarkStart w:id="0" w:name="_GoBack"/>
      <w:bookmarkEnd w:id="0"/>
    </w:p>
    <w:p w:rsidR="00FA5EF1" w:rsidRDefault="00FA5EF1" w:rsidP="00FA5EF1">
      <w:pPr>
        <w:jc w:val="center"/>
        <w:rPr>
          <w:b/>
          <w:sz w:val="28"/>
          <w:szCs w:val="28"/>
        </w:rPr>
      </w:pPr>
    </w:p>
    <w:p w:rsidR="008641BC" w:rsidRDefault="00FA5EF1" w:rsidP="00FA5EF1">
      <w:pPr>
        <w:widowControl w:val="0"/>
        <w:ind w:left="5664" w:right="43"/>
        <w:rPr>
          <w:rFonts w:eastAsia="Lucida Sans Unicode"/>
          <w:b/>
          <w:kern w:val="2"/>
          <w:sz w:val="28"/>
          <w:szCs w:val="28"/>
          <w:lang w:val="uk-UA"/>
        </w:rPr>
      </w:pPr>
      <w:r>
        <w:rPr>
          <w:rFonts w:eastAsia="Lucida Sans Unicode"/>
          <w:b/>
          <w:kern w:val="2"/>
          <w:sz w:val="32"/>
          <w:szCs w:val="32"/>
        </w:rPr>
        <w:t xml:space="preserve">         </w:t>
      </w:r>
      <w:r w:rsidR="008641BC">
        <w:rPr>
          <w:rFonts w:eastAsia="Lucida Sans Unicode"/>
          <w:b/>
          <w:kern w:val="2"/>
          <w:sz w:val="28"/>
          <w:szCs w:val="28"/>
          <w:lang w:val="uk-UA"/>
        </w:rPr>
        <w:t>ЗАТВЕРДЖЕНО:</w:t>
      </w:r>
      <w:r>
        <w:rPr>
          <w:rFonts w:eastAsia="Lucida Sans Unicode"/>
          <w:b/>
          <w:kern w:val="2"/>
          <w:sz w:val="28"/>
          <w:szCs w:val="28"/>
        </w:rPr>
        <w:t xml:space="preserve">   </w:t>
      </w:r>
    </w:p>
    <w:p w:rsidR="00FA5EF1" w:rsidRDefault="00FA5EF1" w:rsidP="00FA5EF1">
      <w:pPr>
        <w:widowControl w:val="0"/>
        <w:ind w:left="5664" w:right="43"/>
        <w:rPr>
          <w:rFonts w:eastAsia="Lucida Sans Unicode"/>
          <w:kern w:val="2"/>
          <w:sz w:val="28"/>
          <w:szCs w:val="28"/>
        </w:rPr>
      </w:pPr>
      <w:r>
        <w:rPr>
          <w:rFonts w:eastAsia="Lucida Sans Unicode"/>
          <w:b/>
          <w:kern w:val="2"/>
          <w:sz w:val="28"/>
          <w:szCs w:val="28"/>
        </w:rPr>
        <w:t xml:space="preserve">                                      </w:t>
      </w:r>
    </w:p>
    <w:p w:rsidR="00FA5EF1" w:rsidRPr="008641BC" w:rsidRDefault="008641BC" w:rsidP="00FA5EF1">
      <w:pPr>
        <w:widowControl w:val="0"/>
        <w:tabs>
          <w:tab w:val="left" w:pos="5423"/>
          <w:tab w:val="right" w:pos="9596"/>
        </w:tabs>
        <w:ind w:right="43"/>
        <w:rPr>
          <w:rFonts w:eastAsia="Lucida Sans Unicode"/>
          <w:kern w:val="2"/>
          <w:sz w:val="28"/>
          <w:szCs w:val="28"/>
          <w:lang w:val="uk-UA"/>
        </w:rPr>
      </w:pPr>
      <w:r>
        <w:rPr>
          <w:rFonts w:eastAsia="Lucida Sans Unicode"/>
          <w:kern w:val="2"/>
          <w:sz w:val="28"/>
          <w:szCs w:val="28"/>
        </w:rPr>
        <w:tab/>
        <w:t xml:space="preserve"> </w:t>
      </w:r>
      <w:r>
        <w:rPr>
          <w:rFonts w:eastAsia="Lucida Sans Unicode"/>
          <w:kern w:val="2"/>
          <w:sz w:val="28"/>
          <w:szCs w:val="28"/>
          <w:lang w:val="uk-UA"/>
        </w:rPr>
        <w:t>р</w:t>
      </w:r>
      <w:r>
        <w:rPr>
          <w:rFonts w:eastAsia="Lucida Sans Unicode"/>
          <w:kern w:val="2"/>
          <w:sz w:val="28"/>
          <w:szCs w:val="28"/>
        </w:rPr>
        <w:t>іш</w:t>
      </w:r>
      <w:r w:rsidR="00400D5E">
        <w:rPr>
          <w:rFonts w:eastAsia="Lucida Sans Unicode"/>
          <w:kern w:val="2"/>
          <w:sz w:val="28"/>
          <w:szCs w:val="28"/>
          <w:lang w:val="uk-UA"/>
        </w:rPr>
        <w:t>енням 2</w:t>
      </w:r>
      <w:r>
        <w:rPr>
          <w:rFonts w:eastAsia="Lucida Sans Unicode"/>
          <w:kern w:val="2"/>
          <w:sz w:val="28"/>
          <w:szCs w:val="28"/>
          <w:lang w:val="uk-UA"/>
        </w:rPr>
        <w:t xml:space="preserve"> сесії </w:t>
      </w:r>
      <w:r>
        <w:rPr>
          <w:rFonts w:eastAsia="Lucida Sans Unicode"/>
          <w:kern w:val="2"/>
          <w:sz w:val="28"/>
          <w:szCs w:val="28"/>
          <w:lang w:val="en-US"/>
        </w:rPr>
        <w:t>VIII</w:t>
      </w:r>
      <w:r>
        <w:rPr>
          <w:rFonts w:eastAsia="Lucida Sans Unicode"/>
          <w:kern w:val="2"/>
          <w:sz w:val="28"/>
          <w:szCs w:val="28"/>
          <w:lang w:val="uk-UA"/>
        </w:rPr>
        <w:t xml:space="preserve"> скликання</w:t>
      </w:r>
    </w:p>
    <w:p w:rsidR="00FA5EF1" w:rsidRDefault="00FA5EF1" w:rsidP="00FA5EF1">
      <w:pPr>
        <w:widowControl w:val="0"/>
        <w:ind w:left="4248" w:right="43" w:firstLine="708"/>
        <w:jc w:val="center"/>
        <w:rPr>
          <w:rFonts w:eastAsia="Lucida Sans Unicode"/>
          <w:kern w:val="2"/>
          <w:sz w:val="28"/>
          <w:szCs w:val="28"/>
        </w:rPr>
      </w:pPr>
      <w:r>
        <w:rPr>
          <w:rFonts w:eastAsia="Lucida Sans Unicode"/>
          <w:kern w:val="2"/>
          <w:sz w:val="28"/>
          <w:szCs w:val="28"/>
        </w:rPr>
        <w:t xml:space="preserve"> Новоборівської селищної ради </w:t>
      </w:r>
    </w:p>
    <w:p w:rsidR="00FA5EF1" w:rsidRDefault="00FA5EF1" w:rsidP="00FA5EF1">
      <w:pPr>
        <w:widowControl w:val="0"/>
        <w:ind w:right="43"/>
        <w:jc w:val="center"/>
        <w:rPr>
          <w:rFonts w:eastAsia="Lucida Sans Unicode"/>
          <w:kern w:val="2"/>
          <w:sz w:val="28"/>
          <w:szCs w:val="28"/>
        </w:rPr>
      </w:pPr>
      <w:r>
        <w:rPr>
          <w:rFonts w:eastAsia="Lucida Sans Unicode"/>
          <w:kern w:val="2"/>
          <w:sz w:val="28"/>
          <w:szCs w:val="28"/>
        </w:rPr>
        <w:t xml:space="preserve">                                               </w:t>
      </w:r>
      <w:r w:rsidR="00400D5E">
        <w:rPr>
          <w:rFonts w:eastAsia="Lucida Sans Unicode"/>
          <w:kern w:val="2"/>
          <w:sz w:val="28"/>
          <w:szCs w:val="28"/>
        </w:rPr>
        <w:t xml:space="preserve">                       № </w:t>
      </w:r>
      <w:r w:rsidR="00400D5E">
        <w:rPr>
          <w:rFonts w:eastAsia="Lucida Sans Unicode"/>
          <w:kern w:val="2"/>
          <w:sz w:val="28"/>
          <w:szCs w:val="28"/>
          <w:lang w:val="uk-UA"/>
        </w:rPr>
        <w:t>86</w:t>
      </w:r>
      <w:r w:rsidR="00400D5E">
        <w:rPr>
          <w:rFonts w:eastAsia="Lucida Sans Unicode"/>
          <w:kern w:val="2"/>
          <w:sz w:val="28"/>
          <w:szCs w:val="28"/>
        </w:rPr>
        <w:t xml:space="preserve">  від </w:t>
      </w:r>
      <w:r w:rsidR="00400D5E">
        <w:rPr>
          <w:rFonts w:eastAsia="Lucida Sans Unicode"/>
          <w:kern w:val="2"/>
          <w:sz w:val="28"/>
          <w:szCs w:val="28"/>
          <w:lang w:val="uk-UA"/>
        </w:rPr>
        <w:t>14</w:t>
      </w:r>
      <w:r>
        <w:rPr>
          <w:rFonts w:eastAsia="Lucida Sans Unicode"/>
          <w:kern w:val="2"/>
          <w:sz w:val="28"/>
          <w:szCs w:val="28"/>
        </w:rPr>
        <w:t xml:space="preserve"> грудня 2020 року</w:t>
      </w:r>
    </w:p>
    <w:p w:rsidR="00FA5EF1" w:rsidRPr="00FA5EF1" w:rsidRDefault="00FA5EF1" w:rsidP="00FA5EF1">
      <w:pPr>
        <w:jc w:val="center"/>
        <w:rPr>
          <w:rFonts w:eastAsia="Calibri"/>
          <w:b/>
          <w:sz w:val="28"/>
          <w:szCs w:val="28"/>
        </w:rPr>
      </w:pPr>
    </w:p>
    <w:p w:rsidR="00FA5EF1" w:rsidRDefault="00FA5EF1" w:rsidP="00FA5EF1">
      <w:pPr>
        <w:jc w:val="center"/>
        <w:rPr>
          <w:b/>
          <w:sz w:val="28"/>
          <w:szCs w:val="28"/>
        </w:rPr>
      </w:pPr>
    </w:p>
    <w:p w:rsidR="00FA5EF1" w:rsidRDefault="00FA5EF1" w:rsidP="00FA5EF1">
      <w:pPr>
        <w:jc w:val="center"/>
        <w:rPr>
          <w:b/>
          <w:sz w:val="28"/>
          <w:szCs w:val="28"/>
        </w:rPr>
      </w:pPr>
    </w:p>
    <w:p w:rsidR="00FA5EF1" w:rsidRDefault="00FA5EF1" w:rsidP="00FA5EF1">
      <w:pPr>
        <w:jc w:val="center"/>
        <w:rPr>
          <w:b/>
          <w:sz w:val="28"/>
          <w:szCs w:val="28"/>
        </w:rPr>
      </w:pPr>
    </w:p>
    <w:p w:rsidR="00FA5EF1" w:rsidRDefault="00FA5EF1" w:rsidP="00FA5EF1">
      <w:pPr>
        <w:jc w:val="center"/>
        <w:rPr>
          <w:b/>
          <w:sz w:val="28"/>
          <w:szCs w:val="28"/>
        </w:rPr>
      </w:pPr>
    </w:p>
    <w:p w:rsidR="00FA5EF1" w:rsidRDefault="00FA5EF1" w:rsidP="00FA5EF1">
      <w:pPr>
        <w:jc w:val="center"/>
        <w:rPr>
          <w:b/>
          <w:sz w:val="28"/>
          <w:szCs w:val="28"/>
        </w:rPr>
      </w:pPr>
    </w:p>
    <w:p w:rsidR="00FA5EF1" w:rsidRDefault="00FA5EF1" w:rsidP="00FA5EF1">
      <w:pPr>
        <w:jc w:val="center"/>
        <w:rPr>
          <w:b/>
          <w:sz w:val="28"/>
          <w:szCs w:val="28"/>
        </w:rPr>
      </w:pPr>
    </w:p>
    <w:p w:rsidR="00FA5EF1" w:rsidRDefault="00FA5EF1" w:rsidP="00FA5EF1">
      <w:pPr>
        <w:jc w:val="center"/>
        <w:rPr>
          <w:sz w:val="52"/>
          <w:szCs w:val="52"/>
        </w:rPr>
      </w:pPr>
    </w:p>
    <w:p w:rsidR="00FA5EF1" w:rsidRDefault="00FA5EF1" w:rsidP="00FA5EF1">
      <w:pPr>
        <w:jc w:val="center"/>
        <w:rPr>
          <w:sz w:val="52"/>
          <w:szCs w:val="52"/>
        </w:rPr>
      </w:pPr>
      <w:r>
        <w:rPr>
          <w:sz w:val="52"/>
          <w:szCs w:val="52"/>
        </w:rPr>
        <w:t>Програма</w:t>
      </w:r>
    </w:p>
    <w:p w:rsidR="00FA5EF1" w:rsidRDefault="00FA5EF1" w:rsidP="00FA5EF1">
      <w:pPr>
        <w:jc w:val="center"/>
        <w:rPr>
          <w:sz w:val="52"/>
          <w:szCs w:val="52"/>
        </w:rPr>
      </w:pPr>
      <w:r>
        <w:rPr>
          <w:sz w:val="52"/>
          <w:szCs w:val="52"/>
        </w:rPr>
        <w:t xml:space="preserve">забезпечення дітей з інвалідністю </w:t>
      </w:r>
      <w:proofErr w:type="gramStart"/>
      <w:r>
        <w:rPr>
          <w:sz w:val="52"/>
          <w:szCs w:val="52"/>
        </w:rPr>
        <w:t>техн</w:t>
      </w:r>
      <w:proofErr w:type="gramEnd"/>
      <w:r>
        <w:rPr>
          <w:sz w:val="52"/>
          <w:szCs w:val="52"/>
        </w:rPr>
        <w:t xml:space="preserve">ічними засобами, лікарськими засобами та іншими виробами медичного призначення для використання, в амбулаторних та побутових умовах, лікувальним харчуванням на території Новоборівської селищної об’єднаної територіальної громади </w:t>
      </w:r>
    </w:p>
    <w:p w:rsidR="00FA5EF1" w:rsidRDefault="00FA5EF1" w:rsidP="00FA5EF1">
      <w:pPr>
        <w:jc w:val="center"/>
        <w:rPr>
          <w:sz w:val="52"/>
          <w:szCs w:val="52"/>
        </w:rPr>
      </w:pPr>
      <w:r>
        <w:rPr>
          <w:sz w:val="52"/>
          <w:szCs w:val="52"/>
        </w:rPr>
        <w:t>на 2021-2025 роки</w:t>
      </w:r>
    </w:p>
    <w:p w:rsidR="00FA5EF1" w:rsidRDefault="00FA5EF1" w:rsidP="00FA5EF1">
      <w:pPr>
        <w:jc w:val="both"/>
        <w:rPr>
          <w:sz w:val="52"/>
          <w:szCs w:val="52"/>
        </w:rPr>
      </w:pPr>
      <w:r>
        <w:rPr>
          <w:sz w:val="52"/>
          <w:szCs w:val="52"/>
        </w:rPr>
        <w:t> </w:t>
      </w:r>
    </w:p>
    <w:p w:rsidR="00FA5EF1" w:rsidRDefault="00FA5EF1" w:rsidP="00FA5EF1">
      <w:pPr>
        <w:jc w:val="both"/>
        <w:rPr>
          <w:sz w:val="52"/>
          <w:szCs w:val="52"/>
        </w:rPr>
      </w:pPr>
    </w:p>
    <w:p w:rsidR="00FA5EF1" w:rsidRDefault="00FA5EF1" w:rsidP="00FA5EF1">
      <w:pPr>
        <w:jc w:val="both"/>
        <w:rPr>
          <w:sz w:val="52"/>
          <w:szCs w:val="52"/>
        </w:rPr>
      </w:pPr>
    </w:p>
    <w:p w:rsidR="00FA5EF1" w:rsidRDefault="00FA5EF1" w:rsidP="00FA5EF1">
      <w:pPr>
        <w:jc w:val="both"/>
        <w:rPr>
          <w:sz w:val="52"/>
          <w:szCs w:val="52"/>
        </w:rPr>
      </w:pPr>
    </w:p>
    <w:p w:rsidR="00FA5EF1" w:rsidRDefault="00FA5EF1" w:rsidP="00FA5EF1">
      <w:pPr>
        <w:jc w:val="both"/>
        <w:rPr>
          <w:sz w:val="52"/>
          <w:szCs w:val="52"/>
        </w:rPr>
      </w:pPr>
    </w:p>
    <w:p w:rsidR="00FA5EF1" w:rsidRDefault="00FA5EF1" w:rsidP="00FA5EF1">
      <w:pPr>
        <w:jc w:val="both"/>
        <w:rPr>
          <w:sz w:val="52"/>
          <w:szCs w:val="52"/>
        </w:rPr>
      </w:pPr>
    </w:p>
    <w:p w:rsidR="00FA5EF1" w:rsidRDefault="008641BC" w:rsidP="00FA5EF1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смт. </w:t>
      </w:r>
      <w:proofErr w:type="gramStart"/>
      <w:r>
        <w:rPr>
          <w:sz w:val="28"/>
          <w:szCs w:val="28"/>
        </w:rPr>
        <w:t>Нова</w:t>
      </w:r>
      <w:proofErr w:type="gram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Б</w:t>
      </w:r>
      <w:r w:rsidR="00FA5EF1">
        <w:rPr>
          <w:sz w:val="28"/>
          <w:szCs w:val="28"/>
        </w:rPr>
        <w:t>орова</w:t>
      </w:r>
    </w:p>
    <w:p w:rsidR="008641BC" w:rsidRDefault="008641BC" w:rsidP="00FA5EF1">
      <w:pPr>
        <w:jc w:val="center"/>
        <w:rPr>
          <w:sz w:val="28"/>
          <w:szCs w:val="28"/>
          <w:lang w:val="uk-UA"/>
        </w:rPr>
      </w:pPr>
    </w:p>
    <w:p w:rsidR="008641BC" w:rsidRDefault="008641BC" w:rsidP="00FA5EF1">
      <w:pPr>
        <w:jc w:val="center"/>
        <w:rPr>
          <w:sz w:val="28"/>
          <w:szCs w:val="28"/>
          <w:lang w:val="uk-UA"/>
        </w:rPr>
      </w:pPr>
    </w:p>
    <w:p w:rsidR="008641BC" w:rsidRDefault="008641BC" w:rsidP="00FA5EF1">
      <w:pPr>
        <w:jc w:val="center"/>
        <w:rPr>
          <w:sz w:val="28"/>
          <w:szCs w:val="28"/>
          <w:lang w:val="uk-UA"/>
        </w:rPr>
      </w:pPr>
    </w:p>
    <w:p w:rsidR="008641BC" w:rsidRPr="008641BC" w:rsidRDefault="008641BC" w:rsidP="00FA5EF1">
      <w:pPr>
        <w:jc w:val="center"/>
        <w:rPr>
          <w:sz w:val="28"/>
          <w:szCs w:val="28"/>
          <w:lang w:val="uk-UA"/>
        </w:rPr>
      </w:pPr>
    </w:p>
    <w:p w:rsidR="00FA5EF1" w:rsidRDefault="00FA5EF1" w:rsidP="00FA5EF1">
      <w:pPr>
        <w:jc w:val="center"/>
        <w:rPr>
          <w:b/>
          <w:sz w:val="28"/>
          <w:szCs w:val="28"/>
        </w:rPr>
      </w:pPr>
    </w:p>
    <w:p w:rsidR="00FA5EF1" w:rsidRPr="00FA5EF1" w:rsidRDefault="00FA5EF1" w:rsidP="00FA5EF1">
      <w:pPr>
        <w:shd w:val="clear" w:color="auto" w:fill="FFFFFF"/>
        <w:jc w:val="center"/>
        <w:rPr>
          <w:color w:val="000000"/>
          <w:sz w:val="28"/>
          <w:szCs w:val="28"/>
          <w:lang w:eastAsia="uk-UA"/>
        </w:rPr>
      </w:pPr>
      <w:proofErr w:type="gramStart"/>
      <w:r w:rsidRPr="00FA5EF1">
        <w:rPr>
          <w:b/>
          <w:bCs/>
          <w:color w:val="000000"/>
          <w:sz w:val="28"/>
          <w:szCs w:val="28"/>
          <w:lang w:eastAsia="uk-UA"/>
        </w:rPr>
        <w:t>П</w:t>
      </w:r>
      <w:proofErr w:type="gramEnd"/>
      <w:r w:rsidRPr="00FA5EF1">
        <w:rPr>
          <w:b/>
          <w:bCs/>
          <w:color w:val="000000"/>
          <w:sz w:val="28"/>
          <w:szCs w:val="28"/>
          <w:lang w:eastAsia="uk-UA"/>
        </w:rPr>
        <w:t xml:space="preserve"> А С П О Р Т ПРОГРАМИ</w:t>
      </w:r>
    </w:p>
    <w:tbl>
      <w:tblPr>
        <w:tblW w:w="10079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582"/>
        <w:gridCol w:w="3402"/>
        <w:gridCol w:w="6095"/>
      </w:tblGrid>
      <w:tr w:rsidR="00FA5EF1" w:rsidTr="00FA5EF1">
        <w:tc>
          <w:tcPr>
            <w:tcW w:w="5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A5EF1" w:rsidRPr="00FA5EF1" w:rsidRDefault="00FA5EF1">
            <w:pPr>
              <w:spacing w:after="135"/>
              <w:jc w:val="center"/>
              <w:rPr>
                <w:color w:val="000000"/>
                <w:sz w:val="27"/>
                <w:szCs w:val="27"/>
                <w:lang w:eastAsia="uk-UA"/>
              </w:rPr>
            </w:pPr>
            <w:r w:rsidRPr="00FA5EF1">
              <w:rPr>
                <w:color w:val="000000"/>
                <w:sz w:val="27"/>
                <w:szCs w:val="27"/>
                <w:lang w:eastAsia="uk-UA"/>
              </w:rPr>
              <w:t> 1.</w:t>
            </w:r>
          </w:p>
        </w:tc>
        <w:tc>
          <w:tcPr>
            <w:tcW w:w="3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A5EF1" w:rsidRPr="00FA5EF1" w:rsidRDefault="00FA5EF1">
            <w:pPr>
              <w:spacing w:after="135"/>
              <w:rPr>
                <w:color w:val="000000"/>
                <w:sz w:val="27"/>
                <w:szCs w:val="27"/>
                <w:lang w:eastAsia="uk-UA"/>
              </w:rPr>
            </w:pPr>
            <w:r w:rsidRPr="00FA5EF1">
              <w:rPr>
                <w:color w:val="000000"/>
                <w:sz w:val="27"/>
                <w:szCs w:val="27"/>
                <w:lang w:eastAsia="uk-UA"/>
              </w:rPr>
              <w:t>Назва Програми</w:t>
            </w:r>
          </w:p>
        </w:tc>
        <w:tc>
          <w:tcPr>
            <w:tcW w:w="6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A5EF1" w:rsidRDefault="00FA5EF1">
            <w:pPr>
              <w:ind w:left="34" w:right="126"/>
              <w:jc w:val="both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</w:rPr>
              <w:t xml:space="preserve">Програма забезпечення дітей з інвалідністю </w:t>
            </w:r>
            <w:proofErr w:type="gramStart"/>
            <w:r>
              <w:rPr>
                <w:sz w:val="27"/>
                <w:szCs w:val="27"/>
              </w:rPr>
              <w:t>техн</w:t>
            </w:r>
            <w:proofErr w:type="gramEnd"/>
            <w:r>
              <w:rPr>
                <w:sz w:val="27"/>
                <w:szCs w:val="27"/>
              </w:rPr>
              <w:t>ічними засобами, лікарськими засобами, лікувальним харчуванням та іншими виробами медичного призначення для використання в амбулаторних та побутових умовах на території Новоборівської селищної об’єднаної територіальної громади на 2021-2025 роки</w:t>
            </w:r>
          </w:p>
        </w:tc>
      </w:tr>
      <w:tr w:rsidR="00FA5EF1" w:rsidTr="00FA5EF1">
        <w:tc>
          <w:tcPr>
            <w:tcW w:w="5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A5EF1" w:rsidRPr="00FA5EF1" w:rsidRDefault="00FA5EF1">
            <w:pPr>
              <w:spacing w:after="135"/>
              <w:jc w:val="center"/>
              <w:rPr>
                <w:color w:val="000000"/>
                <w:sz w:val="27"/>
                <w:szCs w:val="27"/>
                <w:lang w:eastAsia="uk-UA"/>
              </w:rPr>
            </w:pPr>
            <w:r w:rsidRPr="00FA5EF1">
              <w:rPr>
                <w:color w:val="000000"/>
                <w:sz w:val="27"/>
                <w:szCs w:val="27"/>
                <w:lang w:eastAsia="uk-UA"/>
              </w:rPr>
              <w:t>2.</w:t>
            </w:r>
          </w:p>
        </w:tc>
        <w:tc>
          <w:tcPr>
            <w:tcW w:w="3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A5EF1" w:rsidRPr="00FA5EF1" w:rsidRDefault="00FA5EF1">
            <w:pPr>
              <w:spacing w:after="135"/>
              <w:rPr>
                <w:color w:val="000000"/>
                <w:sz w:val="27"/>
                <w:szCs w:val="27"/>
                <w:lang w:eastAsia="uk-UA"/>
              </w:rPr>
            </w:pPr>
            <w:r w:rsidRPr="00FA5EF1">
              <w:rPr>
                <w:color w:val="000000"/>
                <w:sz w:val="27"/>
                <w:szCs w:val="27"/>
                <w:lang w:eastAsia="uk-UA"/>
              </w:rPr>
              <w:t>Ініціатор розроблення Програми</w:t>
            </w:r>
          </w:p>
        </w:tc>
        <w:tc>
          <w:tcPr>
            <w:tcW w:w="6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A5EF1" w:rsidRPr="00FA5EF1" w:rsidRDefault="00FA5EF1">
            <w:pPr>
              <w:spacing w:after="135"/>
              <w:ind w:left="34" w:right="126"/>
              <w:rPr>
                <w:color w:val="000000"/>
                <w:sz w:val="27"/>
                <w:szCs w:val="27"/>
                <w:lang w:eastAsia="uk-UA"/>
              </w:rPr>
            </w:pPr>
            <w:r w:rsidRPr="00FA5EF1">
              <w:rPr>
                <w:color w:val="000000"/>
                <w:sz w:val="27"/>
                <w:szCs w:val="27"/>
                <w:lang w:eastAsia="uk-UA"/>
              </w:rPr>
              <w:t>Новоборівська селищна рада</w:t>
            </w:r>
          </w:p>
        </w:tc>
      </w:tr>
      <w:tr w:rsidR="00FA5EF1" w:rsidTr="00FA5EF1">
        <w:tc>
          <w:tcPr>
            <w:tcW w:w="5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A5EF1" w:rsidRPr="00FA5EF1" w:rsidRDefault="00FA5EF1">
            <w:pPr>
              <w:spacing w:after="135"/>
              <w:jc w:val="center"/>
              <w:rPr>
                <w:color w:val="000000"/>
                <w:sz w:val="27"/>
                <w:szCs w:val="27"/>
                <w:lang w:eastAsia="uk-UA"/>
              </w:rPr>
            </w:pPr>
            <w:r w:rsidRPr="00FA5EF1">
              <w:rPr>
                <w:color w:val="000000"/>
                <w:sz w:val="27"/>
                <w:szCs w:val="27"/>
                <w:lang w:eastAsia="uk-UA"/>
              </w:rPr>
              <w:t>3.</w:t>
            </w:r>
          </w:p>
        </w:tc>
        <w:tc>
          <w:tcPr>
            <w:tcW w:w="3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A5EF1" w:rsidRPr="00FA5EF1" w:rsidRDefault="00FA5EF1">
            <w:pPr>
              <w:spacing w:after="135"/>
              <w:rPr>
                <w:color w:val="000000"/>
                <w:sz w:val="27"/>
                <w:szCs w:val="27"/>
                <w:lang w:eastAsia="uk-UA"/>
              </w:rPr>
            </w:pPr>
            <w:r w:rsidRPr="00FA5EF1">
              <w:rPr>
                <w:color w:val="000000"/>
                <w:sz w:val="27"/>
                <w:szCs w:val="27"/>
                <w:lang w:eastAsia="uk-UA"/>
              </w:rPr>
              <w:t>Передумови для розробки Програми</w:t>
            </w:r>
          </w:p>
        </w:tc>
        <w:tc>
          <w:tcPr>
            <w:tcW w:w="6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A5EF1" w:rsidRPr="00FA5EF1" w:rsidRDefault="00FA5EF1">
            <w:pPr>
              <w:spacing w:after="135"/>
              <w:ind w:left="34" w:right="126"/>
              <w:jc w:val="both"/>
              <w:rPr>
                <w:color w:val="000000"/>
                <w:sz w:val="27"/>
                <w:szCs w:val="27"/>
                <w:lang w:eastAsia="uk-UA"/>
              </w:rPr>
            </w:pPr>
            <w:r w:rsidRPr="00FA5EF1">
              <w:rPr>
                <w:color w:val="000000"/>
                <w:sz w:val="27"/>
                <w:szCs w:val="27"/>
                <w:lang w:eastAsia="uk-UA"/>
              </w:rPr>
              <w:t xml:space="preserve">Наявність у громаді </w:t>
            </w:r>
            <w:r>
              <w:rPr>
                <w:sz w:val="27"/>
                <w:szCs w:val="27"/>
              </w:rPr>
              <w:t xml:space="preserve">дітей з інвалідністю </w:t>
            </w:r>
            <w:r w:rsidRPr="00FA5EF1">
              <w:rPr>
                <w:color w:val="000000"/>
                <w:sz w:val="27"/>
                <w:szCs w:val="27"/>
                <w:lang w:eastAsia="uk-UA"/>
              </w:rPr>
              <w:t xml:space="preserve">певних категорій, що потребують постійного використання </w:t>
            </w:r>
            <w:proofErr w:type="gramStart"/>
            <w:r w:rsidRPr="00FA5EF1">
              <w:rPr>
                <w:color w:val="000000"/>
                <w:sz w:val="27"/>
                <w:szCs w:val="27"/>
                <w:lang w:eastAsia="uk-UA"/>
              </w:rPr>
              <w:t>техн</w:t>
            </w:r>
            <w:proofErr w:type="gramEnd"/>
            <w:r w:rsidRPr="00FA5EF1">
              <w:rPr>
                <w:color w:val="000000"/>
                <w:sz w:val="27"/>
                <w:szCs w:val="27"/>
                <w:lang w:eastAsia="uk-UA"/>
              </w:rPr>
              <w:t>ічних засобів медичного призначення, лікарськими засобами,</w:t>
            </w:r>
            <w:r>
              <w:rPr>
                <w:sz w:val="27"/>
                <w:szCs w:val="27"/>
              </w:rPr>
              <w:t xml:space="preserve"> лікувальним харчуванням</w:t>
            </w:r>
            <w:r w:rsidRPr="00FA5EF1">
              <w:rPr>
                <w:color w:val="000000"/>
                <w:sz w:val="27"/>
                <w:szCs w:val="27"/>
                <w:lang w:eastAsia="uk-UA"/>
              </w:rPr>
              <w:t xml:space="preserve"> для використання в амбулаторних та побутових умовах, необхідність покращення якості життя, їх соціальна адаптація</w:t>
            </w:r>
          </w:p>
        </w:tc>
      </w:tr>
      <w:tr w:rsidR="00FA5EF1" w:rsidTr="00FA5EF1">
        <w:tc>
          <w:tcPr>
            <w:tcW w:w="5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A5EF1" w:rsidRPr="00FA5EF1" w:rsidRDefault="00FA5EF1">
            <w:pPr>
              <w:spacing w:after="135"/>
              <w:jc w:val="center"/>
              <w:rPr>
                <w:color w:val="000000"/>
                <w:sz w:val="27"/>
                <w:szCs w:val="27"/>
                <w:lang w:eastAsia="uk-UA"/>
              </w:rPr>
            </w:pPr>
            <w:r w:rsidRPr="00FA5EF1">
              <w:rPr>
                <w:color w:val="000000"/>
                <w:sz w:val="27"/>
                <w:szCs w:val="27"/>
                <w:lang w:eastAsia="uk-UA"/>
              </w:rPr>
              <w:t>4.</w:t>
            </w:r>
          </w:p>
        </w:tc>
        <w:tc>
          <w:tcPr>
            <w:tcW w:w="3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A5EF1" w:rsidRPr="00FA5EF1" w:rsidRDefault="00FA5EF1">
            <w:pPr>
              <w:spacing w:after="135"/>
              <w:rPr>
                <w:color w:val="000000"/>
                <w:sz w:val="27"/>
                <w:szCs w:val="27"/>
                <w:lang w:eastAsia="uk-UA"/>
              </w:rPr>
            </w:pPr>
            <w:r w:rsidRPr="00FA5EF1">
              <w:rPr>
                <w:color w:val="000000"/>
                <w:sz w:val="27"/>
                <w:szCs w:val="27"/>
                <w:lang w:eastAsia="uk-UA"/>
              </w:rPr>
              <w:t>Дата, номер і назва розпорядчого документа органу виконавчої влади про розроблення Програми</w:t>
            </w:r>
          </w:p>
        </w:tc>
        <w:tc>
          <w:tcPr>
            <w:tcW w:w="6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A5EF1" w:rsidRPr="00FA5EF1" w:rsidRDefault="00FA5EF1">
            <w:pPr>
              <w:spacing w:after="135"/>
              <w:ind w:left="34" w:right="126"/>
              <w:rPr>
                <w:color w:val="000000"/>
                <w:sz w:val="27"/>
                <w:szCs w:val="27"/>
                <w:lang w:eastAsia="uk-UA"/>
              </w:rPr>
            </w:pPr>
            <w:r w:rsidRPr="00FA5EF1">
              <w:rPr>
                <w:color w:val="000000"/>
                <w:sz w:val="27"/>
                <w:szCs w:val="27"/>
                <w:lang w:eastAsia="uk-UA"/>
              </w:rPr>
              <w:t>Постанова Кабінету Міні</w:t>
            </w:r>
            <w:proofErr w:type="gramStart"/>
            <w:r w:rsidRPr="00FA5EF1">
              <w:rPr>
                <w:color w:val="000000"/>
                <w:sz w:val="27"/>
                <w:szCs w:val="27"/>
                <w:lang w:eastAsia="uk-UA"/>
              </w:rPr>
              <w:t>стр</w:t>
            </w:r>
            <w:proofErr w:type="gramEnd"/>
            <w:r w:rsidRPr="00FA5EF1">
              <w:rPr>
                <w:color w:val="000000"/>
                <w:sz w:val="27"/>
                <w:szCs w:val="27"/>
                <w:lang w:eastAsia="uk-UA"/>
              </w:rPr>
              <w:t xml:space="preserve">ів України від 03.12.2009 № 1301 «Про затвердження Порядку забезпечення </w:t>
            </w:r>
            <w:r>
              <w:rPr>
                <w:sz w:val="27"/>
                <w:szCs w:val="27"/>
              </w:rPr>
              <w:t xml:space="preserve">осіб з інвалідністю, дітей з інвалідністю </w:t>
            </w:r>
            <w:r w:rsidRPr="00FA5EF1">
              <w:rPr>
                <w:color w:val="000000"/>
                <w:sz w:val="27"/>
                <w:szCs w:val="27"/>
                <w:lang w:eastAsia="uk-UA"/>
              </w:rPr>
              <w:t xml:space="preserve">технічними  та іншими засобами», Постанова Кабінету Міністрів України від 17.08.1998 р. №1303 «Про впорядкування безоплатного та пільгового відпуску лікарських засобів за рецептами лікарів у разі </w:t>
            </w:r>
            <w:proofErr w:type="gramStart"/>
            <w:r w:rsidRPr="00FA5EF1">
              <w:rPr>
                <w:color w:val="000000"/>
                <w:sz w:val="27"/>
                <w:szCs w:val="27"/>
                <w:lang w:eastAsia="uk-UA"/>
              </w:rPr>
              <w:t>амбулаторного</w:t>
            </w:r>
            <w:proofErr w:type="gramEnd"/>
            <w:r w:rsidRPr="00FA5EF1">
              <w:rPr>
                <w:color w:val="000000"/>
                <w:sz w:val="27"/>
                <w:szCs w:val="27"/>
                <w:lang w:eastAsia="uk-UA"/>
              </w:rPr>
              <w:t xml:space="preserve"> лікування окремих груп населення та за певними категоріями захворювань»</w:t>
            </w:r>
          </w:p>
        </w:tc>
      </w:tr>
      <w:tr w:rsidR="00FA5EF1" w:rsidTr="00FA5EF1">
        <w:tc>
          <w:tcPr>
            <w:tcW w:w="5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A5EF1" w:rsidRPr="00FA5EF1" w:rsidRDefault="00FA5EF1">
            <w:pPr>
              <w:spacing w:after="135"/>
              <w:jc w:val="center"/>
              <w:rPr>
                <w:color w:val="000000"/>
                <w:sz w:val="27"/>
                <w:szCs w:val="27"/>
                <w:lang w:eastAsia="uk-UA"/>
              </w:rPr>
            </w:pPr>
            <w:r w:rsidRPr="00FA5EF1">
              <w:rPr>
                <w:color w:val="000000"/>
                <w:sz w:val="27"/>
                <w:szCs w:val="27"/>
                <w:lang w:eastAsia="uk-UA"/>
              </w:rPr>
              <w:t>5.</w:t>
            </w:r>
          </w:p>
        </w:tc>
        <w:tc>
          <w:tcPr>
            <w:tcW w:w="3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A5EF1" w:rsidRPr="00FA5EF1" w:rsidRDefault="00FA5EF1">
            <w:pPr>
              <w:spacing w:after="135"/>
              <w:rPr>
                <w:color w:val="000000"/>
                <w:sz w:val="27"/>
                <w:szCs w:val="27"/>
                <w:lang w:eastAsia="uk-UA"/>
              </w:rPr>
            </w:pPr>
            <w:r w:rsidRPr="00FA5EF1">
              <w:rPr>
                <w:color w:val="000000"/>
                <w:sz w:val="27"/>
                <w:szCs w:val="27"/>
                <w:lang w:eastAsia="uk-UA"/>
              </w:rPr>
              <w:t>Розробник Програми</w:t>
            </w:r>
          </w:p>
        </w:tc>
        <w:tc>
          <w:tcPr>
            <w:tcW w:w="6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A5EF1" w:rsidRPr="00FA5EF1" w:rsidRDefault="00FA5EF1">
            <w:pPr>
              <w:spacing w:after="135"/>
              <w:ind w:left="34" w:right="126"/>
              <w:rPr>
                <w:color w:val="000000"/>
                <w:sz w:val="27"/>
                <w:szCs w:val="27"/>
                <w:lang w:eastAsia="uk-UA"/>
              </w:rPr>
            </w:pPr>
            <w:r>
              <w:rPr>
                <w:sz w:val="27"/>
                <w:szCs w:val="27"/>
              </w:rPr>
              <w:t xml:space="preserve">Комунальне некомерційне </w:t>
            </w:r>
            <w:proofErr w:type="gramStart"/>
            <w:r>
              <w:rPr>
                <w:sz w:val="27"/>
                <w:szCs w:val="27"/>
              </w:rPr>
              <w:t>п</w:t>
            </w:r>
            <w:proofErr w:type="gramEnd"/>
            <w:r>
              <w:rPr>
                <w:sz w:val="27"/>
                <w:szCs w:val="27"/>
              </w:rPr>
              <w:t>ідприємство «Центр первинної медико-санітарної допомоги» Новоборівської селищної ради</w:t>
            </w:r>
          </w:p>
        </w:tc>
      </w:tr>
      <w:tr w:rsidR="00FA5EF1" w:rsidTr="00FA5EF1">
        <w:tc>
          <w:tcPr>
            <w:tcW w:w="5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A5EF1" w:rsidRPr="00FA5EF1" w:rsidRDefault="00FA5EF1">
            <w:pPr>
              <w:spacing w:after="135"/>
              <w:jc w:val="center"/>
              <w:rPr>
                <w:color w:val="000000"/>
                <w:sz w:val="27"/>
                <w:szCs w:val="27"/>
                <w:lang w:eastAsia="uk-UA"/>
              </w:rPr>
            </w:pPr>
            <w:r w:rsidRPr="00FA5EF1">
              <w:rPr>
                <w:color w:val="000000"/>
                <w:sz w:val="27"/>
                <w:szCs w:val="27"/>
                <w:lang w:eastAsia="uk-UA"/>
              </w:rPr>
              <w:t>6.</w:t>
            </w:r>
          </w:p>
        </w:tc>
        <w:tc>
          <w:tcPr>
            <w:tcW w:w="3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A5EF1" w:rsidRPr="00FA5EF1" w:rsidRDefault="00FA5EF1">
            <w:pPr>
              <w:spacing w:after="135"/>
              <w:rPr>
                <w:color w:val="000000"/>
                <w:sz w:val="27"/>
                <w:szCs w:val="27"/>
                <w:lang w:eastAsia="uk-UA"/>
              </w:rPr>
            </w:pPr>
            <w:r w:rsidRPr="00FA5EF1">
              <w:rPr>
                <w:color w:val="000000"/>
                <w:sz w:val="27"/>
                <w:szCs w:val="27"/>
                <w:lang w:eastAsia="uk-UA"/>
              </w:rPr>
              <w:t>Співрозробник Програми</w:t>
            </w:r>
          </w:p>
        </w:tc>
        <w:tc>
          <w:tcPr>
            <w:tcW w:w="6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A5EF1" w:rsidRPr="00FA5EF1" w:rsidRDefault="00FA5EF1">
            <w:pPr>
              <w:spacing w:after="135"/>
              <w:ind w:left="34" w:right="126"/>
              <w:rPr>
                <w:color w:val="000000"/>
                <w:sz w:val="27"/>
                <w:szCs w:val="27"/>
                <w:lang w:eastAsia="uk-UA"/>
              </w:rPr>
            </w:pPr>
            <w:r w:rsidRPr="00FA5EF1">
              <w:rPr>
                <w:color w:val="000000"/>
                <w:sz w:val="27"/>
                <w:szCs w:val="27"/>
                <w:lang w:eastAsia="uk-UA"/>
              </w:rPr>
              <w:t xml:space="preserve">Новоборівська селищна рада </w:t>
            </w:r>
          </w:p>
        </w:tc>
      </w:tr>
      <w:tr w:rsidR="00FA5EF1" w:rsidTr="00FA5EF1">
        <w:tc>
          <w:tcPr>
            <w:tcW w:w="5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A5EF1" w:rsidRPr="00FA5EF1" w:rsidRDefault="00FA5EF1">
            <w:pPr>
              <w:spacing w:after="135"/>
              <w:jc w:val="center"/>
              <w:rPr>
                <w:color w:val="000000"/>
                <w:sz w:val="27"/>
                <w:szCs w:val="27"/>
                <w:lang w:eastAsia="uk-UA"/>
              </w:rPr>
            </w:pPr>
            <w:r w:rsidRPr="00FA5EF1">
              <w:rPr>
                <w:color w:val="000000"/>
                <w:sz w:val="27"/>
                <w:szCs w:val="27"/>
                <w:lang w:eastAsia="uk-UA"/>
              </w:rPr>
              <w:t>7.</w:t>
            </w:r>
          </w:p>
        </w:tc>
        <w:tc>
          <w:tcPr>
            <w:tcW w:w="3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A5EF1" w:rsidRPr="00FA5EF1" w:rsidRDefault="00FA5EF1">
            <w:pPr>
              <w:spacing w:after="135"/>
              <w:rPr>
                <w:color w:val="000000"/>
                <w:sz w:val="27"/>
                <w:szCs w:val="27"/>
                <w:lang w:eastAsia="uk-UA"/>
              </w:rPr>
            </w:pPr>
            <w:r w:rsidRPr="00FA5EF1">
              <w:rPr>
                <w:color w:val="000000"/>
                <w:sz w:val="27"/>
                <w:szCs w:val="27"/>
                <w:lang w:eastAsia="uk-UA"/>
              </w:rPr>
              <w:t>Відповідальний виконавець Програми</w:t>
            </w:r>
          </w:p>
        </w:tc>
        <w:tc>
          <w:tcPr>
            <w:tcW w:w="6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A5EF1" w:rsidRPr="00FA5EF1" w:rsidRDefault="00FA5EF1">
            <w:pPr>
              <w:spacing w:after="135"/>
              <w:ind w:left="34" w:right="126"/>
              <w:rPr>
                <w:color w:val="000000"/>
                <w:sz w:val="27"/>
                <w:szCs w:val="27"/>
                <w:lang w:eastAsia="uk-UA"/>
              </w:rPr>
            </w:pPr>
            <w:r>
              <w:rPr>
                <w:sz w:val="27"/>
                <w:szCs w:val="27"/>
              </w:rPr>
              <w:t xml:space="preserve">Комунальне некомерційне </w:t>
            </w:r>
            <w:proofErr w:type="gramStart"/>
            <w:r>
              <w:rPr>
                <w:sz w:val="27"/>
                <w:szCs w:val="27"/>
              </w:rPr>
              <w:t>п</w:t>
            </w:r>
            <w:proofErr w:type="gramEnd"/>
            <w:r>
              <w:rPr>
                <w:sz w:val="27"/>
                <w:szCs w:val="27"/>
              </w:rPr>
              <w:t>ідприємство «Центр первинної медико-санітарної допомоги» Новоборівської селищної ради</w:t>
            </w:r>
          </w:p>
        </w:tc>
      </w:tr>
      <w:tr w:rsidR="00FA5EF1" w:rsidTr="00FA5EF1">
        <w:tc>
          <w:tcPr>
            <w:tcW w:w="5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A5EF1" w:rsidRPr="00FA5EF1" w:rsidRDefault="00FA5EF1">
            <w:pPr>
              <w:spacing w:after="135"/>
              <w:jc w:val="center"/>
              <w:rPr>
                <w:color w:val="000000"/>
                <w:sz w:val="27"/>
                <w:szCs w:val="27"/>
                <w:lang w:eastAsia="uk-UA"/>
              </w:rPr>
            </w:pPr>
            <w:r w:rsidRPr="00FA5EF1">
              <w:rPr>
                <w:color w:val="000000"/>
                <w:sz w:val="27"/>
                <w:szCs w:val="27"/>
                <w:lang w:eastAsia="uk-UA"/>
              </w:rPr>
              <w:t>8.</w:t>
            </w:r>
          </w:p>
        </w:tc>
        <w:tc>
          <w:tcPr>
            <w:tcW w:w="3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A5EF1" w:rsidRPr="00FA5EF1" w:rsidRDefault="00FA5EF1">
            <w:pPr>
              <w:spacing w:after="135"/>
              <w:rPr>
                <w:color w:val="000000"/>
                <w:sz w:val="27"/>
                <w:szCs w:val="27"/>
                <w:lang w:eastAsia="uk-UA"/>
              </w:rPr>
            </w:pPr>
            <w:r w:rsidRPr="00FA5EF1">
              <w:rPr>
                <w:color w:val="000000"/>
                <w:sz w:val="27"/>
                <w:szCs w:val="27"/>
                <w:lang w:eastAsia="uk-UA"/>
              </w:rPr>
              <w:t>Термін реалізації Програми</w:t>
            </w:r>
          </w:p>
        </w:tc>
        <w:tc>
          <w:tcPr>
            <w:tcW w:w="6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A5EF1" w:rsidRPr="00FA5EF1" w:rsidRDefault="00FA5EF1">
            <w:pPr>
              <w:spacing w:after="135"/>
              <w:ind w:left="34" w:right="126"/>
              <w:rPr>
                <w:color w:val="000000"/>
                <w:sz w:val="27"/>
                <w:szCs w:val="27"/>
                <w:lang w:eastAsia="uk-UA"/>
              </w:rPr>
            </w:pPr>
            <w:r w:rsidRPr="00FA5EF1">
              <w:rPr>
                <w:color w:val="000000"/>
                <w:sz w:val="27"/>
                <w:szCs w:val="27"/>
                <w:lang w:eastAsia="uk-UA"/>
              </w:rPr>
              <w:t>2021-2025 роки</w:t>
            </w:r>
          </w:p>
        </w:tc>
      </w:tr>
      <w:tr w:rsidR="00FA5EF1" w:rsidTr="00FA5EF1">
        <w:trPr>
          <w:trHeight w:val="1276"/>
        </w:trPr>
        <w:tc>
          <w:tcPr>
            <w:tcW w:w="5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A5EF1" w:rsidRPr="00FA5EF1" w:rsidRDefault="00FA5EF1">
            <w:pPr>
              <w:spacing w:after="135"/>
              <w:jc w:val="center"/>
              <w:rPr>
                <w:color w:val="000000"/>
                <w:sz w:val="27"/>
                <w:szCs w:val="27"/>
                <w:lang w:eastAsia="uk-UA"/>
              </w:rPr>
            </w:pPr>
            <w:r w:rsidRPr="00FA5EF1">
              <w:rPr>
                <w:color w:val="000000"/>
                <w:sz w:val="27"/>
                <w:szCs w:val="27"/>
                <w:lang w:eastAsia="uk-UA"/>
              </w:rPr>
              <w:t>9.</w:t>
            </w:r>
          </w:p>
        </w:tc>
        <w:tc>
          <w:tcPr>
            <w:tcW w:w="3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A5EF1" w:rsidRPr="00FA5EF1" w:rsidRDefault="00FA5EF1">
            <w:pPr>
              <w:spacing w:after="135"/>
              <w:rPr>
                <w:color w:val="000000"/>
                <w:sz w:val="27"/>
                <w:szCs w:val="27"/>
                <w:lang w:eastAsia="uk-UA"/>
              </w:rPr>
            </w:pPr>
            <w:r w:rsidRPr="00FA5EF1">
              <w:rPr>
                <w:color w:val="000000"/>
                <w:sz w:val="27"/>
                <w:szCs w:val="27"/>
                <w:lang w:eastAsia="uk-UA"/>
              </w:rPr>
              <w:t xml:space="preserve">Загальний обсяг фінансових ресурсів, необхідних </w:t>
            </w:r>
            <w:proofErr w:type="gramStart"/>
            <w:r w:rsidRPr="00FA5EF1">
              <w:rPr>
                <w:color w:val="000000"/>
                <w:sz w:val="27"/>
                <w:szCs w:val="27"/>
                <w:lang w:eastAsia="uk-UA"/>
              </w:rPr>
              <w:t>для</w:t>
            </w:r>
            <w:proofErr w:type="gramEnd"/>
            <w:r w:rsidRPr="00FA5EF1">
              <w:rPr>
                <w:color w:val="000000"/>
                <w:sz w:val="27"/>
                <w:szCs w:val="27"/>
                <w:lang w:eastAsia="uk-UA"/>
              </w:rPr>
              <w:t xml:space="preserve"> реалізації Програми </w:t>
            </w:r>
          </w:p>
          <w:p w:rsidR="00FA5EF1" w:rsidRPr="00FA5EF1" w:rsidRDefault="00FA5EF1">
            <w:pPr>
              <w:spacing w:after="135"/>
              <w:rPr>
                <w:color w:val="000000"/>
                <w:sz w:val="27"/>
                <w:szCs w:val="27"/>
                <w:lang w:eastAsia="uk-UA"/>
              </w:rPr>
            </w:pPr>
            <w:r w:rsidRPr="00FA5EF1">
              <w:rPr>
                <w:color w:val="000000"/>
                <w:sz w:val="27"/>
                <w:szCs w:val="27"/>
                <w:lang w:eastAsia="uk-UA"/>
              </w:rPr>
              <w:t xml:space="preserve">всього, </w:t>
            </w:r>
            <w:proofErr w:type="gramStart"/>
            <w:r w:rsidRPr="00FA5EF1">
              <w:rPr>
                <w:color w:val="000000"/>
                <w:sz w:val="27"/>
                <w:szCs w:val="27"/>
                <w:lang w:eastAsia="uk-UA"/>
              </w:rPr>
              <w:t>у</w:t>
            </w:r>
            <w:proofErr w:type="gramEnd"/>
            <w:r w:rsidRPr="00FA5EF1">
              <w:rPr>
                <w:color w:val="000000"/>
                <w:sz w:val="27"/>
                <w:szCs w:val="27"/>
                <w:lang w:eastAsia="uk-UA"/>
              </w:rPr>
              <w:t xml:space="preserve"> тому числі:</w:t>
            </w:r>
          </w:p>
        </w:tc>
        <w:tc>
          <w:tcPr>
            <w:tcW w:w="6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A5EF1" w:rsidRPr="00FA5EF1" w:rsidRDefault="00FA5EF1">
            <w:pPr>
              <w:spacing w:after="135"/>
              <w:ind w:left="34" w:right="126"/>
              <w:rPr>
                <w:color w:val="000000"/>
                <w:sz w:val="27"/>
                <w:szCs w:val="27"/>
                <w:lang w:eastAsia="uk-UA"/>
              </w:rPr>
            </w:pPr>
          </w:p>
          <w:p w:rsidR="00FA5EF1" w:rsidRPr="00FA5EF1" w:rsidRDefault="00FA5EF1">
            <w:pPr>
              <w:spacing w:after="135"/>
              <w:ind w:left="34" w:right="126"/>
              <w:rPr>
                <w:color w:val="000000"/>
                <w:sz w:val="27"/>
                <w:szCs w:val="27"/>
                <w:lang w:eastAsia="uk-UA"/>
              </w:rPr>
            </w:pPr>
          </w:p>
          <w:p w:rsidR="00FA5EF1" w:rsidRPr="00FA5EF1" w:rsidRDefault="00FA5EF1">
            <w:pPr>
              <w:spacing w:after="135"/>
              <w:ind w:left="34" w:right="126"/>
              <w:rPr>
                <w:color w:val="000000"/>
                <w:sz w:val="27"/>
                <w:szCs w:val="27"/>
                <w:lang w:eastAsia="uk-UA"/>
              </w:rPr>
            </w:pPr>
            <w:r w:rsidRPr="00FA5EF1">
              <w:rPr>
                <w:color w:val="000000"/>
                <w:sz w:val="27"/>
                <w:szCs w:val="27"/>
                <w:lang w:eastAsia="uk-UA"/>
              </w:rPr>
              <w:t>236,300 тис</w:t>
            </w:r>
            <w:proofErr w:type="gramStart"/>
            <w:r w:rsidRPr="00FA5EF1">
              <w:rPr>
                <w:color w:val="000000"/>
                <w:sz w:val="27"/>
                <w:szCs w:val="27"/>
                <w:lang w:eastAsia="uk-UA"/>
              </w:rPr>
              <w:t>.</w:t>
            </w:r>
            <w:proofErr w:type="gramEnd"/>
            <w:r w:rsidRPr="00FA5EF1">
              <w:rPr>
                <w:color w:val="000000"/>
                <w:sz w:val="27"/>
                <w:szCs w:val="27"/>
                <w:lang w:eastAsia="uk-UA"/>
              </w:rPr>
              <w:t xml:space="preserve"> </w:t>
            </w:r>
            <w:proofErr w:type="gramStart"/>
            <w:r w:rsidRPr="00FA5EF1">
              <w:rPr>
                <w:color w:val="000000"/>
                <w:sz w:val="27"/>
                <w:szCs w:val="27"/>
                <w:lang w:eastAsia="uk-UA"/>
              </w:rPr>
              <w:t>г</w:t>
            </w:r>
            <w:proofErr w:type="gramEnd"/>
            <w:r w:rsidRPr="00FA5EF1">
              <w:rPr>
                <w:color w:val="000000"/>
                <w:sz w:val="27"/>
                <w:szCs w:val="27"/>
                <w:lang w:eastAsia="uk-UA"/>
              </w:rPr>
              <w:t xml:space="preserve">рн. </w:t>
            </w:r>
          </w:p>
        </w:tc>
      </w:tr>
      <w:tr w:rsidR="00FA5EF1" w:rsidTr="00FA5EF1">
        <w:tc>
          <w:tcPr>
            <w:tcW w:w="5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A5EF1" w:rsidRPr="00FA5EF1" w:rsidRDefault="00FA5EF1">
            <w:pPr>
              <w:spacing w:after="135"/>
              <w:rPr>
                <w:color w:val="000000"/>
                <w:sz w:val="27"/>
                <w:szCs w:val="27"/>
                <w:lang w:eastAsia="uk-UA"/>
              </w:rPr>
            </w:pPr>
            <w:r w:rsidRPr="00FA5EF1">
              <w:rPr>
                <w:color w:val="000000"/>
                <w:sz w:val="27"/>
                <w:szCs w:val="27"/>
                <w:lang w:eastAsia="uk-UA"/>
              </w:rPr>
              <w:t>9.1.</w:t>
            </w:r>
          </w:p>
        </w:tc>
        <w:tc>
          <w:tcPr>
            <w:tcW w:w="3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A5EF1" w:rsidRPr="00FA5EF1" w:rsidRDefault="00FA5EF1">
            <w:pPr>
              <w:spacing w:after="135"/>
              <w:rPr>
                <w:color w:val="000000"/>
                <w:sz w:val="27"/>
                <w:szCs w:val="27"/>
                <w:lang w:eastAsia="uk-UA"/>
              </w:rPr>
            </w:pPr>
            <w:r w:rsidRPr="00FA5EF1">
              <w:rPr>
                <w:color w:val="000000"/>
                <w:sz w:val="27"/>
                <w:szCs w:val="27"/>
                <w:lang w:eastAsia="uk-UA"/>
              </w:rPr>
              <w:t>Кошти селищного бюджету</w:t>
            </w:r>
          </w:p>
        </w:tc>
        <w:tc>
          <w:tcPr>
            <w:tcW w:w="6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A5EF1" w:rsidRPr="00FA5EF1" w:rsidRDefault="00FA5EF1">
            <w:pPr>
              <w:spacing w:after="135"/>
              <w:ind w:left="34" w:right="126"/>
              <w:rPr>
                <w:color w:val="000000"/>
                <w:sz w:val="27"/>
                <w:szCs w:val="27"/>
                <w:lang w:eastAsia="uk-UA"/>
              </w:rPr>
            </w:pPr>
            <w:r w:rsidRPr="00FA5EF1">
              <w:rPr>
                <w:color w:val="000000"/>
                <w:sz w:val="27"/>
                <w:szCs w:val="27"/>
                <w:lang w:eastAsia="uk-UA"/>
              </w:rPr>
              <w:t>236,300 тис</w:t>
            </w:r>
            <w:proofErr w:type="gramStart"/>
            <w:r w:rsidRPr="00FA5EF1">
              <w:rPr>
                <w:color w:val="000000"/>
                <w:sz w:val="27"/>
                <w:szCs w:val="27"/>
                <w:lang w:eastAsia="uk-UA"/>
              </w:rPr>
              <w:t>.</w:t>
            </w:r>
            <w:proofErr w:type="gramEnd"/>
            <w:r w:rsidRPr="00FA5EF1">
              <w:rPr>
                <w:color w:val="000000"/>
                <w:sz w:val="27"/>
                <w:szCs w:val="27"/>
                <w:lang w:eastAsia="uk-UA"/>
              </w:rPr>
              <w:t xml:space="preserve"> </w:t>
            </w:r>
            <w:proofErr w:type="gramStart"/>
            <w:r w:rsidRPr="00FA5EF1">
              <w:rPr>
                <w:color w:val="000000"/>
                <w:sz w:val="27"/>
                <w:szCs w:val="27"/>
                <w:lang w:eastAsia="uk-UA"/>
              </w:rPr>
              <w:t>г</w:t>
            </w:r>
            <w:proofErr w:type="gramEnd"/>
            <w:r w:rsidRPr="00FA5EF1">
              <w:rPr>
                <w:color w:val="000000"/>
                <w:sz w:val="27"/>
                <w:szCs w:val="27"/>
                <w:lang w:eastAsia="uk-UA"/>
              </w:rPr>
              <w:t>рн.</w:t>
            </w:r>
          </w:p>
        </w:tc>
      </w:tr>
    </w:tbl>
    <w:p w:rsidR="00FA5EF1" w:rsidRPr="00FA5EF1" w:rsidRDefault="00FA5EF1" w:rsidP="00FA5EF1">
      <w:pPr>
        <w:jc w:val="both"/>
        <w:rPr>
          <w:rFonts w:eastAsia="Calibri"/>
          <w:color w:val="000000"/>
          <w:sz w:val="27"/>
          <w:szCs w:val="27"/>
          <w:lang w:eastAsia="en-US"/>
        </w:rPr>
      </w:pPr>
    </w:p>
    <w:p w:rsidR="00FA5EF1" w:rsidRDefault="00FA5EF1" w:rsidP="00FA5EF1">
      <w:pPr>
        <w:shd w:val="clear" w:color="auto" w:fill="FFFFFF"/>
        <w:rPr>
          <w:color w:val="000000"/>
          <w:sz w:val="27"/>
          <w:szCs w:val="27"/>
          <w:lang w:val="uk-UA" w:eastAsia="uk-UA"/>
        </w:rPr>
      </w:pPr>
    </w:p>
    <w:p w:rsidR="008641BC" w:rsidRDefault="008641BC" w:rsidP="00FA5EF1">
      <w:pPr>
        <w:shd w:val="clear" w:color="auto" w:fill="FFFFFF"/>
        <w:rPr>
          <w:color w:val="000000"/>
          <w:sz w:val="27"/>
          <w:szCs w:val="27"/>
          <w:lang w:val="uk-UA" w:eastAsia="uk-UA"/>
        </w:rPr>
      </w:pPr>
    </w:p>
    <w:p w:rsidR="008641BC" w:rsidRPr="008641BC" w:rsidRDefault="008641BC" w:rsidP="00FA5EF1">
      <w:pPr>
        <w:shd w:val="clear" w:color="auto" w:fill="FFFFFF"/>
        <w:rPr>
          <w:color w:val="000000"/>
          <w:sz w:val="27"/>
          <w:szCs w:val="27"/>
          <w:lang w:val="uk-UA" w:eastAsia="uk-UA"/>
        </w:rPr>
      </w:pPr>
    </w:p>
    <w:p w:rsidR="00FA5EF1" w:rsidRPr="00FA5EF1" w:rsidRDefault="00FA5EF1" w:rsidP="00FA5EF1">
      <w:pPr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b/>
          <w:sz w:val="28"/>
          <w:szCs w:val="28"/>
        </w:rPr>
        <w:lastRenderedPageBreak/>
        <w:t>1. Загальна частина</w:t>
      </w:r>
    </w:p>
    <w:p w:rsidR="00FA5EF1" w:rsidRDefault="00FA5EF1" w:rsidP="00FA5EF1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 </w:t>
      </w:r>
    </w:p>
    <w:p w:rsidR="00FA5EF1" w:rsidRDefault="00FA5EF1" w:rsidP="00FA5EF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Керуючись постановою Кабінету Міні</w:t>
      </w:r>
      <w:proofErr w:type="gramStart"/>
      <w:r>
        <w:rPr>
          <w:sz w:val="28"/>
          <w:szCs w:val="28"/>
        </w:rPr>
        <w:t>стр</w:t>
      </w:r>
      <w:proofErr w:type="gramEnd"/>
      <w:r>
        <w:rPr>
          <w:sz w:val="28"/>
          <w:szCs w:val="28"/>
        </w:rPr>
        <w:t>ів України від 05.04.2012 №321 «Про затвердження Порядку забезпечення технічними та іншими засобами реабілітації інвалідів, дітей-інвалідів та інших окремих категорій населення, переліку таких засобів», постановою Кабінету Міністрів України від 03.12.2009 №1301 «Про затвердження Порядку забезпечення інвалідів, діте</w:t>
      </w:r>
      <w:proofErr w:type="gramStart"/>
      <w:r>
        <w:rPr>
          <w:sz w:val="28"/>
          <w:szCs w:val="28"/>
        </w:rPr>
        <w:t>й-</w:t>
      </w:r>
      <w:proofErr w:type="gramEnd"/>
      <w:r>
        <w:rPr>
          <w:sz w:val="28"/>
          <w:szCs w:val="28"/>
        </w:rPr>
        <w:t>інвалідів технічними та іншими засобами», розроблено Програму забезпечення дітей з інвалідністю технічними засобами, лікарськими засобами та іншими виробами медичного призначення для використання, в амбулаторних та побутових умовах, лікувальним  харчуванням на території Новоборівської селищної об’єднаної територіальної громади на 2021-2025 роки.</w:t>
      </w:r>
    </w:p>
    <w:p w:rsidR="00FA5EF1" w:rsidRDefault="00FA5EF1" w:rsidP="00FA5EF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Керуючись постановою Кабінету Міні</w:t>
      </w:r>
      <w:proofErr w:type="gramStart"/>
      <w:r>
        <w:rPr>
          <w:sz w:val="28"/>
          <w:szCs w:val="28"/>
        </w:rPr>
        <w:t>стр</w:t>
      </w:r>
      <w:proofErr w:type="gramEnd"/>
      <w:r>
        <w:rPr>
          <w:sz w:val="28"/>
          <w:szCs w:val="28"/>
        </w:rPr>
        <w:t xml:space="preserve">ів України від 17.08.1998р. №1303 «Про впорядкування безоплатного та пільгового відпуску лікарських засобів за рецептами лікарів у разі амбулаторного лікування окремих груп населення та за певними категоріями захворювань» безоплатний або пільговий відпуск лікарських засобів за рецептами лікарів у разі </w:t>
      </w:r>
      <w:proofErr w:type="gramStart"/>
      <w:r>
        <w:rPr>
          <w:sz w:val="28"/>
          <w:szCs w:val="28"/>
        </w:rPr>
        <w:t>амбулаторного</w:t>
      </w:r>
      <w:proofErr w:type="gramEnd"/>
      <w:r>
        <w:rPr>
          <w:sz w:val="28"/>
          <w:szCs w:val="28"/>
        </w:rPr>
        <w:t xml:space="preserve"> лікування проводиться групам населення та за категоріями захворювань, згідно з додатками 1 і 2.</w:t>
      </w:r>
    </w:p>
    <w:p w:rsidR="00FA5EF1" w:rsidRDefault="00FA5EF1" w:rsidP="00FA5EF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 </w:t>
      </w:r>
      <w:proofErr w:type="gramStart"/>
      <w:r>
        <w:rPr>
          <w:sz w:val="28"/>
          <w:szCs w:val="28"/>
        </w:rPr>
        <w:t>техн</w:t>
      </w:r>
      <w:proofErr w:type="gramEnd"/>
      <w:r>
        <w:rPr>
          <w:sz w:val="28"/>
          <w:szCs w:val="28"/>
        </w:rPr>
        <w:t>ічних засобів, які отримують безпосередньо діти з інвалідністю або їх законні представники в закладах охорони здоров’я для використання в амбулаторних та побутових умовах належать слухові апарати, сечоприймачі чоловічі та жіночі, високо поглинальні прокладки, які страждають нетриманням сечі, калоприймачі, підгузки, а також технічні засоби з мовним приводом: глюкометри, термометри та тонометри.</w:t>
      </w:r>
    </w:p>
    <w:p w:rsidR="00FA5EF1" w:rsidRDefault="00FA5EF1" w:rsidP="00FA5EF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Забезпечення дітей з інвалідністю </w:t>
      </w:r>
      <w:proofErr w:type="gramStart"/>
      <w:r>
        <w:rPr>
          <w:sz w:val="28"/>
          <w:szCs w:val="28"/>
        </w:rPr>
        <w:t>техн</w:t>
      </w:r>
      <w:proofErr w:type="gramEnd"/>
      <w:r>
        <w:rPr>
          <w:sz w:val="28"/>
          <w:szCs w:val="28"/>
        </w:rPr>
        <w:t xml:space="preserve">ічними засобами здійснюється на підставі медичного висновку за рахунок та в межах коштів державного та місцевого бюджетів, передбачених на зазначену мету. Потребу у забезпеченні </w:t>
      </w:r>
      <w:proofErr w:type="gramStart"/>
      <w:r>
        <w:rPr>
          <w:sz w:val="28"/>
          <w:szCs w:val="28"/>
        </w:rPr>
        <w:t>техн</w:t>
      </w:r>
      <w:proofErr w:type="gramEnd"/>
      <w:r>
        <w:rPr>
          <w:sz w:val="28"/>
          <w:szCs w:val="28"/>
        </w:rPr>
        <w:t>ічними засобами дітей з інвалідністю, лікувально-консультативні комісії лікувально-профілактичного закладу.</w:t>
      </w:r>
    </w:p>
    <w:p w:rsidR="00FA5EF1" w:rsidRDefault="00FA5EF1" w:rsidP="00FA5EF1">
      <w:pPr>
        <w:jc w:val="both"/>
        <w:rPr>
          <w:sz w:val="28"/>
          <w:szCs w:val="28"/>
        </w:rPr>
      </w:pPr>
    </w:p>
    <w:p w:rsidR="00FA5EF1" w:rsidRDefault="00FA5EF1" w:rsidP="00FA5EF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 Обґрунтування проблеми</w:t>
      </w:r>
    </w:p>
    <w:p w:rsidR="00FA5EF1" w:rsidRDefault="00FA5EF1" w:rsidP="00FA5EF1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 </w:t>
      </w:r>
    </w:p>
    <w:p w:rsidR="00FA5EF1" w:rsidRDefault="00FA5EF1" w:rsidP="00FA5EF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Новоборівській громаді існує проблема забезпечення дітей з інвалідністю </w:t>
      </w:r>
      <w:proofErr w:type="gramStart"/>
      <w:r>
        <w:rPr>
          <w:sz w:val="28"/>
          <w:szCs w:val="28"/>
        </w:rPr>
        <w:t>техн</w:t>
      </w:r>
      <w:proofErr w:type="gramEnd"/>
      <w:r>
        <w:rPr>
          <w:sz w:val="28"/>
          <w:szCs w:val="28"/>
        </w:rPr>
        <w:t>ічними засобами, лікарськими засобами, лікувальним харчуванням та іншими засобами для якнайбільшої компенсації функцій ушкоджених органів, з метою медичної та соціальної реабілітації дітей з інвалідністю з вираженим порушенням функцій органів та систем.</w:t>
      </w:r>
    </w:p>
    <w:p w:rsidR="00FA5EF1" w:rsidRPr="00FA5EF1" w:rsidRDefault="00FA5EF1" w:rsidP="00FA5EF1">
      <w:pPr>
        <w:ind w:firstLine="708"/>
        <w:jc w:val="both"/>
        <w:rPr>
          <w:rFonts w:ascii="Calibri" w:hAnsi="Calibri"/>
          <w:color w:val="000000"/>
          <w:sz w:val="28"/>
          <w:szCs w:val="28"/>
        </w:rPr>
      </w:pPr>
      <w:r w:rsidRPr="00FA5EF1">
        <w:rPr>
          <w:color w:val="000000"/>
          <w:sz w:val="28"/>
          <w:szCs w:val="28"/>
          <w:shd w:val="clear" w:color="auto" w:fill="FFFFFF"/>
        </w:rPr>
        <w:t xml:space="preserve">Кризові явища в </w:t>
      </w:r>
      <w:proofErr w:type="gramStart"/>
      <w:r w:rsidRPr="00FA5EF1">
        <w:rPr>
          <w:color w:val="000000"/>
          <w:sz w:val="28"/>
          <w:szCs w:val="28"/>
          <w:shd w:val="clear" w:color="auto" w:fill="FFFFFF"/>
        </w:rPr>
        <w:t>соц</w:t>
      </w:r>
      <w:proofErr w:type="gramEnd"/>
      <w:r w:rsidRPr="00FA5EF1">
        <w:rPr>
          <w:color w:val="000000"/>
          <w:sz w:val="28"/>
          <w:szCs w:val="28"/>
          <w:shd w:val="clear" w:color="auto" w:fill="FFFFFF"/>
        </w:rPr>
        <w:t xml:space="preserve">іально-економічному житті України призвели до недостатнього фінансування галузі охорони здоров’я країни та </w:t>
      </w:r>
      <w:r>
        <w:rPr>
          <w:sz w:val="28"/>
          <w:szCs w:val="28"/>
        </w:rPr>
        <w:t>Новоборівської селищної об’єднаної територіальної громади</w:t>
      </w:r>
      <w:r w:rsidRPr="00FA5EF1">
        <w:rPr>
          <w:color w:val="000000"/>
          <w:sz w:val="28"/>
          <w:szCs w:val="28"/>
          <w:shd w:val="clear" w:color="auto" w:fill="FFFFFF"/>
        </w:rPr>
        <w:t xml:space="preserve">, зокрема. У цій ситуації найбільше страждають малозахищені верстви населення, діти з інвалідністю, яким необхідно пожиттєво, в амбулаторних та побутових умовах, щоденно використовувати </w:t>
      </w:r>
      <w:proofErr w:type="gramStart"/>
      <w:r w:rsidRPr="00FA5EF1">
        <w:rPr>
          <w:color w:val="000000"/>
          <w:sz w:val="28"/>
          <w:szCs w:val="28"/>
          <w:shd w:val="clear" w:color="auto" w:fill="FFFFFF"/>
        </w:rPr>
        <w:t>техн</w:t>
      </w:r>
      <w:proofErr w:type="gramEnd"/>
      <w:r w:rsidRPr="00FA5EF1">
        <w:rPr>
          <w:color w:val="000000"/>
          <w:sz w:val="28"/>
          <w:szCs w:val="28"/>
          <w:shd w:val="clear" w:color="auto" w:fill="FFFFFF"/>
        </w:rPr>
        <w:t>ічні та інші засоби медичного призначення</w:t>
      </w:r>
      <w:r w:rsidRPr="00FA5EF1">
        <w:rPr>
          <w:color w:val="000000"/>
          <w:sz w:val="28"/>
          <w:szCs w:val="28"/>
        </w:rPr>
        <w:t>.</w:t>
      </w:r>
    </w:p>
    <w:p w:rsidR="00FA5EF1" w:rsidRPr="00FA5EF1" w:rsidRDefault="00FA5EF1" w:rsidP="00FA5EF1">
      <w:pPr>
        <w:ind w:firstLine="708"/>
        <w:jc w:val="both"/>
        <w:rPr>
          <w:color w:val="000000"/>
          <w:sz w:val="28"/>
          <w:szCs w:val="28"/>
        </w:rPr>
      </w:pPr>
      <w:r w:rsidRPr="00FA5EF1">
        <w:rPr>
          <w:color w:val="000000"/>
          <w:sz w:val="28"/>
          <w:szCs w:val="28"/>
        </w:rPr>
        <w:t xml:space="preserve">Гострою проблемою є забезпечення </w:t>
      </w:r>
      <w:r>
        <w:rPr>
          <w:sz w:val="28"/>
          <w:szCs w:val="28"/>
        </w:rPr>
        <w:t>дітей з інвалідністю</w:t>
      </w:r>
      <w:r w:rsidRPr="00FA5EF1">
        <w:rPr>
          <w:color w:val="000000"/>
          <w:sz w:val="28"/>
          <w:szCs w:val="28"/>
        </w:rPr>
        <w:t xml:space="preserve"> </w:t>
      </w:r>
      <w:proofErr w:type="gramStart"/>
      <w:r w:rsidRPr="00FA5EF1">
        <w:rPr>
          <w:color w:val="000000"/>
          <w:sz w:val="28"/>
          <w:szCs w:val="28"/>
        </w:rPr>
        <w:t>техн</w:t>
      </w:r>
      <w:proofErr w:type="gramEnd"/>
      <w:r w:rsidRPr="00FA5EF1">
        <w:rPr>
          <w:color w:val="000000"/>
          <w:sz w:val="28"/>
          <w:szCs w:val="28"/>
        </w:rPr>
        <w:t>ічними та іншими засобами медичного призначення</w:t>
      </w:r>
      <w:r w:rsidRPr="00FA5EF1">
        <w:rPr>
          <w:b/>
          <w:color w:val="000000"/>
          <w:sz w:val="28"/>
          <w:szCs w:val="28"/>
        </w:rPr>
        <w:t xml:space="preserve">, </w:t>
      </w:r>
      <w:r w:rsidRPr="00FA5EF1">
        <w:rPr>
          <w:color w:val="000000"/>
          <w:sz w:val="28"/>
          <w:szCs w:val="28"/>
        </w:rPr>
        <w:t xml:space="preserve">лікарськими засобами та іншими виробами медичного призначення для використання, лікувальним харчуванням для якнайбільшої компенсації функцій ушкоджених органів, з метою медичної </w:t>
      </w:r>
      <w:r w:rsidRPr="00FA5EF1">
        <w:rPr>
          <w:color w:val="000000"/>
          <w:sz w:val="28"/>
          <w:szCs w:val="28"/>
        </w:rPr>
        <w:lastRenderedPageBreak/>
        <w:t xml:space="preserve">та соціальної реабілітації </w:t>
      </w:r>
      <w:r>
        <w:rPr>
          <w:sz w:val="28"/>
          <w:szCs w:val="28"/>
        </w:rPr>
        <w:t>дітей з інвалідністю</w:t>
      </w:r>
      <w:r w:rsidRPr="00FA5EF1">
        <w:rPr>
          <w:color w:val="000000"/>
          <w:sz w:val="28"/>
          <w:szCs w:val="28"/>
        </w:rPr>
        <w:t xml:space="preserve"> з вираженим порушенням функцій органів та систем.</w:t>
      </w:r>
    </w:p>
    <w:p w:rsidR="00FA5EF1" w:rsidRPr="00FA5EF1" w:rsidRDefault="00FA5EF1" w:rsidP="00FA5EF1">
      <w:pPr>
        <w:ind w:firstLine="708"/>
        <w:jc w:val="both"/>
        <w:rPr>
          <w:rStyle w:val="ad"/>
          <w:rFonts w:ascii="Calibri" w:hAnsi="Calibri"/>
          <w:b w:val="0"/>
          <w:bCs w:val="0"/>
        </w:rPr>
      </w:pPr>
      <w:r w:rsidRPr="00FA5EF1">
        <w:rPr>
          <w:color w:val="000000"/>
          <w:sz w:val="28"/>
          <w:szCs w:val="28"/>
        </w:rPr>
        <w:t>На даний час, відповідно до даних наданих КНП «Центр первинної медико-санітарної допомоги» Новоборівської селищної ради, </w:t>
      </w:r>
      <w:r w:rsidRPr="00FA5EF1">
        <w:rPr>
          <w:rStyle w:val="ad"/>
          <w:b w:val="0"/>
          <w:color w:val="000000"/>
          <w:sz w:val="28"/>
          <w:szCs w:val="28"/>
        </w:rPr>
        <w:t xml:space="preserve">потребує </w:t>
      </w:r>
      <w:proofErr w:type="gramStart"/>
      <w:r w:rsidRPr="00FA5EF1">
        <w:rPr>
          <w:rStyle w:val="ad"/>
          <w:b w:val="0"/>
          <w:color w:val="000000"/>
          <w:sz w:val="28"/>
          <w:szCs w:val="28"/>
        </w:rPr>
        <w:t>техн</w:t>
      </w:r>
      <w:proofErr w:type="gramEnd"/>
      <w:r w:rsidRPr="00FA5EF1">
        <w:rPr>
          <w:rStyle w:val="ad"/>
          <w:b w:val="0"/>
          <w:color w:val="000000"/>
          <w:sz w:val="28"/>
          <w:szCs w:val="28"/>
        </w:rPr>
        <w:t>ічних засобів медичного призначення 1 дитина з інвалідністю</w:t>
      </w:r>
      <w:r w:rsidRPr="00FA5EF1">
        <w:rPr>
          <w:color w:val="000000"/>
          <w:sz w:val="28"/>
          <w:szCs w:val="28"/>
        </w:rPr>
        <w:t xml:space="preserve">, якій повсякденно необхідні вироби медичного призначення для використання в побутових умовах, а саме – підгузки, 1 дитина з інвалідністю, яка потребує лікарські засоби та 1 дитина з орфанним захворюванням, що потребує </w:t>
      </w:r>
      <w:proofErr w:type="gramStart"/>
      <w:r w:rsidRPr="00FA5EF1">
        <w:rPr>
          <w:color w:val="000000"/>
          <w:sz w:val="28"/>
          <w:szCs w:val="28"/>
        </w:rPr>
        <w:t>л</w:t>
      </w:r>
      <w:proofErr w:type="gramEnd"/>
      <w:r w:rsidRPr="00FA5EF1">
        <w:rPr>
          <w:color w:val="000000"/>
          <w:sz w:val="28"/>
          <w:szCs w:val="28"/>
        </w:rPr>
        <w:t>ікувального харчування.</w:t>
      </w:r>
    </w:p>
    <w:p w:rsidR="00FA5EF1" w:rsidRPr="00FA5EF1" w:rsidRDefault="00FA5EF1" w:rsidP="00FA5EF1">
      <w:pPr>
        <w:shd w:val="clear" w:color="auto" w:fill="FFFFFF"/>
        <w:ind w:firstLine="708"/>
        <w:jc w:val="both"/>
        <w:rPr>
          <w:rStyle w:val="ad"/>
          <w:color w:val="000000"/>
          <w:sz w:val="28"/>
          <w:szCs w:val="28"/>
        </w:rPr>
      </w:pPr>
    </w:p>
    <w:tbl>
      <w:tblPr>
        <w:tblStyle w:val="ab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678"/>
        <w:gridCol w:w="1701"/>
        <w:gridCol w:w="709"/>
        <w:gridCol w:w="709"/>
        <w:gridCol w:w="708"/>
        <w:gridCol w:w="709"/>
        <w:gridCol w:w="676"/>
      </w:tblGrid>
      <w:tr w:rsidR="00FA5EF1" w:rsidTr="00FA5EF1">
        <w:trPr>
          <w:trHeight w:val="831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A5EF1" w:rsidRPr="00FA5EF1" w:rsidRDefault="00FA5EF1">
            <w:pPr>
              <w:pStyle w:val="aa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proofErr w:type="gramStart"/>
            <w:r w:rsidRPr="00FA5EF1">
              <w:rPr>
                <w:color w:val="000000"/>
                <w:sz w:val="28"/>
                <w:szCs w:val="28"/>
                <w:lang w:eastAsia="en-US"/>
              </w:rPr>
              <w:t>Техн</w:t>
            </w:r>
            <w:proofErr w:type="gramEnd"/>
            <w:r w:rsidRPr="00FA5EF1">
              <w:rPr>
                <w:color w:val="000000"/>
                <w:sz w:val="28"/>
                <w:szCs w:val="28"/>
                <w:lang w:eastAsia="en-US"/>
              </w:rPr>
              <w:t>ічні та інші засоби медичного призначення для використання у побутових умовах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5EF1" w:rsidRPr="00FA5EF1" w:rsidRDefault="00FA5EF1">
            <w:pPr>
              <w:pStyle w:val="aa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FA5EF1">
              <w:rPr>
                <w:color w:val="000000"/>
                <w:sz w:val="28"/>
                <w:szCs w:val="28"/>
                <w:lang w:eastAsia="en-US"/>
              </w:rPr>
              <w:t>одиниця виміру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EF1" w:rsidRPr="00FA5EF1" w:rsidRDefault="00FA5EF1">
            <w:pPr>
              <w:pStyle w:val="aa"/>
              <w:spacing w:before="0" w:beforeAutospacing="0" w:after="0" w:afterAutospacing="0"/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  <w:p w:rsidR="00FA5EF1" w:rsidRPr="00FA5EF1" w:rsidRDefault="00FA5EF1">
            <w:pPr>
              <w:pStyle w:val="aa"/>
              <w:spacing w:before="0" w:beforeAutospacing="0" w:after="0" w:afterAutospacing="0"/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FA5EF1">
              <w:rPr>
                <w:b/>
                <w:color w:val="000000"/>
                <w:sz w:val="20"/>
                <w:szCs w:val="20"/>
                <w:lang w:eastAsia="en-US"/>
              </w:rPr>
              <w:t>2021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EF1" w:rsidRPr="00FA5EF1" w:rsidRDefault="00FA5EF1">
            <w:pPr>
              <w:pStyle w:val="aa"/>
              <w:spacing w:before="0" w:beforeAutospacing="0" w:after="0" w:afterAutospacing="0"/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  <w:p w:rsidR="00FA5EF1" w:rsidRPr="00FA5EF1" w:rsidRDefault="00FA5EF1">
            <w:pPr>
              <w:pStyle w:val="aa"/>
              <w:spacing w:before="0" w:beforeAutospacing="0" w:after="0" w:afterAutospacing="0"/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FA5EF1">
              <w:rPr>
                <w:b/>
                <w:color w:val="000000"/>
                <w:sz w:val="20"/>
                <w:szCs w:val="20"/>
                <w:lang w:eastAsia="en-US"/>
              </w:rPr>
              <w:t>2022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EF1" w:rsidRPr="00FA5EF1" w:rsidRDefault="00FA5EF1">
            <w:pPr>
              <w:pStyle w:val="aa"/>
              <w:spacing w:before="0" w:beforeAutospacing="0" w:after="0" w:afterAutospacing="0"/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  <w:p w:rsidR="00FA5EF1" w:rsidRPr="00FA5EF1" w:rsidRDefault="00FA5EF1">
            <w:pPr>
              <w:pStyle w:val="aa"/>
              <w:spacing w:before="0" w:beforeAutospacing="0" w:after="0" w:afterAutospacing="0"/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FA5EF1">
              <w:rPr>
                <w:b/>
                <w:color w:val="000000"/>
                <w:sz w:val="20"/>
                <w:szCs w:val="20"/>
                <w:lang w:eastAsia="en-US"/>
              </w:rPr>
              <w:t>2023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EF1" w:rsidRPr="00FA5EF1" w:rsidRDefault="00FA5EF1">
            <w:pPr>
              <w:pStyle w:val="aa"/>
              <w:spacing w:before="0" w:beforeAutospacing="0" w:after="0" w:afterAutospacing="0"/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  <w:p w:rsidR="00FA5EF1" w:rsidRPr="00FA5EF1" w:rsidRDefault="00FA5EF1">
            <w:pPr>
              <w:pStyle w:val="aa"/>
              <w:spacing w:before="0" w:beforeAutospacing="0" w:after="0" w:afterAutospacing="0"/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FA5EF1">
              <w:rPr>
                <w:b/>
                <w:color w:val="000000"/>
                <w:sz w:val="20"/>
                <w:szCs w:val="20"/>
                <w:lang w:eastAsia="en-US"/>
              </w:rPr>
              <w:t>2024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EF1" w:rsidRPr="00FA5EF1" w:rsidRDefault="00FA5EF1">
            <w:pPr>
              <w:pStyle w:val="aa"/>
              <w:spacing w:before="0" w:beforeAutospacing="0" w:after="0" w:afterAutospacing="0"/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  <w:p w:rsidR="00FA5EF1" w:rsidRPr="00FA5EF1" w:rsidRDefault="00FA5EF1">
            <w:pPr>
              <w:pStyle w:val="aa"/>
              <w:spacing w:before="0" w:beforeAutospacing="0" w:after="0" w:afterAutospacing="0"/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FA5EF1">
              <w:rPr>
                <w:b/>
                <w:color w:val="000000"/>
                <w:sz w:val="20"/>
                <w:szCs w:val="20"/>
                <w:lang w:eastAsia="en-US"/>
              </w:rPr>
              <w:t>2025</w:t>
            </w:r>
          </w:p>
        </w:tc>
      </w:tr>
      <w:tr w:rsidR="00FA5EF1" w:rsidTr="00FA5EF1">
        <w:trPr>
          <w:trHeight w:val="883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A5EF1" w:rsidRDefault="00FA5EF1" w:rsidP="00FA5EF1">
            <w:pPr>
              <w:pStyle w:val="a9"/>
              <w:numPr>
                <w:ilvl w:val="0"/>
                <w:numId w:val="18"/>
              </w:numPr>
              <w:rPr>
                <w:sz w:val="28"/>
                <w:szCs w:val="28"/>
                <w:lang w:eastAsia="en-US"/>
              </w:rPr>
            </w:pPr>
            <w:proofErr w:type="gramStart"/>
            <w:r>
              <w:rPr>
                <w:sz w:val="28"/>
                <w:szCs w:val="28"/>
              </w:rPr>
              <w:t>п</w:t>
            </w:r>
            <w:proofErr w:type="gramEnd"/>
            <w:r>
              <w:rPr>
                <w:sz w:val="28"/>
                <w:szCs w:val="28"/>
              </w:rPr>
              <w:t>ідгузки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5EF1" w:rsidRPr="00FA5EF1" w:rsidRDefault="00FA5EF1">
            <w:pPr>
              <w:pStyle w:val="aa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proofErr w:type="gramStart"/>
            <w:r w:rsidRPr="00FA5EF1">
              <w:rPr>
                <w:color w:val="000000"/>
                <w:sz w:val="28"/>
                <w:szCs w:val="28"/>
                <w:lang w:eastAsia="en-US"/>
              </w:rPr>
              <w:t>осіб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5EF1" w:rsidRPr="00FA5EF1" w:rsidRDefault="00FA5EF1">
            <w:pPr>
              <w:pStyle w:val="aa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FA5EF1">
              <w:rPr>
                <w:color w:val="000000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5EF1" w:rsidRPr="00FA5EF1" w:rsidRDefault="00FA5EF1">
            <w:pPr>
              <w:pStyle w:val="aa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FA5EF1">
              <w:rPr>
                <w:color w:val="000000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5EF1" w:rsidRPr="00FA5EF1" w:rsidRDefault="00FA5EF1">
            <w:pPr>
              <w:pStyle w:val="aa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FA5EF1">
              <w:rPr>
                <w:color w:val="000000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5EF1" w:rsidRPr="00FA5EF1" w:rsidRDefault="00FA5EF1">
            <w:pPr>
              <w:pStyle w:val="aa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FA5EF1">
              <w:rPr>
                <w:color w:val="000000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5EF1" w:rsidRPr="00FA5EF1" w:rsidRDefault="00FA5EF1">
            <w:pPr>
              <w:pStyle w:val="aa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FA5EF1">
              <w:rPr>
                <w:color w:val="000000"/>
                <w:sz w:val="28"/>
                <w:szCs w:val="28"/>
                <w:lang w:eastAsia="en-US"/>
              </w:rPr>
              <w:t>1</w:t>
            </w:r>
          </w:p>
        </w:tc>
      </w:tr>
      <w:tr w:rsidR="00FA5EF1" w:rsidTr="00FA5EF1">
        <w:trPr>
          <w:trHeight w:val="7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A5EF1" w:rsidRDefault="00FA5EF1" w:rsidP="00FA5EF1">
            <w:pPr>
              <w:pStyle w:val="a9"/>
              <w:numPr>
                <w:ilvl w:val="0"/>
                <w:numId w:val="18"/>
              </w:numPr>
              <w:rPr>
                <w:sz w:val="28"/>
                <w:szCs w:val="28"/>
                <w:lang w:eastAsia="en-US"/>
              </w:rPr>
            </w:pPr>
            <w:proofErr w:type="gramStart"/>
            <w:r>
              <w:rPr>
                <w:sz w:val="28"/>
                <w:szCs w:val="28"/>
              </w:rPr>
              <w:t>л</w:t>
            </w:r>
            <w:proofErr w:type="gramEnd"/>
            <w:r>
              <w:rPr>
                <w:sz w:val="28"/>
                <w:szCs w:val="28"/>
              </w:rPr>
              <w:t>ікарські засоби (таблетки)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5EF1" w:rsidRPr="00FA5EF1" w:rsidRDefault="00FA5EF1">
            <w:pPr>
              <w:pStyle w:val="aa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proofErr w:type="gramStart"/>
            <w:r w:rsidRPr="00FA5EF1">
              <w:rPr>
                <w:color w:val="000000"/>
                <w:sz w:val="28"/>
                <w:szCs w:val="28"/>
                <w:lang w:eastAsia="en-US"/>
              </w:rPr>
              <w:t>осіб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5EF1" w:rsidRPr="00FA5EF1" w:rsidRDefault="00FA5EF1">
            <w:pPr>
              <w:pStyle w:val="aa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FA5EF1">
              <w:rPr>
                <w:color w:val="000000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5EF1" w:rsidRPr="00FA5EF1" w:rsidRDefault="00FA5EF1">
            <w:pPr>
              <w:pStyle w:val="aa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FA5EF1">
              <w:rPr>
                <w:color w:val="000000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5EF1" w:rsidRPr="00FA5EF1" w:rsidRDefault="00FA5EF1">
            <w:pPr>
              <w:pStyle w:val="aa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FA5EF1">
              <w:rPr>
                <w:color w:val="000000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5EF1" w:rsidRPr="00FA5EF1" w:rsidRDefault="00FA5EF1">
            <w:pPr>
              <w:pStyle w:val="aa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FA5EF1">
              <w:rPr>
                <w:color w:val="000000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5EF1" w:rsidRPr="00FA5EF1" w:rsidRDefault="00FA5EF1">
            <w:pPr>
              <w:pStyle w:val="aa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FA5EF1">
              <w:rPr>
                <w:color w:val="000000"/>
                <w:sz w:val="28"/>
                <w:szCs w:val="28"/>
                <w:lang w:eastAsia="en-US"/>
              </w:rPr>
              <w:t>1</w:t>
            </w:r>
          </w:p>
        </w:tc>
      </w:tr>
      <w:tr w:rsidR="00FA5EF1" w:rsidTr="00FA5EF1">
        <w:trPr>
          <w:trHeight w:val="521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A5EF1" w:rsidRDefault="00FA5EF1" w:rsidP="00FA5EF1">
            <w:pPr>
              <w:pStyle w:val="a9"/>
              <w:numPr>
                <w:ilvl w:val="0"/>
                <w:numId w:val="18"/>
              </w:numPr>
              <w:rPr>
                <w:sz w:val="28"/>
                <w:szCs w:val="28"/>
                <w:lang w:eastAsia="en-US"/>
              </w:rPr>
            </w:pPr>
            <w:proofErr w:type="gramStart"/>
            <w:r w:rsidRPr="00FA5EF1">
              <w:rPr>
                <w:color w:val="000000"/>
                <w:sz w:val="28"/>
                <w:szCs w:val="28"/>
              </w:rPr>
              <w:t>л</w:t>
            </w:r>
            <w:proofErr w:type="gramEnd"/>
            <w:r w:rsidRPr="00FA5EF1">
              <w:rPr>
                <w:color w:val="000000"/>
                <w:sz w:val="28"/>
                <w:szCs w:val="28"/>
              </w:rPr>
              <w:t>ікувальне  харчування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5EF1" w:rsidRPr="00FA5EF1" w:rsidRDefault="00FA5EF1">
            <w:pPr>
              <w:pStyle w:val="aa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proofErr w:type="gramStart"/>
            <w:r w:rsidRPr="00FA5EF1">
              <w:rPr>
                <w:color w:val="000000"/>
                <w:sz w:val="28"/>
                <w:szCs w:val="28"/>
                <w:lang w:eastAsia="en-US"/>
              </w:rPr>
              <w:t>осіб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5EF1" w:rsidRPr="00FA5EF1" w:rsidRDefault="00FA5EF1">
            <w:pPr>
              <w:pStyle w:val="aa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FA5EF1">
              <w:rPr>
                <w:color w:val="000000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5EF1" w:rsidRPr="00FA5EF1" w:rsidRDefault="00FA5EF1">
            <w:pPr>
              <w:pStyle w:val="aa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FA5EF1">
              <w:rPr>
                <w:color w:val="000000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5EF1" w:rsidRPr="00FA5EF1" w:rsidRDefault="00FA5EF1">
            <w:pPr>
              <w:pStyle w:val="aa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FA5EF1">
              <w:rPr>
                <w:color w:val="000000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5EF1" w:rsidRPr="00FA5EF1" w:rsidRDefault="00FA5EF1">
            <w:pPr>
              <w:pStyle w:val="aa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FA5EF1">
              <w:rPr>
                <w:color w:val="000000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5EF1" w:rsidRPr="00FA5EF1" w:rsidRDefault="00FA5EF1">
            <w:pPr>
              <w:pStyle w:val="aa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FA5EF1">
              <w:rPr>
                <w:color w:val="000000"/>
                <w:sz w:val="28"/>
                <w:szCs w:val="28"/>
                <w:lang w:eastAsia="en-US"/>
              </w:rPr>
              <w:t>1</w:t>
            </w:r>
          </w:p>
        </w:tc>
      </w:tr>
      <w:tr w:rsidR="00FA5EF1" w:rsidTr="00FA5EF1">
        <w:trPr>
          <w:trHeight w:val="163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A5EF1" w:rsidRDefault="00FA5EF1">
            <w:pPr>
              <w:pStyle w:val="a9"/>
              <w:rPr>
                <w:vanish/>
                <w:sz w:val="28"/>
                <w:szCs w:val="28"/>
                <w:lang w:eastAsia="en-US"/>
              </w:rPr>
            </w:pPr>
            <w:proofErr w:type="gramStart"/>
            <w:r>
              <w:rPr>
                <w:sz w:val="28"/>
                <w:szCs w:val="28"/>
              </w:rPr>
              <w:t>Р</w:t>
            </w:r>
            <w:proofErr w:type="gramEnd"/>
            <w:r>
              <w:rPr>
                <w:vanish/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азом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5EF1" w:rsidRPr="00FA5EF1" w:rsidRDefault="00FA5EF1">
            <w:pPr>
              <w:pStyle w:val="aa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proofErr w:type="gramStart"/>
            <w:r w:rsidRPr="00FA5EF1">
              <w:rPr>
                <w:color w:val="000000"/>
                <w:sz w:val="28"/>
                <w:szCs w:val="28"/>
                <w:lang w:eastAsia="en-US"/>
              </w:rPr>
              <w:t>осіб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5EF1" w:rsidRPr="00FA5EF1" w:rsidRDefault="00FA5EF1">
            <w:pPr>
              <w:pStyle w:val="aa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FA5EF1">
              <w:rPr>
                <w:color w:val="000000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5EF1" w:rsidRPr="00FA5EF1" w:rsidRDefault="00FA5EF1">
            <w:pPr>
              <w:pStyle w:val="aa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FA5EF1">
              <w:rPr>
                <w:color w:val="000000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5EF1" w:rsidRPr="00FA5EF1" w:rsidRDefault="00FA5EF1">
            <w:pPr>
              <w:pStyle w:val="aa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FA5EF1">
              <w:rPr>
                <w:color w:val="000000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5EF1" w:rsidRPr="00FA5EF1" w:rsidRDefault="00FA5EF1">
            <w:pPr>
              <w:pStyle w:val="aa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FA5EF1">
              <w:rPr>
                <w:color w:val="000000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5EF1" w:rsidRPr="00FA5EF1" w:rsidRDefault="00FA5EF1">
            <w:pPr>
              <w:pStyle w:val="aa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FA5EF1">
              <w:rPr>
                <w:color w:val="000000"/>
                <w:sz w:val="28"/>
                <w:szCs w:val="28"/>
                <w:lang w:eastAsia="en-US"/>
              </w:rPr>
              <w:t>3</w:t>
            </w:r>
          </w:p>
        </w:tc>
      </w:tr>
    </w:tbl>
    <w:p w:rsidR="00FA5EF1" w:rsidRPr="00FA5EF1" w:rsidRDefault="00FA5EF1" w:rsidP="00FA5EF1">
      <w:pPr>
        <w:shd w:val="clear" w:color="auto" w:fill="FFFFFF"/>
        <w:ind w:firstLine="708"/>
        <w:jc w:val="both"/>
        <w:rPr>
          <w:color w:val="000000"/>
          <w:sz w:val="28"/>
          <w:szCs w:val="28"/>
          <w:lang w:eastAsia="uk-UA"/>
        </w:rPr>
      </w:pPr>
    </w:p>
    <w:p w:rsidR="00FA5EF1" w:rsidRDefault="00FA5EF1" w:rsidP="00FA5EF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Регулярне, відповідно до потреби, забезпечення </w:t>
      </w:r>
      <w:proofErr w:type="gramStart"/>
      <w:r>
        <w:rPr>
          <w:sz w:val="28"/>
          <w:szCs w:val="28"/>
        </w:rPr>
        <w:t>техн</w:t>
      </w:r>
      <w:proofErr w:type="gramEnd"/>
      <w:r>
        <w:rPr>
          <w:sz w:val="28"/>
          <w:szCs w:val="28"/>
        </w:rPr>
        <w:t>ічними та іншими засобами медичного призначення дітей з інвалідністю сприятиме їх соціальній адаптації, інтеграції та покращенню якості життя.</w:t>
      </w:r>
    </w:p>
    <w:p w:rsidR="00FA5EF1" w:rsidRDefault="00FA5EF1" w:rsidP="00FA5EF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          За кошти </w:t>
      </w:r>
      <w:proofErr w:type="gramStart"/>
      <w:r>
        <w:rPr>
          <w:sz w:val="28"/>
          <w:szCs w:val="28"/>
        </w:rPr>
        <w:t>державного</w:t>
      </w:r>
      <w:proofErr w:type="gramEnd"/>
      <w:r>
        <w:rPr>
          <w:sz w:val="28"/>
          <w:szCs w:val="28"/>
        </w:rPr>
        <w:t xml:space="preserve"> та селищного бюджетів безоплатне забезпечення </w:t>
      </w:r>
      <w:r>
        <w:rPr>
          <w:sz w:val="28"/>
          <w:szCs w:val="28"/>
        </w:rPr>
        <w:br/>
        <w:t xml:space="preserve">дітей з інвалідністю виробами медичного призначення не здійснюється.   Ця Програма визначає механізм безоплатного забезпечення дітей з інвалідністю </w:t>
      </w:r>
      <w:proofErr w:type="gramStart"/>
      <w:r>
        <w:rPr>
          <w:sz w:val="28"/>
          <w:szCs w:val="28"/>
        </w:rPr>
        <w:t>техн</w:t>
      </w:r>
      <w:proofErr w:type="gramEnd"/>
      <w:r>
        <w:rPr>
          <w:sz w:val="28"/>
          <w:szCs w:val="28"/>
        </w:rPr>
        <w:t xml:space="preserve">ічними та іншими засобами в розмірі 70 % від потреби з метою медичної реабілітації дітей з інвалідністю з вираженими порушеннями функцій органів  і систем та 100% від потреби на лікарські засоби та </w:t>
      </w:r>
      <w:r w:rsidRPr="00FA5EF1">
        <w:rPr>
          <w:color w:val="000000"/>
          <w:sz w:val="28"/>
          <w:szCs w:val="28"/>
        </w:rPr>
        <w:t>лікувальне харчування.</w:t>
      </w:r>
    </w:p>
    <w:p w:rsidR="00FA5EF1" w:rsidRDefault="00FA5EF1" w:rsidP="00FA5EF1">
      <w:pPr>
        <w:jc w:val="both"/>
        <w:rPr>
          <w:sz w:val="28"/>
          <w:szCs w:val="28"/>
        </w:rPr>
      </w:pPr>
    </w:p>
    <w:p w:rsidR="00FA5EF1" w:rsidRPr="00FA5EF1" w:rsidRDefault="00FA5EF1" w:rsidP="00FA5EF1">
      <w:pPr>
        <w:jc w:val="both"/>
        <w:rPr>
          <w:color w:val="000000"/>
          <w:sz w:val="28"/>
          <w:szCs w:val="28"/>
        </w:rPr>
      </w:pPr>
    </w:p>
    <w:p w:rsidR="00FA5EF1" w:rsidRDefault="00FA5EF1" w:rsidP="00FA5EF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3. Мета Програми</w:t>
      </w:r>
    </w:p>
    <w:p w:rsidR="00FA5EF1" w:rsidRDefault="00FA5EF1" w:rsidP="00FA5EF1">
      <w:pPr>
        <w:jc w:val="both"/>
        <w:rPr>
          <w:sz w:val="28"/>
          <w:szCs w:val="28"/>
        </w:rPr>
      </w:pPr>
      <w:r>
        <w:rPr>
          <w:sz w:val="28"/>
          <w:szCs w:val="28"/>
        </w:rPr>
        <w:t>Метою Програми</w:t>
      </w:r>
      <w:proofErr w:type="gramStart"/>
      <w:r>
        <w:rPr>
          <w:sz w:val="28"/>
          <w:szCs w:val="28"/>
        </w:rPr>
        <w:t xml:space="preserve"> є:</w:t>
      </w:r>
      <w:proofErr w:type="gramEnd"/>
    </w:p>
    <w:p w:rsidR="00FA5EF1" w:rsidRDefault="00FA5EF1" w:rsidP="00FA5EF1">
      <w:pPr>
        <w:pStyle w:val="a9"/>
        <w:numPr>
          <w:ilvl w:val="0"/>
          <w:numId w:val="19"/>
        </w:numPr>
        <w:tabs>
          <w:tab w:val="left" w:pos="1134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реалізація державної політики, відповідно до частини п’ятої статті 38-1 Закону України «Про основи </w:t>
      </w:r>
      <w:proofErr w:type="gramStart"/>
      <w:r>
        <w:rPr>
          <w:sz w:val="28"/>
          <w:szCs w:val="28"/>
        </w:rPr>
        <w:t>соц</w:t>
      </w:r>
      <w:proofErr w:type="gramEnd"/>
      <w:r>
        <w:rPr>
          <w:sz w:val="28"/>
          <w:szCs w:val="28"/>
        </w:rPr>
        <w:t>іальної захищеності осіб з інвалідністю в Україні»;</w:t>
      </w:r>
    </w:p>
    <w:p w:rsidR="00FA5EF1" w:rsidRDefault="00FA5EF1" w:rsidP="00FA5EF1">
      <w:pPr>
        <w:pStyle w:val="a9"/>
        <w:numPr>
          <w:ilvl w:val="0"/>
          <w:numId w:val="19"/>
        </w:numPr>
        <w:tabs>
          <w:tab w:val="left" w:pos="1134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цільове спрямування бюджетних коштів для гарантованого забезпечення дітей з інвалідністю </w:t>
      </w:r>
      <w:proofErr w:type="gramStart"/>
      <w:r>
        <w:rPr>
          <w:sz w:val="28"/>
          <w:szCs w:val="28"/>
        </w:rPr>
        <w:t>техн</w:t>
      </w:r>
      <w:proofErr w:type="gramEnd"/>
      <w:r>
        <w:rPr>
          <w:sz w:val="28"/>
          <w:szCs w:val="28"/>
        </w:rPr>
        <w:t>ічними</w:t>
      </w:r>
      <w:r>
        <w:rPr>
          <w:b/>
          <w:sz w:val="28"/>
          <w:szCs w:val="28"/>
        </w:rPr>
        <w:t xml:space="preserve">, </w:t>
      </w:r>
      <w:r>
        <w:rPr>
          <w:sz w:val="28"/>
          <w:szCs w:val="28"/>
        </w:rPr>
        <w:t>лікарськими засобами та іншими виробами медичного призначення для використання, лікувальним харчуванням та іншими засобами з метою медичної та соціальної реабілітації дітей з інвалідністю з вираженим порушенням функцій та систем;</w:t>
      </w:r>
    </w:p>
    <w:p w:rsidR="00FA5EF1" w:rsidRDefault="00FA5EF1" w:rsidP="00FA5EF1">
      <w:pPr>
        <w:pStyle w:val="a9"/>
        <w:numPr>
          <w:ilvl w:val="0"/>
          <w:numId w:val="19"/>
        </w:numPr>
        <w:tabs>
          <w:tab w:val="left" w:pos="1134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належне та своєчасне постачання дітей з інвалідністю, в індивідуальних Програмах реабілітації яких зазначено забезпечення засобами </w:t>
      </w:r>
      <w:r>
        <w:rPr>
          <w:sz w:val="28"/>
          <w:szCs w:val="28"/>
        </w:rPr>
        <w:lastRenderedPageBreak/>
        <w:t xml:space="preserve">реабілітації медичного призначення, медичними препаратами, лікувальним харчуванням що надається дітям з інвалідністю з урахуванням фактичних потреб та можливостей місцевого бюджету залежно від віку, </w:t>
      </w:r>
      <w:proofErr w:type="gramStart"/>
      <w:r>
        <w:rPr>
          <w:sz w:val="28"/>
          <w:szCs w:val="28"/>
        </w:rPr>
        <w:t>стат</w:t>
      </w:r>
      <w:proofErr w:type="gramEnd"/>
      <w:r>
        <w:rPr>
          <w:sz w:val="28"/>
          <w:szCs w:val="28"/>
        </w:rPr>
        <w:t>і, виду захворювання безкоштовно.</w:t>
      </w:r>
    </w:p>
    <w:p w:rsidR="00FA5EF1" w:rsidRDefault="00FA5EF1" w:rsidP="00FA5EF1">
      <w:pPr>
        <w:jc w:val="both"/>
        <w:rPr>
          <w:sz w:val="28"/>
          <w:szCs w:val="28"/>
        </w:rPr>
      </w:pPr>
      <w:r>
        <w:rPr>
          <w:sz w:val="28"/>
          <w:szCs w:val="28"/>
        </w:rPr>
        <w:t> </w:t>
      </w:r>
    </w:p>
    <w:p w:rsidR="00FA5EF1" w:rsidRDefault="00FA5EF1" w:rsidP="00FA5EF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4. Завдання та заходи Програми</w:t>
      </w:r>
    </w:p>
    <w:p w:rsidR="00FA5EF1" w:rsidRDefault="00FA5EF1" w:rsidP="00FA5EF1">
      <w:pPr>
        <w:jc w:val="both"/>
        <w:rPr>
          <w:sz w:val="28"/>
          <w:szCs w:val="28"/>
        </w:rPr>
      </w:pPr>
      <w:r>
        <w:rPr>
          <w:sz w:val="28"/>
          <w:szCs w:val="28"/>
        </w:rPr>
        <w:t> </w:t>
      </w:r>
    </w:p>
    <w:p w:rsidR="00FA5EF1" w:rsidRDefault="00FA5EF1" w:rsidP="00FA5EF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Головним завданням Програми визначено забезпечення дітей з інвалідністю з вираженим порушенням функцій органів та систем </w:t>
      </w:r>
      <w:proofErr w:type="gramStart"/>
      <w:r>
        <w:rPr>
          <w:sz w:val="28"/>
          <w:szCs w:val="28"/>
        </w:rPr>
        <w:t>техн</w:t>
      </w:r>
      <w:proofErr w:type="gramEnd"/>
      <w:r>
        <w:rPr>
          <w:sz w:val="28"/>
          <w:szCs w:val="28"/>
        </w:rPr>
        <w:t>ічними засобами та лікарськими засобами відповідно до індивідуальних програм реабілітації дітей з інвалідністю.</w:t>
      </w:r>
    </w:p>
    <w:p w:rsidR="00FA5EF1" w:rsidRDefault="00FA5EF1" w:rsidP="00FA5EF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Тип </w:t>
      </w:r>
      <w:proofErr w:type="gramStart"/>
      <w:r>
        <w:rPr>
          <w:sz w:val="28"/>
          <w:szCs w:val="28"/>
        </w:rPr>
        <w:t>техн</w:t>
      </w:r>
      <w:proofErr w:type="gramEnd"/>
      <w:r>
        <w:rPr>
          <w:sz w:val="28"/>
          <w:szCs w:val="28"/>
        </w:rPr>
        <w:t>ічного засобу визначається лікарем, після чого дитина з інвалідністю направляється на лікарсько-консультативну комісію (ЛКК)</w:t>
      </w:r>
    </w:p>
    <w:p w:rsidR="00FA5EF1" w:rsidRDefault="00FA5EF1" w:rsidP="00FA5EF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Потребу у забезпеченні </w:t>
      </w:r>
      <w:proofErr w:type="gramStart"/>
      <w:r>
        <w:rPr>
          <w:sz w:val="28"/>
          <w:szCs w:val="28"/>
        </w:rPr>
        <w:t>техн</w:t>
      </w:r>
      <w:proofErr w:type="gramEnd"/>
      <w:r>
        <w:rPr>
          <w:sz w:val="28"/>
          <w:szCs w:val="28"/>
        </w:rPr>
        <w:t>ічними засобами визначають для дітей з інвалідністю ЛКК з лікувально-профілактичного закладу із підготовкою відповідного висновку.</w:t>
      </w:r>
    </w:p>
    <w:p w:rsidR="00FA5EF1" w:rsidRDefault="00FA5EF1" w:rsidP="00FA5EF1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Обл</w:t>
      </w:r>
      <w:proofErr w:type="gramEnd"/>
      <w:r>
        <w:rPr>
          <w:sz w:val="28"/>
          <w:szCs w:val="28"/>
        </w:rPr>
        <w:t>ік дітей з інвалідністю, які мають право на безоплатне забезпечення технічними засобами ведуть управління охорони здоров’я обласних держадміністрацій (далі – територіальні органи охорони здоров’я) за зареєстрованим місцем проживання осіб.</w:t>
      </w:r>
    </w:p>
    <w:p w:rsidR="00FA5EF1" w:rsidRDefault="00FA5EF1" w:rsidP="00FA5EF1">
      <w:pPr>
        <w:ind w:firstLine="708"/>
        <w:jc w:val="both"/>
        <w:rPr>
          <w:sz w:val="28"/>
          <w:szCs w:val="28"/>
        </w:rPr>
      </w:pPr>
      <w:r w:rsidRPr="00FA5EF1">
        <w:rPr>
          <w:color w:val="000000"/>
          <w:sz w:val="28"/>
          <w:szCs w:val="28"/>
        </w:rPr>
        <w:t xml:space="preserve">КНП «Центр первинної медико-санітарної допомоги» Новоборівської селищної ради забезпечує </w:t>
      </w:r>
      <w:proofErr w:type="gramStart"/>
      <w:r w:rsidRPr="00FA5EF1">
        <w:rPr>
          <w:color w:val="000000"/>
          <w:sz w:val="28"/>
          <w:szCs w:val="28"/>
        </w:rPr>
        <w:t>техн</w:t>
      </w:r>
      <w:proofErr w:type="gramEnd"/>
      <w:r w:rsidRPr="00FA5EF1">
        <w:rPr>
          <w:color w:val="000000"/>
          <w:sz w:val="28"/>
          <w:szCs w:val="28"/>
        </w:rPr>
        <w:t>ічними засобами,</w:t>
      </w:r>
      <w:r>
        <w:rPr>
          <w:sz w:val="28"/>
          <w:szCs w:val="28"/>
        </w:rPr>
        <w:t xml:space="preserve"> перелік яких затверджується наказом територіального органу охорони здоров’я, на підставі відомості, форма якої затверджується МОЗ, де зазначається: прізвище ім’я по-батькові дитини з інвалідністю, для якої призначений технічний засіб, тип технічного засобу.</w:t>
      </w:r>
    </w:p>
    <w:p w:rsidR="00FA5EF1" w:rsidRDefault="00FA5EF1" w:rsidP="00FA5EF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досягнення поставленої мети Програми необхідно за рахунок коштів селищного бюджету, а також коштів благодійних організацій та інших джерел, не заборонених законодавством, реалізувати у 2021-2025 роках завдання щодо забезпечення дітей з інвалідністю </w:t>
      </w:r>
      <w:proofErr w:type="gramStart"/>
      <w:r>
        <w:rPr>
          <w:sz w:val="28"/>
          <w:szCs w:val="28"/>
        </w:rPr>
        <w:t>техн</w:t>
      </w:r>
      <w:proofErr w:type="gramEnd"/>
      <w:r>
        <w:rPr>
          <w:sz w:val="28"/>
          <w:szCs w:val="28"/>
        </w:rPr>
        <w:t>ічними засобами медичного призначення для використання у амбулаторних та побутових умовах.</w:t>
      </w:r>
    </w:p>
    <w:p w:rsidR="00FA5EF1" w:rsidRDefault="00FA5EF1" w:rsidP="00FA5EF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виконання завдань Програми необхідно здійснення наступних заходів КНП «Центр первинної медико-санітарної допомоги» Новоборівської селищної </w:t>
      </w:r>
      <w:proofErr w:type="gramStart"/>
      <w:r>
        <w:rPr>
          <w:sz w:val="28"/>
          <w:szCs w:val="28"/>
        </w:rPr>
        <w:t>ради</w:t>
      </w:r>
      <w:proofErr w:type="gramEnd"/>
      <w:r>
        <w:rPr>
          <w:sz w:val="28"/>
          <w:szCs w:val="28"/>
        </w:rPr>
        <w:t>:</w:t>
      </w:r>
    </w:p>
    <w:p w:rsidR="00FA5EF1" w:rsidRDefault="00FA5EF1" w:rsidP="00FA5EF1">
      <w:pPr>
        <w:pStyle w:val="a9"/>
        <w:numPr>
          <w:ilvl w:val="0"/>
          <w:numId w:val="20"/>
        </w:numPr>
        <w:tabs>
          <w:tab w:val="left" w:pos="1134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здійснення моніторингу щодо потреби дітей з інвалідністю у </w:t>
      </w:r>
      <w:proofErr w:type="gramStart"/>
      <w:r>
        <w:rPr>
          <w:sz w:val="28"/>
          <w:szCs w:val="28"/>
        </w:rPr>
        <w:t>техн</w:t>
      </w:r>
      <w:proofErr w:type="gramEnd"/>
      <w:r>
        <w:rPr>
          <w:sz w:val="28"/>
          <w:szCs w:val="28"/>
        </w:rPr>
        <w:t>ічних засобах медичного призначення, медичними препаратами, лікувальним харчуванням для використання у амбулаторних  та побутових умовах;</w:t>
      </w:r>
    </w:p>
    <w:p w:rsidR="00FA5EF1" w:rsidRDefault="00FA5EF1" w:rsidP="00FA5EF1">
      <w:pPr>
        <w:pStyle w:val="a9"/>
        <w:numPr>
          <w:ilvl w:val="0"/>
          <w:numId w:val="20"/>
        </w:numPr>
        <w:tabs>
          <w:tab w:val="left" w:pos="1134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визначення щорічної потреби у </w:t>
      </w:r>
      <w:proofErr w:type="gramStart"/>
      <w:r>
        <w:rPr>
          <w:sz w:val="28"/>
          <w:szCs w:val="28"/>
        </w:rPr>
        <w:t>техн</w:t>
      </w:r>
      <w:proofErr w:type="gramEnd"/>
      <w:r>
        <w:rPr>
          <w:sz w:val="28"/>
          <w:szCs w:val="28"/>
        </w:rPr>
        <w:t>ічних засобах медичного призначення, медичними препаратами, лікувальним харчуванням для використання у амбулаторних та побутових умовах на кожну дитину з інвалідністю;</w:t>
      </w:r>
    </w:p>
    <w:p w:rsidR="00FA5EF1" w:rsidRDefault="00FA5EF1" w:rsidP="00FA5EF1">
      <w:pPr>
        <w:pStyle w:val="a9"/>
        <w:numPr>
          <w:ilvl w:val="0"/>
          <w:numId w:val="20"/>
        </w:numPr>
        <w:tabs>
          <w:tab w:val="left" w:pos="1134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закупівля </w:t>
      </w:r>
      <w:proofErr w:type="gramStart"/>
      <w:r>
        <w:rPr>
          <w:sz w:val="28"/>
          <w:szCs w:val="28"/>
        </w:rPr>
        <w:t>техн</w:t>
      </w:r>
      <w:proofErr w:type="gramEnd"/>
      <w:r>
        <w:rPr>
          <w:sz w:val="28"/>
          <w:szCs w:val="28"/>
        </w:rPr>
        <w:t>ічних засобів медичного призначення, медичними препаратами, лікувальним харчуванням для використання дітьми з інвалідністю у амбулаторних та побутових умовах;</w:t>
      </w:r>
    </w:p>
    <w:p w:rsidR="00FA5EF1" w:rsidRDefault="00FA5EF1" w:rsidP="00FA5EF1">
      <w:pPr>
        <w:pStyle w:val="a9"/>
        <w:numPr>
          <w:ilvl w:val="0"/>
          <w:numId w:val="20"/>
        </w:numPr>
        <w:tabs>
          <w:tab w:val="left" w:pos="1134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проведення реабілітаційних заходів шляхом забезпечення </w:t>
      </w:r>
      <w:proofErr w:type="gramStart"/>
      <w:r>
        <w:rPr>
          <w:sz w:val="28"/>
          <w:szCs w:val="28"/>
        </w:rPr>
        <w:t>техн</w:t>
      </w:r>
      <w:proofErr w:type="gramEnd"/>
      <w:r>
        <w:rPr>
          <w:sz w:val="28"/>
          <w:szCs w:val="28"/>
        </w:rPr>
        <w:t>ічними засобами медичного призначення, відповідно до потреби;</w:t>
      </w:r>
    </w:p>
    <w:p w:rsidR="00FA5EF1" w:rsidRDefault="00FA5EF1" w:rsidP="00FA5EF1">
      <w:pPr>
        <w:pStyle w:val="a9"/>
        <w:numPr>
          <w:ilvl w:val="0"/>
          <w:numId w:val="20"/>
        </w:numPr>
        <w:tabs>
          <w:tab w:val="left" w:pos="1134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ведення первинної </w:t>
      </w:r>
      <w:proofErr w:type="gramStart"/>
      <w:r>
        <w:rPr>
          <w:sz w:val="28"/>
          <w:szCs w:val="28"/>
        </w:rPr>
        <w:t>обл</w:t>
      </w:r>
      <w:proofErr w:type="gramEnd"/>
      <w:r>
        <w:rPr>
          <w:sz w:val="28"/>
          <w:szCs w:val="28"/>
        </w:rPr>
        <w:t>ікової медичної документації щодо забезпечення дітей з інвалідністю технічними засобами медичного призначення, з згідно з вимогами МОЗ України.</w:t>
      </w:r>
    </w:p>
    <w:p w:rsidR="00FA5EF1" w:rsidRDefault="00FA5EF1" w:rsidP="00FA5EF1">
      <w:pPr>
        <w:ind w:firstLine="708"/>
        <w:jc w:val="both"/>
        <w:rPr>
          <w:sz w:val="28"/>
          <w:szCs w:val="28"/>
        </w:rPr>
      </w:pPr>
    </w:p>
    <w:p w:rsidR="00FA5EF1" w:rsidRDefault="00FA5EF1" w:rsidP="00FA5EF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Напрямками використання бюджетних коштів при забезпеченні дітей з інвалідністю є закупівля </w:t>
      </w:r>
      <w:proofErr w:type="gramStart"/>
      <w:r>
        <w:rPr>
          <w:sz w:val="28"/>
          <w:szCs w:val="28"/>
        </w:rPr>
        <w:t>техн</w:t>
      </w:r>
      <w:proofErr w:type="gramEnd"/>
      <w:r>
        <w:rPr>
          <w:sz w:val="28"/>
          <w:szCs w:val="28"/>
        </w:rPr>
        <w:t>ічних засобів медичного призначення, медичними препаратами, лікувальним харчуванням (індекси інфляції на 2021-2025 роки не враховані і підлягають врахуванню при формуванні бюджетного запиту на відповідний рік):</w:t>
      </w:r>
    </w:p>
    <w:p w:rsidR="00FA5EF1" w:rsidRDefault="00FA5EF1" w:rsidP="00FA5EF1">
      <w:pPr>
        <w:ind w:firstLine="708"/>
        <w:jc w:val="both"/>
        <w:rPr>
          <w:sz w:val="28"/>
          <w:szCs w:val="28"/>
        </w:rPr>
      </w:pPr>
    </w:p>
    <w:tbl>
      <w:tblPr>
        <w:tblStyle w:val="ab"/>
        <w:tblW w:w="1006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701"/>
        <w:gridCol w:w="1276"/>
        <w:gridCol w:w="851"/>
        <w:gridCol w:w="1276"/>
        <w:gridCol w:w="1277"/>
        <w:gridCol w:w="910"/>
        <w:gridCol w:w="1345"/>
        <w:gridCol w:w="6"/>
        <w:gridCol w:w="1426"/>
      </w:tblGrid>
      <w:tr w:rsidR="00FA5EF1" w:rsidTr="00FA5EF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5EF1" w:rsidRDefault="00FA5EF1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Найменування засобу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5EF1" w:rsidRDefault="00FA5EF1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Орієнтовна вартість одиниці засобу, грн./1 шт.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5EF1" w:rsidRDefault="00FA5EF1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Кількість одиниць засобу на </w:t>
            </w:r>
            <w:proofErr w:type="gramStart"/>
            <w:r>
              <w:rPr>
                <w:sz w:val="28"/>
                <w:szCs w:val="28"/>
              </w:rPr>
              <w:t>м</w:t>
            </w:r>
            <w:proofErr w:type="gramEnd"/>
            <w:r>
              <w:rPr>
                <w:sz w:val="28"/>
                <w:szCs w:val="28"/>
              </w:rPr>
              <w:t>ісяць, шт.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5EF1" w:rsidRDefault="00FA5EF1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Необхідна кількість коштів забезпечення  засобом на </w:t>
            </w:r>
            <w:proofErr w:type="gramStart"/>
            <w:r>
              <w:rPr>
                <w:sz w:val="28"/>
                <w:szCs w:val="28"/>
              </w:rPr>
              <w:t>м</w:t>
            </w:r>
            <w:proofErr w:type="gramEnd"/>
            <w:r>
              <w:rPr>
                <w:sz w:val="28"/>
                <w:szCs w:val="28"/>
              </w:rPr>
              <w:t>ісяць однієї дитини з інвалідністю грн.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5EF1" w:rsidRDefault="00FA5EF1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Необхідна кількість коштів забезпечення  засобом на </w:t>
            </w:r>
            <w:proofErr w:type="gramStart"/>
            <w:r>
              <w:rPr>
                <w:sz w:val="28"/>
                <w:szCs w:val="28"/>
              </w:rPr>
              <w:t>р</w:t>
            </w:r>
            <w:proofErr w:type="gramEnd"/>
            <w:r>
              <w:rPr>
                <w:sz w:val="28"/>
                <w:szCs w:val="28"/>
              </w:rPr>
              <w:t>ік дитини з інвалідністю грн.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5EF1" w:rsidRDefault="00FA5EF1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Кількість дітей з інвалідністю </w:t>
            </w:r>
            <w:proofErr w:type="gramStart"/>
            <w:r>
              <w:rPr>
                <w:sz w:val="28"/>
                <w:szCs w:val="28"/>
              </w:rPr>
              <w:t>в</w:t>
            </w:r>
            <w:proofErr w:type="gramEnd"/>
            <w:r>
              <w:rPr>
                <w:sz w:val="28"/>
                <w:szCs w:val="28"/>
              </w:rPr>
              <w:t xml:space="preserve"> громаді, що потребують даний засіб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5EF1" w:rsidRDefault="00FA5EF1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Загальна сума коштів необхідних для повного забезпечення дітей з інвалідністю даним засобом на </w:t>
            </w:r>
            <w:proofErr w:type="gramStart"/>
            <w:r>
              <w:rPr>
                <w:sz w:val="28"/>
                <w:szCs w:val="28"/>
              </w:rPr>
              <w:t>р</w:t>
            </w:r>
            <w:proofErr w:type="gramEnd"/>
            <w:r>
              <w:rPr>
                <w:sz w:val="28"/>
                <w:szCs w:val="28"/>
              </w:rPr>
              <w:t xml:space="preserve">ік, грн. </w:t>
            </w:r>
            <w:r>
              <w:rPr>
                <w:b/>
                <w:sz w:val="28"/>
                <w:szCs w:val="28"/>
              </w:rPr>
              <w:t>(100%)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EF1" w:rsidRDefault="00FA5EF1">
            <w:pPr>
              <w:jc w:val="center"/>
              <w:rPr>
                <w:color w:val="FF000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Загальна сума коштів з селищного бюджету на </w:t>
            </w:r>
            <w:proofErr w:type="gramStart"/>
            <w:r>
              <w:rPr>
                <w:sz w:val="28"/>
                <w:szCs w:val="28"/>
              </w:rPr>
              <w:t>р</w:t>
            </w:r>
            <w:proofErr w:type="gramEnd"/>
            <w:r>
              <w:rPr>
                <w:sz w:val="28"/>
                <w:szCs w:val="28"/>
              </w:rPr>
              <w:t>ік, грн</w:t>
            </w:r>
            <w:r>
              <w:rPr>
                <w:color w:val="FF0000"/>
                <w:sz w:val="28"/>
                <w:szCs w:val="28"/>
              </w:rPr>
              <w:t xml:space="preserve">. </w:t>
            </w:r>
          </w:p>
          <w:p w:rsidR="00FA5EF1" w:rsidRDefault="00FA5EF1">
            <w:pPr>
              <w:jc w:val="center"/>
              <w:rPr>
                <w:color w:val="FF0000"/>
                <w:sz w:val="28"/>
                <w:szCs w:val="28"/>
              </w:rPr>
            </w:pPr>
          </w:p>
          <w:p w:rsidR="00FA5EF1" w:rsidRDefault="00FA5EF1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</w:rPr>
              <w:t>(70%)</w:t>
            </w:r>
          </w:p>
        </w:tc>
      </w:tr>
      <w:tr w:rsidR="00FA5EF1" w:rsidTr="00FA5EF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5EF1" w:rsidRDefault="00FA5EF1">
            <w:pPr>
              <w:jc w:val="center"/>
              <w:rPr>
                <w:sz w:val="28"/>
                <w:szCs w:val="28"/>
                <w:lang w:eastAsia="en-US"/>
              </w:rPr>
            </w:pPr>
            <w:proofErr w:type="gramStart"/>
            <w:r>
              <w:rPr>
                <w:sz w:val="28"/>
                <w:szCs w:val="28"/>
              </w:rPr>
              <w:t>п</w:t>
            </w:r>
            <w:proofErr w:type="gramEnd"/>
            <w:r>
              <w:rPr>
                <w:sz w:val="28"/>
                <w:szCs w:val="28"/>
              </w:rPr>
              <w:t>ідгузки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5EF1" w:rsidRDefault="00FA5EF1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36,91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5EF1" w:rsidRDefault="00FA5EF1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60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5EF1" w:rsidRDefault="00FA5EF1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2215,00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5EF1" w:rsidRDefault="00FA5EF1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26570,00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5EF1" w:rsidRDefault="00FA5EF1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5EF1" w:rsidRDefault="00FA5EF1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26570,00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EF1" w:rsidRDefault="00FA5EF1">
            <w:pPr>
              <w:jc w:val="center"/>
              <w:rPr>
                <w:sz w:val="28"/>
                <w:szCs w:val="28"/>
              </w:rPr>
            </w:pPr>
          </w:p>
          <w:p w:rsidR="00FA5EF1" w:rsidRDefault="00FA5EF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18600,00</w:t>
            </w:r>
          </w:p>
          <w:p w:rsidR="00FA5EF1" w:rsidRDefault="00FA5EF1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FA5EF1" w:rsidTr="00FA5EF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5EF1" w:rsidRDefault="00FA5EF1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таблетки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5EF1" w:rsidRDefault="00FA5EF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1350</w:t>
            </w:r>
          </w:p>
          <w:p w:rsidR="00FA5EF1" w:rsidRDefault="00FA5EF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\уп\</w:t>
            </w:r>
          </w:p>
          <w:p w:rsidR="00FA5EF1" w:rsidRDefault="00FA5EF1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30 таб.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5EF1" w:rsidRDefault="00FA5EF1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45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5EF1" w:rsidRDefault="00FA5EF1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916,00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5EF1" w:rsidRDefault="00FA5EF1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11000,00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5EF1" w:rsidRDefault="00FA5EF1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5EF1" w:rsidRDefault="00FA5EF1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11000,00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5EF1" w:rsidRDefault="00FA5EF1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7700,00</w:t>
            </w:r>
          </w:p>
        </w:tc>
      </w:tr>
      <w:tr w:rsidR="00FA5EF1" w:rsidTr="00FA5EF1">
        <w:trPr>
          <w:trHeight w:val="108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EF1" w:rsidRDefault="00FA5EF1">
            <w:pPr>
              <w:ind w:firstLine="708"/>
              <w:jc w:val="center"/>
              <w:rPr>
                <w:sz w:val="28"/>
                <w:szCs w:val="28"/>
              </w:rPr>
            </w:pPr>
          </w:p>
          <w:p w:rsidR="00FA5EF1" w:rsidRDefault="00FA5EF1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л</w:t>
            </w:r>
            <w:proofErr w:type="gramEnd"/>
            <w:r>
              <w:rPr>
                <w:sz w:val="28"/>
                <w:szCs w:val="28"/>
              </w:rPr>
              <w:t>ікувальне харчування</w:t>
            </w:r>
          </w:p>
          <w:p w:rsidR="00FA5EF1" w:rsidRDefault="00FA5EF1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EF1" w:rsidRDefault="00FA5EF1">
            <w:pPr>
              <w:jc w:val="center"/>
              <w:rPr>
                <w:sz w:val="28"/>
                <w:szCs w:val="28"/>
              </w:rPr>
            </w:pPr>
          </w:p>
          <w:p w:rsidR="00FA5EF1" w:rsidRDefault="00FA5EF1">
            <w:pPr>
              <w:jc w:val="center"/>
              <w:rPr>
                <w:b/>
                <w:sz w:val="28"/>
                <w:szCs w:val="28"/>
              </w:rPr>
            </w:pPr>
          </w:p>
          <w:p w:rsidR="00FA5EF1" w:rsidRDefault="00FA5EF1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3125,00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EF1" w:rsidRDefault="00FA5EF1">
            <w:pPr>
              <w:jc w:val="center"/>
              <w:rPr>
                <w:sz w:val="28"/>
                <w:szCs w:val="28"/>
              </w:rPr>
            </w:pPr>
          </w:p>
          <w:p w:rsidR="00FA5EF1" w:rsidRDefault="00FA5EF1">
            <w:pPr>
              <w:jc w:val="center"/>
              <w:rPr>
                <w:b/>
                <w:sz w:val="28"/>
                <w:szCs w:val="28"/>
              </w:rPr>
            </w:pPr>
          </w:p>
          <w:p w:rsidR="00FA5EF1" w:rsidRDefault="00FA5EF1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EF1" w:rsidRDefault="00FA5EF1">
            <w:pPr>
              <w:jc w:val="center"/>
              <w:rPr>
                <w:sz w:val="28"/>
                <w:szCs w:val="28"/>
              </w:rPr>
            </w:pPr>
          </w:p>
          <w:p w:rsidR="00FA5EF1" w:rsidRDefault="00FA5EF1">
            <w:pPr>
              <w:jc w:val="center"/>
              <w:rPr>
                <w:b/>
                <w:sz w:val="28"/>
                <w:szCs w:val="28"/>
              </w:rPr>
            </w:pPr>
          </w:p>
          <w:p w:rsidR="00FA5EF1" w:rsidRDefault="00FA5EF1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25000,00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EF1" w:rsidRDefault="00FA5EF1">
            <w:pPr>
              <w:jc w:val="center"/>
              <w:rPr>
                <w:sz w:val="28"/>
                <w:szCs w:val="28"/>
              </w:rPr>
            </w:pPr>
          </w:p>
          <w:p w:rsidR="00FA5EF1" w:rsidRDefault="00FA5EF1">
            <w:pPr>
              <w:jc w:val="center"/>
              <w:rPr>
                <w:b/>
                <w:sz w:val="28"/>
                <w:szCs w:val="28"/>
              </w:rPr>
            </w:pPr>
          </w:p>
          <w:p w:rsidR="00FA5EF1" w:rsidRDefault="00FA5EF1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300000,0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EF1" w:rsidRDefault="00FA5EF1">
            <w:pPr>
              <w:jc w:val="center"/>
              <w:rPr>
                <w:sz w:val="28"/>
                <w:szCs w:val="28"/>
              </w:rPr>
            </w:pPr>
          </w:p>
          <w:p w:rsidR="00FA5EF1" w:rsidRDefault="00FA5EF1">
            <w:pPr>
              <w:jc w:val="center"/>
              <w:rPr>
                <w:b/>
                <w:sz w:val="28"/>
                <w:szCs w:val="28"/>
              </w:rPr>
            </w:pPr>
          </w:p>
          <w:p w:rsidR="00FA5EF1" w:rsidRDefault="00FA5EF1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EF1" w:rsidRDefault="00FA5EF1">
            <w:pPr>
              <w:jc w:val="center"/>
              <w:rPr>
                <w:sz w:val="28"/>
                <w:szCs w:val="28"/>
              </w:rPr>
            </w:pPr>
          </w:p>
          <w:p w:rsidR="00FA5EF1" w:rsidRDefault="00FA5EF1">
            <w:pPr>
              <w:jc w:val="center"/>
              <w:rPr>
                <w:b/>
                <w:sz w:val="28"/>
                <w:szCs w:val="28"/>
              </w:rPr>
            </w:pPr>
          </w:p>
          <w:p w:rsidR="00FA5EF1" w:rsidRDefault="00FA5EF1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300000,0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EF1" w:rsidRDefault="00FA5EF1">
            <w:pPr>
              <w:jc w:val="center"/>
              <w:rPr>
                <w:sz w:val="28"/>
                <w:szCs w:val="28"/>
              </w:rPr>
            </w:pPr>
          </w:p>
          <w:p w:rsidR="00FA5EF1" w:rsidRDefault="00FA5EF1">
            <w:pPr>
              <w:jc w:val="center"/>
              <w:rPr>
                <w:sz w:val="28"/>
                <w:szCs w:val="28"/>
              </w:rPr>
            </w:pPr>
          </w:p>
          <w:p w:rsidR="00FA5EF1" w:rsidRDefault="00FA5EF1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210000,00</w:t>
            </w:r>
          </w:p>
        </w:tc>
      </w:tr>
      <w:tr w:rsidR="00FA5EF1" w:rsidTr="00FA5EF1">
        <w:trPr>
          <w:trHeight w:val="108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5EF1" w:rsidRDefault="00FA5EF1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ВСОГО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EF1" w:rsidRDefault="00FA5EF1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EF1" w:rsidRDefault="00FA5EF1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EF1" w:rsidRDefault="00FA5EF1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EF1" w:rsidRDefault="00FA5EF1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EF1" w:rsidRDefault="00FA5EF1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EF1" w:rsidRDefault="00FA5EF1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5EF1" w:rsidRDefault="00FA5EF1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</w:rPr>
              <w:t>236300,00</w:t>
            </w:r>
          </w:p>
        </w:tc>
      </w:tr>
    </w:tbl>
    <w:p w:rsidR="00FA5EF1" w:rsidRDefault="00FA5EF1" w:rsidP="00FA5EF1">
      <w:pPr>
        <w:jc w:val="center"/>
        <w:rPr>
          <w:b/>
          <w:sz w:val="28"/>
          <w:szCs w:val="28"/>
          <w:lang w:eastAsia="en-US"/>
        </w:rPr>
      </w:pPr>
    </w:p>
    <w:p w:rsidR="00FA5EF1" w:rsidRDefault="00FA5EF1" w:rsidP="00FA5EF1">
      <w:pPr>
        <w:jc w:val="center"/>
        <w:rPr>
          <w:b/>
          <w:sz w:val="28"/>
          <w:szCs w:val="28"/>
        </w:rPr>
      </w:pPr>
    </w:p>
    <w:p w:rsidR="00FA5EF1" w:rsidRDefault="00FA5EF1" w:rsidP="00FA5EF1">
      <w:pPr>
        <w:jc w:val="center"/>
        <w:rPr>
          <w:b/>
          <w:sz w:val="28"/>
          <w:szCs w:val="28"/>
        </w:rPr>
      </w:pPr>
    </w:p>
    <w:p w:rsidR="00FA5EF1" w:rsidRDefault="00FA5EF1" w:rsidP="00FA5EF1">
      <w:pPr>
        <w:jc w:val="center"/>
        <w:rPr>
          <w:b/>
          <w:sz w:val="28"/>
          <w:szCs w:val="28"/>
        </w:rPr>
      </w:pPr>
    </w:p>
    <w:p w:rsidR="00FA5EF1" w:rsidRDefault="00FA5EF1" w:rsidP="00FA5EF1">
      <w:pPr>
        <w:jc w:val="center"/>
        <w:rPr>
          <w:b/>
          <w:sz w:val="28"/>
          <w:szCs w:val="28"/>
        </w:rPr>
      </w:pPr>
    </w:p>
    <w:p w:rsidR="00FA5EF1" w:rsidRDefault="00FA5EF1" w:rsidP="00FA5EF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5. Фінансове забезпечення</w:t>
      </w:r>
    </w:p>
    <w:p w:rsidR="00FA5EF1" w:rsidRDefault="00FA5EF1" w:rsidP="00FA5EF1">
      <w:pPr>
        <w:jc w:val="both"/>
        <w:rPr>
          <w:sz w:val="28"/>
          <w:szCs w:val="28"/>
        </w:rPr>
      </w:pPr>
      <w:r>
        <w:rPr>
          <w:sz w:val="28"/>
          <w:szCs w:val="28"/>
        </w:rPr>
        <w:t> </w:t>
      </w:r>
    </w:p>
    <w:p w:rsidR="00FA5EF1" w:rsidRDefault="00FA5EF1" w:rsidP="00FA5EF1">
      <w:pPr>
        <w:jc w:val="both"/>
        <w:rPr>
          <w:sz w:val="28"/>
          <w:szCs w:val="28"/>
        </w:rPr>
      </w:pPr>
      <w:r>
        <w:rPr>
          <w:sz w:val="28"/>
          <w:szCs w:val="28"/>
        </w:rPr>
        <w:t>Фінансування заходів здійснюється:</w:t>
      </w:r>
    </w:p>
    <w:p w:rsidR="00FA5EF1" w:rsidRDefault="00FA5EF1" w:rsidP="00FA5EF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відповідно до законодавства України за рахунок коштів селищного бюджету, а також коштів благодійних організацій та інших джерел, не заборонених законодавством.</w:t>
      </w:r>
    </w:p>
    <w:p w:rsidR="00FA5EF1" w:rsidRDefault="00FA5EF1" w:rsidP="00FA5EF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 рахунок коштів загального фонду селищного бюджету в межах планових призначень, затверджених у селищному бюджеті на відповідний 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ік </w:t>
      </w:r>
      <w:r>
        <w:rPr>
          <w:sz w:val="28"/>
          <w:szCs w:val="28"/>
        </w:rPr>
        <w:lastRenderedPageBreak/>
        <w:t xml:space="preserve">на реалізацію Програми, та інших залучених джерел фінансування не заборонених чинним законодавством України. Головним розпорядником коштів є Новоборівська селищна рада,  виконавцем – Комунальне некомерційне </w:t>
      </w: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ідприємство «Центр первинної медико-санітарної допомоги» Новоборівської селищної ради.</w:t>
      </w:r>
    </w:p>
    <w:p w:rsidR="00FA5EF1" w:rsidRDefault="00FA5EF1" w:rsidP="00FA5EF1">
      <w:pPr>
        <w:ind w:firstLine="708"/>
        <w:jc w:val="both"/>
        <w:rPr>
          <w:sz w:val="28"/>
          <w:szCs w:val="28"/>
        </w:rPr>
      </w:pPr>
    </w:p>
    <w:p w:rsidR="00FA5EF1" w:rsidRDefault="00FA5EF1" w:rsidP="00FA5EF1">
      <w:pPr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6. Очікувані результати виконання Програми</w:t>
      </w:r>
    </w:p>
    <w:p w:rsidR="00FA5EF1" w:rsidRDefault="00FA5EF1" w:rsidP="00FA5EF1">
      <w:pPr>
        <w:jc w:val="both"/>
        <w:rPr>
          <w:sz w:val="28"/>
          <w:szCs w:val="28"/>
        </w:rPr>
      </w:pPr>
      <w:r>
        <w:rPr>
          <w:sz w:val="28"/>
          <w:szCs w:val="28"/>
        </w:rPr>
        <w:t> </w:t>
      </w:r>
    </w:p>
    <w:p w:rsidR="00FA5EF1" w:rsidRDefault="00FA5EF1" w:rsidP="00FA5EF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Виконання заходів Програми дасть змогу забезпечити потребу в </w:t>
      </w:r>
      <w:proofErr w:type="gramStart"/>
      <w:r>
        <w:rPr>
          <w:sz w:val="28"/>
          <w:szCs w:val="28"/>
        </w:rPr>
        <w:t>техн</w:t>
      </w:r>
      <w:proofErr w:type="gramEnd"/>
      <w:r>
        <w:rPr>
          <w:sz w:val="28"/>
          <w:szCs w:val="28"/>
        </w:rPr>
        <w:t>ічних засобах медичного призначення, лікарськими засобами, лікувальним харчуванням дітей з інвалідністю Новоборівської селищної ОТГ з вираженим порушенням функцій органів та систем; покращення їх соціальної адаптації та якості життя.</w:t>
      </w:r>
    </w:p>
    <w:p w:rsidR="00FA5EF1" w:rsidRDefault="00FA5EF1" w:rsidP="00FA5EF1">
      <w:pPr>
        <w:jc w:val="both"/>
        <w:rPr>
          <w:sz w:val="28"/>
          <w:szCs w:val="28"/>
        </w:rPr>
      </w:pPr>
      <w:r>
        <w:rPr>
          <w:sz w:val="28"/>
          <w:szCs w:val="28"/>
        </w:rPr>
        <w:t> </w:t>
      </w:r>
    </w:p>
    <w:p w:rsidR="00FA5EF1" w:rsidRDefault="00FA5EF1" w:rsidP="00FA5EF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7. Контроль за виконанням Програми</w:t>
      </w:r>
    </w:p>
    <w:p w:rsidR="00FA5EF1" w:rsidRDefault="00FA5EF1" w:rsidP="00FA5EF1">
      <w:pPr>
        <w:jc w:val="both"/>
        <w:rPr>
          <w:sz w:val="28"/>
          <w:szCs w:val="28"/>
        </w:rPr>
      </w:pPr>
      <w:r>
        <w:rPr>
          <w:sz w:val="28"/>
          <w:szCs w:val="28"/>
        </w:rPr>
        <w:t> </w:t>
      </w:r>
    </w:p>
    <w:p w:rsidR="00FA5EF1" w:rsidRDefault="00FA5EF1" w:rsidP="00FA5EF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Моніторинг за виконанням Програми здійснюється виконавчим комітетом Новоборівської селищної ради та постійною комісією по </w:t>
      </w:r>
      <w:proofErr w:type="gramStart"/>
      <w:r>
        <w:rPr>
          <w:sz w:val="28"/>
          <w:szCs w:val="28"/>
        </w:rPr>
        <w:t>соц</w:t>
      </w:r>
      <w:proofErr w:type="gramEnd"/>
      <w:r>
        <w:rPr>
          <w:sz w:val="28"/>
          <w:szCs w:val="28"/>
        </w:rPr>
        <w:t>іальних питаннях, культурі, охороні здоров’я, побутового і торгівельного обслуговування, освіті, молоді і спорту.</w:t>
      </w:r>
    </w:p>
    <w:p w:rsidR="00FA5EF1" w:rsidRPr="00FA5EF1" w:rsidRDefault="00FA5EF1" w:rsidP="00FA5EF1">
      <w:pPr>
        <w:shd w:val="clear" w:color="auto" w:fill="FFFFFF"/>
        <w:jc w:val="center"/>
        <w:rPr>
          <w:b/>
          <w:bCs/>
          <w:color w:val="000000"/>
          <w:sz w:val="28"/>
          <w:szCs w:val="28"/>
          <w:lang w:eastAsia="uk-UA"/>
        </w:rPr>
      </w:pPr>
    </w:p>
    <w:p w:rsidR="00FA5EF1" w:rsidRPr="00FA5EF1" w:rsidRDefault="00FA5EF1" w:rsidP="00FA5EF1">
      <w:pPr>
        <w:shd w:val="clear" w:color="auto" w:fill="FFFFFF"/>
        <w:jc w:val="center"/>
        <w:rPr>
          <w:b/>
          <w:bCs/>
          <w:color w:val="000000"/>
          <w:sz w:val="28"/>
          <w:szCs w:val="28"/>
          <w:lang w:eastAsia="uk-UA"/>
        </w:rPr>
      </w:pPr>
    </w:p>
    <w:p w:rsidR="00FA5EF1" w:rsidRPr="00FA5EF1" w:rsidRDefault="00FA5EF1" w:rsidP="00FA5EF1">
      <w:pPr>
        <w:shd w:val="clear" w:color="auto" w:fill="FFFFFF"/>
        <w:jc w:val="center"/>
        <w:rPr>
          <w:b/>
          <w:bCs/>
          <w:color w:val="000000"/>
          <w:sz w:val="28"/>
          <w:szCs w:val="28"/>
          <w:lang w:eastAsia="uk-UA"/>
        </w:rPr>
      </w:pPr>
    </w:p>
    <w:p w:rsidR="00FA5EF1" w:rsidRPr="00FA5EF1" w:rsidRDefault="00FA5EF1" w:rsidP="00FA5EF1">
      <w:pPr>
        <w:shd w:val="clear" w:color="auto" w:fill="FFFFFF"/>
        <w:jc w:val="center"/>
        <w:rPr>
          <w:b/>
          <w:bCs/>
          <w:color w:val="000000"/>
          <w:sz w:val="28"/>
          <w:szCs w:val="28"/>
          <w:lang w:eastAsia="uk-UA"/>
        </w:rPr>
      </w:pPr>
    </w:p>
    <w:p w:rsidR="00FA5EF1" w:rsidRPr="00FA5EF1" w:rsidRDefault="00FA5EF1" w:rsidP="00FA5EF1">
      <w:pPr>
        <w:shd w:val="clear" w:color="auto" w:fill="FFFFFF"/>
        <w:jc w:val="center"/>
        <w:rPr>
          <w:b/>
          <w:bCs/>
          <w:color w:val="000000"/>
          <w:sz w:val="28"/>
          <w:szCs w:val="28"/>
          <w:lang w:eastAsia="uk-UA"/>
        </w:rPr>
      </w:pPr>
    </w:p>
    <w:p w:rsidR="00FA5EF1" w:rsidRPr="00FA5EF1" w:rsidRDefault="00FA5EF1" w:rsidP="00FA5EF1">
      <w:pPr>
        <w:shd w:val="clear" w:color="auto" w:fill="FFFFFF"/>
        <w:rPr>
          <w:b/>
          <w:bCs/>
          <w:color w:val="000000"/>
          <w:sz w:val="28"/>
          <w:szCs w:val="28"/>
          <w:lang w:eastAsia="uk-UA"/>
        </w:rPr>
      </w:pPr>
    </w:p>
    <w:p w:rsidR="00FA5EF1" w:rsidRPr="00FA5EF1" w:rsidRDefault="00FA5EF1" w:rsidP="00FA5EF1">
      <w:pPr>
        <w:shd w:val="clear" w:color="auto" w:fill="FFFFFF"/>
        <w:rPr>
          <w:b/>
          <w:bCs/>
          <w:color w:val="000000"/>
          <w:sz w:val="28"/>
          <w:szCs w:val="28"/>
          <w:lang w:eastAsia="uk-UA"/>
        </w:rPr>
      </w:pPr>
    </w:p>
    <w:p w:rsidR="00FA5EF1" w:rsidRPr="00FA5EF1" w:rsidRDefault="00FA5EF1" w:rsidP="00FA5EF1">
      <w:pPr>
        <w:shd w:val="clear" w:color="auto" w:fill="FFFFFF"/>
        <w:rPr>
          <w:b/>
          <w:bCs/>
          <w:color w:val="000000"/>
          <w:sz w:val="28"/>
          <w:szCs w:val="28"/>
          <w:lang w:eastAsia="uk-UA"/>
        </w:rPr>
      </w:pPr>
    </w:p>
    <w:p w:rsidR="00FA5EF1" w:rsidRPr="00FA5EF1" w:rsidRDefault="00FA5EF1" w:rsidP="00FA5EF1">
      <w:pPr>
        <w:shd w:val="clear" w:color="auto" w:fill="FFFFFF"/>
        <w:rPr>
          <w:b/>
          <w:bCs/>
          <w:color w:val="000000"/>
          <w:sz w:val="28"/>
          <w:szCs w:val="28"/>
          <w:lang w:eastAsia="uk-UA"/>
        </w:rPr>
      </w:pPr>
    </w:p>
    <w:p w:rsidR="00FA5EF1" w:rsidRPr="00FA5EF1" w:rsidRDefault="00FA5EF1" w:rsidP="00FA5EF1">
      <w:pPr>
        <w:shd w:val="clear" w:color="auto" w:fill="FFFFFF"/>
        <w:rPr>
          <w:b/>
          <w:bCs/>
          <w:color w:val="000000"/>
          <w:sz w:val="28"/>
          <w:szCs w:val="28"/>
          <w:lang w:eastAsia="uk-UA"/>
        </w:rPr>
      </w:pPr>
    </w:p>
    <w:p w:rsidR="00FA5EF1" w:rsidRPr="00FA5EF1" w:rsidRDefault="00FA5EF1" w:rsidP="00FA5EF1">
      <w:pPr>
        <w:shd w:val="clear" w:color="auto" w:fill="FFFFFF"/>
        <w:rPr>
          <w:b/>
          <w:bCs/>
          <w:color w:val="000000"/>
          <w:sz w:val="28"/>
          <w:szCs w:val="28"/>
          <w:lang w:eastAsia="uk-UA"/>
        </w:rPr>
      </w:pPr>
    </w:p>
    <w:p w:rsidR="00FA5EF1" w:rsidRPr="00FA5EF1" w:rsidRDefault="00FA5EF1" w:rsidP="00FA5EF1">
      <w:pPr>
        <w:shd w:val="clear" w:color="auto" w:fill="FFFFFF"/>
        <w:rPr>
          <w:b/>
          <w:bCs/>
          <w:color w:val="000000"/>
          <w:sz w:val="28"/>
          <w:szCs w:val="28"/>
          <w:lang w:eastAsia="uk-UA"/>
        </w:rPr>
      </w:pPr>
    </w:p>
    <w:p w:rsidR="00FA5EF1" w:rsidRPr="00FA5EF1" w:rsidRDefault="00FA5EF1" w:rsidP="00FA5EF1">
      <w:pPr>
        <w:shd w:val="clear" w:color="auto" w:fill="FFFFFF"/>
        <w:rPr>
          <w:b/>
          <w:bCs/>
          <w:color w:val="000000"/>
          <w:sz w:val="28"/>
          <w:szCs w:val="28"/>
          <w:lang w:eastAsia="uk-UA"/>
        </w:rPr>
      </w:pPr>
    </w:p>
    <w:p w:rsidR="00FA5EF1" w:rsidRPr="00FA5EF1" w:rsidRDefault="00FA5EF1" w:rsidP="00FA5EF1">
      <w:pPr>
        <w:shd w:val="clear" w:color="auto" w:fill="FFFFFF"/>
        <w:rPr>
          <w:b/>
          <w:bCs/>
          <w:color w:val="000000"/>
          <w:sz w:val="28"/>
          <w:szCs w:val="28"/>
          <w:lang w:eastAsia="uk-UA"/>
        </w:rPr>
      </w:pPr>
    </w:p>
    <w:p w:rsidR="00FA5EF1" w:rsidRPr="00FA5EF1" w:rsidRDefault="00FA5EF1" w:rsidP="00FA5EF1">
      <w:pPr>
        <w:shd w:val="clear" w:color="auto" w:fill="FFFFFF"/>
        <w:rPr>
          <w:b/>
          <w:bCs/>
          <w:color w:val="000000"/>
          <w:sz w:val="28"/>
          <w:szCs w:val="28"/>
          <w:lang w:eastAsia="uk-UA"/>
        </w:rPr>
      </w:pPr>
    </w:p>
    <w:p w:rsidR="00FA5EF1" w:rsidRPr="00FA5EF1" w:rsidRDefault="00FA5EF1" w:rsidP="00FA5EF1">
      <w:pPr>
        <w:shd w:val="clear" w:color="auto" w:fill="FFFFFF"/>
        <w:rPr>
          <w:b/>
          <w:bCs/>
          <w:color w:val="000000"/>
          <w:sz w:val="28"/>
          <w:szCs w:val="28"/>
          <w:lang w:eastAsia="uk-UA"/>
        </w:rPr>
      </w:pPr>
    </w:p>
    <w:p w:rsidR="00FA5EF1" w:rsidRPr="00FA5EF1" w:rsidRDefault="00FA5EF1" w:rsidP="00FA5EF1">
      <w:pPr>
        <w:shd w:val="clear" w:color="auto" w:fill="FFFFFF"/>
        <w:rPr>
          <w:b/>
          <w:bCs/>
          <w:color w:val="000000"/>
          <w:sz w:val="28"/>
          <w:szCs w:val="28"/>
          <w:lang w:eastAsia="uk-UA"/>
        </w:rPr>
      </w:pPr>
    </w:p>
    <w:p w:rsidR="00FA5EF1" w:rsidRPr="00FA5EF1" w:rsidRDefault="00FA5EF1" w:rsidP="00FA5EF1">
      <w:pPr>
        <w:shd w:val="clear" w:color="auto" w:fill="FFFFFF"/>
        <w:rPr>
          <w:b/>
          <w:bCs/>
          <w:color w:val="000000"/>
          <w:sz w:val="28"/>
          <w:szCs w:val="28"/>
          <w:lang w:eastAsia="uk-UA"/>
        </w:rPr>
      </w:pPr>
    </w:p>
    <w:p w:rsidR="00FA5EF1" w:rsidRPr="00FA5EF1" w:rsidRDefault="00FA5EF1" w:rsidP="00FA5EF1">
      <w:pPr>
        <w:shd w:val="clear" w:color="auto" w:fill="FFFFFF"/>
        <w:rPr>
          <w:b/>
          <w:bCs/>
          <w:color w:val="000000"/>
          <w:sz w:val="28"/>
          <w:szCs w:val="28"/>
          <w:lang w:eastAsia="uk-UA"/>
        </w:rPr>
      </w:pPr>
    </w:p>
    <w:p w:rsidR="00821DAE" w:rsidRPr="00FA5EF1" w:rsidRDefault="00821DAE" w:rsidP="00274313">
      <w:pPr>
        <w:rPr>
          <w:sz w:val="10"/>
          <w:szCs w:val="10"/>
        </w:rPr>
      </w:pPr>
    </w:p>
    <w:sectPr w:rsidR="00821DAE" w:rsidRPr="00FA5EF1" w:rsidSect="0092679B">
      <w:pgSz w:w="11906" w:h="16838" w:code="9"/>
      <w:pgMar w:top="567" w:right="567" w:bottom="28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1DAE" w:rsidRDefault="00821DAE" w:rsidP="00166685">
      <w:r>
        <w:separator/>
      </w:r>
    </w:p>
  </w:endnote>
  <w:endnote w:type="continuationSeparator" w:id="0">
    <w:p w:rsidR="00821DAE" w:rsidRDefault="00821DAE" w:rsidP="001666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1DAE" w:rsidRDefault="00821DAE" w:rsidP="00166685">
      <w:r>
        <w:separator/>
      </w:r>
    </w:p>
  </w:footnote>
  <w:footnote w:type="continuationSeparator" w:id="0">
    <w:p w:rsidR="00821DAE" w:rsidRDefault="00821DAE" w:rsidP="001666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475930"/>
    <w:multiLevelType w:val="hybridMultilevel"/>
    <w:tmpl w:val="7E46B23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0702272"/>
    <w:multiLevelType w:val="hybridMultilevel"/>
    <w:tmpl w:val="3162F98C"/>
    <w:lvl w:ilvl="0" w:tplc="042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D9C02EB"/>
    <w:multiLevelType w:val="hybridMultilevel"/>
    <w:tmpl w:val="038A1AEE"/>
    <w:lvl w:ilvl="0" w:tplc="C11AADCC">
      <w:start w:val="1"/>
      <w:numFmt w:val="decimal"/>
      <w:lvlText w:val="%1."/>
      <w:lvlJc w:val="left"/>
      <w:pPr>
        <w:ind w:left="8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  <w:rPr>
        <w:rFonts w:cs="Times New Roman"/>
      </w:rPr>
    </w:lvl>
  </w:abstractNum>
  <w:abstractNum w:abstractNumId="3">
    <w:nsid w:val="34030CFD"/>
    <w:multiLevelType w:val="multilevel"/>
    <w:tmpl w:val="A8F42394"/>
    <w:lvl w:ilvl="0">
      <w:start w:val="1"/>
      <w:numFmt w:val="decimal"/>
      <w:lvlText w:val="%1."/>
      <w:lvlJc w:val="left"/>
      <w:pPr>
        <w:ind w:left="390" w:hanging="39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/>
      </w:rPr>
    </w:lvl>
  </w:abstractNum>
  <w:abstractNum w:abstractNumId="4">
    <w:nsid w:val="355820C5"/>
    <w:multiLevelType w:val="hybridMultilevel"/>
    <w:tmpl w:val="2E583F5A"/>
    <w:lvl w:ilvl="0" w:tplc="CD2ED8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2D406D9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BBC6178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2A8A372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90F6A9D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A2BA2C6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310E5E1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D3C4A3F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1E90046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5">
    <w:nsid w:val="3D96746C"/>
    <w:multiLevelType w:val="hybridMultilevel"/>
    <w:tmpl w:val="60DAF000"/>
    <w:lvl w:ilvl="0" w:tplc="90B01DB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3FD644F8"/>
    <w:multiLevelType w:val="multilevel"/>
    <w:tmpl w:val="47FCE7FE"/>
    <w:lvl w:ilvl="0">
      <w:start w:val="1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7">
    <w:nsid w:val="409E1D87"/>
    <w:multiLevelType w:val="multilevel"/>
    <w:tmpl w:val="205E420C"/>
    <w:lvl w:ilvl="0">
      <w:start w:val="1"/>
      <w:numFmt w:val="decimal"/>
      <w:lvlText w:val="%1."/>
      <w:lvlJc w:val="left"/>
      <w:pPr>
        <w:ind w:left="1065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cs="Times New Roman"/>
      </w:rPr>
    </w:lvl>
  </w:abstractNum>
  <w:abstractNum w:abstractNumId="8">
    <w:nsid w:val="46666737"/>
    <w:multiLevelType w:val="hybridMultilevel"/>
    <w:tmpl w:val="D3F62CCE"/>
    <w:lvl w:ilvl="0" w:tplc="6A0827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6C90306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FE50E46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1472BFB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53822BF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FEB0312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42B470D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397E29E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DDD4996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9">
    <w:nsid w:val="49F9263E"/>
    <w:multiLevelType w:val="multilevel"/>
    <w:tmpl w:val="A288E4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0">
    <w:nsid w:val="543D6F7C"/>
    <w:multiLevelType w:val="multilevel"/>
    <w:tmpl w:val="82BE2CA6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1">
    <w:nsid w:val="54A45367"/>
    <w:multiLevelType w:val="multilevel"/>
    <w:tmpl w:val="C8FE2EE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2">
    <w:nsid w:val="5A4C52F7"/>
    <w:multiLevelType w:val="hybridMultilevel"/>
    <w:tmpl w:val="475AC2A0"/>
    <w:lvl w:ilvl="0" w:tplc="042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AAA7D64"/>
    <w:multiLevelType w:val="multilevel"/>
    <w:tmpl w:val="51E8A1E8"/>
    <w:lvl w:ilvl="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78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94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66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  <w:rPr>
        <w:rFonts w:cs="Times New Roman" w:hint="default"/>
      </w:rPr>
    </w:lvl>
  </w:abstractNum>
  <w:abstractNum w:abstractNumId="14">
    <w:nsid w:val="61677576"/>
    <w:multiLevelType w:val="multilevel"/>
    <w:tmpl w:val="01B85172"/>
    <w:lvl w:ilvl="0">
      <w:start w:val="1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15">
    <w:nsid w:val="708C70FF"/>
    <w:multiLevelType w:val="singleLevel"/>
    <w:tmpl w:val="521A0B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6">
    <w:nsid w:val="76707A2D"/>
    <w:multiLevelType w:val="hybridMultilevel"/>
    <w:tmpl w:val="616E42B4"/>
    <w:lvl w:ilvl="0" w:tplc="9CF600F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785E7D13"/>
    <w:multiLevelType w:val="hybridMultilevel"/>
    <w:tmpl w:val="0840D1BE"/>
    <w:lvl w:ilvl="0" w:tplc="E0688E56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sz w:val="24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D196F2E"/>
    <w:multiLevelType w:val="hybridMultilevel"/>
    <w:tmpl w:val="A19C87A8"/>
    <w:lvl w:ilvl="0" w:tplc="5A96BD0A">
      <w:start w:val="1"/>
      <w:numFmt w:val="decimal"/>
      <w:lvlText w:val="%1."/>
      <w:lvlJc w:val="left"/>
      <w:pPr>
        <w:ind w:left="91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7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3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  <w:rPr>
        <w:rFonts w:cs="Times New Roman"/>
      </w:rPr>
    </w:lvl>
  </w:abstractNum>
  <w:abstractNum w:abstractNumId="19">
    <w:nsid w:val="7EA8403A"/>
    <w:multiLevelType w:val="hybridMultilevel"/>
    <w:tmpl w:val="AE384FBC"/>
    <w:lvl w:ilvl="0" w:tplc="003C6D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11"/>
  </w:num>
  <w:num w:numId="3">
    <w:abstractNumId w:val="13"/>
  </w:num>
  <w:num w:numId="4">
    <w:abstractNumId w:val="6"/>
  </w:num>
  <w:num w:numId="5">
    <w:abstractNumId w:val="0"/>
  </w:num>
  <w:num w:numId="6">
    <w:abstractNumId w:val="15"/>
    <w:lvlOverride w:ilvl="0">
      <w:startOverride w:val="1"/>
    </w:lvlOverride>
  </w:num>
  <w:num w:numId="7">
    <w:abstractNumId w:val="19"/>
  </w:num>
  <w:num w:numId="8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4"/>
  </w:num>
  <w:num w:numId="11">
    <w:abstractNumId w:val="10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</w:num>
  <w:num w:numId="13">
    <w:abstractNumId w:val="18"/>
  </w:num>
  <w:num w:numId="14">
    <w:abstractNumId w:val="5"/>
  </w:num>
  <w:num w:numId="1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</w:num>
  <w:num w:numId="17">
    <w:abstractNumId w:val="16"/>
  </w:num>
  <w:num w:numId="18">
    <w:abstractNumId w:val="17"/>
  </w:num>
  <w:num w:numId="19">
    <w:abstractNumId w:val="1"/>
  </w:num>
  <w:num w:numId="2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24DA9"/>
    <w:rsid w:val="00006372"/>
    <w:rsid w:val="00026D2A"/>
    <w:rsid w:val="00043806"/>
    <w:rsid w:val="00043984"/>
    <w:rsid w:val="00046FA5"/>
    <w:rsid w:val="00052FBF"/>
    <w:rsid w:val="000575E3"/>
    <w:rsid w:val="00061B7D"/>
    <w:rsid w:val="00062D6D"/>
    <w:rsid w:val="000808B9"/>
    <w:rsid w:val="00086AFB"/>
    <w:rsid w:val="00093283"/>
    <w:rsid w:val="00097EBD"/>
    <w:rsid w:val="000B2FA3"/>
    <w:rsid w:val="000F1147"/>
    <w:rsid w:val="00122AF0"/>
    <w:rsid w:val="001360E0"/>
    <w:rsid w:val="00136C0F"/>
    <w:rsid w:val="001436FD"/>
    <w:rsid w:val="00146AB0"/>
    <w:rsid w:val="00152F3B"/>
    <w:rsid w:val="00166685"/>
    <w:rsid w:val="00182063"/>
    <w:rsid w:val="00185A93"/>
    <w:rsid w:val="001B38ED"/>
    <w:rsid w:val="001C1FC8"/>
    <w:rsid w:val="001C3224"/>
    <w:rsid w:val="001E4534"/>
    <w:rsid w:val="001F35DC"/>
    <w:rsid w:val="002228B1"/>
    <w:rsid w:val="00236FB5"/>
    <w:rsid w:val="00244874"/>
    <w:rsid w:val="0025007D"/>
    <w:rsid w:val="00255C3B"/>
    <w:rsid w:val="00267BC3"/>
    <w:rsid w:val="00274313"/>
    <w:rsid w:val="002A1D91"/>
    <w:rsid w:val="002C566D"/>
    <w:rsid w:val="002D14AA"/>
    <w:rsid w:val="002D4720"/>
    <w:rsid w:val="002E38D0"/>
    <w:rsid w:val="002E4880"/>
    <w:rsid w:val="003039B3"/>
    <w:rsid w:val="00311597"/>
    <w:rsid w:val="00317698"/>
    <w:rsid w:val="00322155"/>
    <w:rsid w:val="003312B7"/>
    <w:rsid w:val="00346FFB"/>
    <w:rsid w:val="0036410E"/>
    <w:rsid w:val="00366ED2"/>
    <w:rsid w:val="00377437"/>
    <w:rsid w:val="00383305"/>
    <w:rsid w:val="00394CAA"/>
    <w:rsid w:val="003B2CBE"/>
    <w:rsid w:val="003B4142"/>
    <w:rsid w:val="003C38D8"/>
    <w:rsid w:val="003C5D81"/>
    <w:rsid w:val="003D2D15"/>
    <w:rsid w:val="003E5CE8"/>
    <w:rsid w:val="00400D5E"/>
    <w:rsid w:val="004213A3"/>
    <w:rsid w:val="004629E2"/>
    <w:rsid w:val="00464CFC"/>
    <w:rsid w:val="00481C29"/>
    <w:rsid w:val="004854A8"/>
    <w:rsid w:val="00486416"/>
    <w:rsid w:val="00486E54"/>
    <w:rsid w:val="0049360A"/>
    <w:rsid w:val="004A21AD"/>
    <w:rsid w:val="004A6027"/>
    <w:rsid w:val="004C25DB"/>
    <w:rsid w:val="004C49D4"/>
    <w:rsid w:val="004C6A75"/>
    <w:rsid w:val="004D5284"/>
    <w:rsid w:val="004D71EF"/>
    <w:rsid w:val="00521A91"/>
    <w:rsid w:val="00531138"/>
    <w:rsid w:val="00547DC2"/>
    <w:rsid w:val="005604C1"/>
    <w:rsid w:val="00573CB4"/>
    <w:rsid w:val="00576AF9"/>
    <w:rsid w:val="00580EB1"/>
    <w:rsid w:val="00592C24"/>
    <w:rsid w:val="005A4F30"/>
    <w:rsid w:val="005E06A8"/>
    <w:rsid w:val="00624DA9"/>
    <w:rsid w:val="00630718"/>
    <w:rsid w:val="00647539"/>
    <w:rsid w:val="0066403A"/>
    <w:rsid w:val="00667ED2"/>
    <w:rsid w:val="0067579E"/>
    <w:rsid w:val="00676A99"/>
    <w:rsid w:val="006809D9"/>
    <w:rsid w:val="006C0D87"/>
    <w:rsid w:val="006D1420"/>
    <w:rsid w:val="006D187A"/>
    <w:rsid w:val="006E1C80"/>
    <w:rsid w:val="006E2039"/>
    <w:rsid w:val="006F414D"/>
    <w:rsid w:val="007029AE"/>
    <w:rsid w:val="007368FF"/>
    <w:rsid w:val="007419D5"/>
    <w:rsid w:val="0074419C"/>
    <w:rsid w:val="0074528D"/>
    <w:rsid w:val="007478B6"/>
    <w:rsid w:val="00753434"/>
    <w:rsid w:val="007545DF"/>
    <w:rsid w:val="00756A57"/>
    <w:rsid w:val="00757314"/>
    <w:rsid w:val="00762B44"/>
    <w:rsid w:val="007A513F"/>
    <w:rsid w:val="007A6DAE"/>
    <w:rsid w:val="007B2705"/>
    <w:rsid w:val="007D14CF"/>
    <w:rsid w:val="007D44D8"/>
    <w:rsid w:val="007E7470"/>
    <w:rsid w:val="00804AD3"/>
    <w:rsid w:val="00821DAE"/>
    <w:rsid w:val="0085013F"/>
    <w:rsid w:val="00855F73"/>
    <w:rsid w:val="008641BC"/>
    <w:rsid w:val="0087448F"/>
    <w:rsid w:val="00882136"/>
    <w:rsid w:val="008B040F"/>
    <w:rsid w:val="008E6B5D"/>
    <w:rsid w:val="0092679B"/>
    <w:rsid w:val="00926B6B"/>
    <w:rsid w:val="009453CA"/>
    <w:rsid w:val="009460B8"/>
    <w:rsid w:val="00971C07"/>
    <w:rsid w:val="009944F0"/>
    <w:rsid w:val="009A14C8"/>
    <w:rsid w:val="009B38AC"/>
    <w:rsid w:val="009B6393"/>
    <w:rsid w:val="009C2E15"/>
    <w:rsid w:val="009C5426"/>
    <w:rsid w:val="009E1ED3"/>
    <w:rsid w:val="009E2A4C"/>
    <w:rsid w:val="009E6AD9"/>
    <w:rsid w:val="009F3E74"/>
    <w:rsid w:val="00A067F7"/>
    <w:rsid w:val="00A11ECA"/>
    <w:rsid w:val="00A26CBF"/>
    <w:rsid w:val="00A32536"/>
    <w:rsid w:val="00A50C5C"/>
    <w:rsid w:val="00A56216"/>
    <w:rsid w:val="00A6677E"/>
    <w:rsid w:val="00A8567D"/>
    <w:rsid w:val="00AA393A"/>
    <w:rsid w:val="00AB6535"/>
    <w:rsid w:val="00AE359A"/>
    <w:rsid w:val="00AF6D1B"/>
    <w:rsid w:val="00B03415"/>
    <w:rsid w:val="00B133BE"/>
    <w:rsid w:val="00B17221"/>
    <w:rsid w:val="00B177CD"/>
    <w:rsid w:val="00B2470C"/>
    <w:rsid w:val="00B40319"/>
    <w:rsid w:val="00B46545"/>
    <w:rsid w:val="00B5420F"/>
    <w:rsid w:val="00B70EA7"/>
    <w:rsid w:val="00B737FE"/>
    <w:rsid w:val="00BA2CE7"/>
    <w:rsid w:val="00BA5AE5"/>
    <w:rsid w:val="00BC0290"/>
    <w:rsid w:val="00BD39D8"/>
    <w:rsid w:val="00BF4843"/>
    <w:rsid w:val="00C104B0"/>
    <w:rsid w:val="00C22714"/>
    <w:rsid w:val="00C266C1"/>
    <w:rsid w:val="00C31E92"/>
    <w:rsid w:val="00C3209C"/>
    <w:rsid w:val="00C357F2"/>
    <w:rsid w:val="00C43207"/>
    <w:rsid w:val="00C43609"/>
    <w:rsid w:val="00C558EE"/>
    <w:rsid w:val="00C616D0"/>
    <w:rsid w:val="00C63FF2"/>
    <w:rsid w:val="00C7323C"/>
    <w:rsid w:val="00C742C0"/>
    <w:rsid w:val="00C9152F"/>
    <w:rsid w:val="00CA79FB"/>
    <w:rsid w:val="00CB0AAB"/>
    <w:rsid w:val="00CB6C47"/>
    <w:rsid w:val="00CC5D3B"/>
    <w:rsid w:val="00CE1307"/>
    <w:rsid w:val="00CF5C6F"/>
    <w:rsid w:val="00D1155F"/>
    <w:rsid w:val="00D158AF"/>
    <w:rsid w:val="00D2738F"/>
    <w:rsid w:val="00D30C8E"/>
    <w:rsid w:val="00D41AE3"/>
    <w:rsid w:val="00D46C51"/>
    <w:rsid w:val="00D7522D"/>
    <w:rsid w:val="00D7528B"/>
    <w:rsid w:val="00D75BC3"/>
    <w:rsid w:val="00D87C9C"/>
    <w:rsid w:val="00D91627"/>
    <w:rsid w:val="00DA1BCC"/>
    <w:rsid w:val="00DB2FC1"/>
    <w:rsid w:val="00DB431B"/>
    <w:rsid w:val="00DE0E7B"/>
    <w:rsid w:val="00DF5EAB"/>
    <w:rsid w:val="00DF74D8"/>
    <w:rsid w:val="00E22108"/>
    <w:rsid w:val="00E42420"/>
    <w:rsid w:val="00E61D0F"/>
    <w:rsid w:val="00E93053"/>
    <w:rsid w:val="00EC01A9"/>
    <w:rsid w:val="00EC21A5"/>
    <w:rsid w:val="00EC7C55"/>
    <w:rsid w:val="00EF1FAF"/>
    <w:rsid w:val="00F00F08"/>
    <w:rsid w:val="00F35E78"/>
    <w:rsid w:val="00F36DF9"/>
    <w:rsid w:val="00F40039"/>
    <w:rsid w:val="00F40B25"/>
    <w:rsid w:val="00F41DF4"/>
    <w:rsid w:val="00F468F9"/>
    <w:rsid w:val="00F5397A"/>
    <w:rsid w:val="00F62F8B"/>
    <w:rsid w:val="00F64165"/>
    <w:rsid w:val="00F8399C"/>
    <w:rsid w:val="00F84AB4"/>
    <w:rsid w:val="00FA22F2"/>
    <w:rsid w:val="00FA5EF1"/>
    <w:rsid w:val="00FB27DC"/>
    <w:rsid w:val="00FC45A7"/>
    <w:rsid w:val="00FD6586"/>
    <w:rsid w:val="00FE0857"/>
    <w:rsid w:val="00FE08BE"/>
    <w:rsid w:val="00FE0C6F"/>
    <w:rsid w:val="00FF1F01"/>
    <w:rsid w:val="00FF2BD3"/>
    <w:rsid w:val="00FF7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4DA9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24DA9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575E3"/>
    <w:rPr>
      <w:rFonts w:cs="Times New Roman"/>
      <w:sz w:val="24"/>
      <w:lang w:val="uk-UA"/>
    </w:rPr>
  </w:style>
  <w:style w:type="paragraph" w:customStyle="1" w:styleId="Default">
    <w:name w:val="Default"/>
    <w:uiPriority w:val="99"/>
    <w:rsid w:val="00624DA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3">
    <w:name w:val="header"/>
    <w:basedOn w:val="a"/>
    <w:link w:val="a4"/>
    <w:uiPriority w:val="99"/>
    <w:rsid w:val="00166685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uiPriority w:val="99"/>
    <w:locked/>
    <w:rsid w:val="00166685"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166685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basedOn w:val="a0"/>
    <w:link w:val="a5"/>
    <w:uiPriority w:val="99"/>
    <w:locked/>
    <w:rsid w:val="00166685"/>
    <w:rPr>
      <w:rFonts w:cs="Times New Roman"/>
      <w:sz w:val="24"/>
      <w:szCs w:val="24"/>
    </w:rPr>
  </w:style>
  <w:style w:type="paragraph" w:styleId="a7">
    <w:name w:val="Balloon Text"/>
    <w:basedOn w:val="a"/>
    <w:link w:val="a8"/>
    <w:uiPriority w:val="99"/>
    <w:rsid w:val="008E6B5D"/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locked/>
    <w:rsid w:val="008E6B5D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3B2CBE"/>
    <w:pPr>
      <w:ind w:left="720"/>
      <w:contextualSpacing/>
    </w:pPr>
  </w:style>
  <w:style w:type="paragraph" w:styleId="aa">
    <w:name w:val="Normal (Web)"/>
    <w:basedOn w:val="a"/>
    <w:uiPriority w:val="99"/>
    <w:rsid w:val="001E4534"/>
    <w:pPr>
      <w:spacing w:before="100" w:beforeAutospacing="1" w:after="100" w:afterAutospacing="1"/>
    </w:pPr>
  </w:style>
  <w:style w:type="table" w:styleId="ab">
    <w:name w:val="Table Grid"/>
    <w:basedOn w:val="a1"/>
    <w:uiPriority w:val="59"/>
    <w:rsid w:val="00CB6C47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c">
    <w:name w:val="Hyperlink"/>
    <w:uiPriority w:val="99"/>
    <w:semiHidden/>
    <w:unhideWhenUsed/>
    <w:rsid w:val="00FA5EF1"/>
    <w:rPr>
      <w:color w:val="0000FF"/>
      <w:u w:val="single"/>
    </w:rPr>
  </w:style>
  <w:style w:type="character" w:styleId="ad">
    <w:name w:val="Strong"/>
    <w:uiPriority w:val="22"/>
    <w:qFormat/>
    <w:locked/>
    <w:rsid w:val="00FA5EF1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22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5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5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5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5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5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5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5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5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5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5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5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5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zakon0.rada.gov.ua/laws/show/157-2015-%D0%BF/paran11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283</TotalTime>
  <Pages>8</Pages>
  <Words>9701</Words>
  <Characters>5531</Characters>
  <Application>Microsoft Office Word</Application>
  <DocSecurity>0</DocSecurity>
  <Lines>46</Lines>
  <Paragraphs>30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                                                                                      </vt:lpstr>
      <vt:lpstr>                                                                                       </vt:lpstr>
    </vt:vector>
  </TitlesOfParts>
  <Company>MoBIL GROUP</Company>
  <LinksUpToDate>false</LinksUpToDate>
  <CharactersWithSpaces>15202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</dc:title>
  <dc:subject/>
  <dc:creator>www.nova-borova.com.ua</dc:creator>
  <cp:keywords/>
  <dc:description/>
  <cp:lastModifiedBy>SEKRETAR RADU</cp:lastModifiedBy>
  <cp:revision>17</cp:revision>
  <cp:lastPrinted>2020-12-28T15:00:00Z</cp:lastPrinted>
  <dcterms:created xsi:type="dcterms:W3CDTF">2006-09-25T23:32:00Z</dcterms:created>
  <dcterms:modified xsi:type="dcterms:W3CDTF">2020-12-28T15:02:00Z</dcterms:modified>
</cp:coreProperties>
</file>