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A46" w:rsidRDefault="009E0A46" w:rsidP="009E0A46">
      <w:pPr>
        <w:pStyle w:val="a4"/>
        <w:contextualSpacing/>
      </w:pPr>
      <w:r>
        <w:rPr>
          <w:noProof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3" name="Рисунок 1" descr="TRE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EZU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A46" w:rsidRPr="0061273C" w:rsidRDefault="009E0A46" w:rsidP="009E0A46">
      <w:pPr>
        <w:jc w:val="center"/>
        <w:outlineLvl w:val="0"/>
        <w:rPr>
          <w:rFonts w:ascii="Times New Roman" w:hAnsi="Times New Roman" w:cs="Times New Roman"/>
          <w:sz w:val="28"/>
        </w:rPr>
      </w:pPr>
      <w:r w:rsidRPr="0061273C">
        <w:rPr>
          <w:rFonts w:ascii="Times New Roman" w:hAnsi="Times New Roman" w:cs="Times New Roman"/>
          <w:sz w:val="28"/>
        </w:rPr>
        <w:t>У К Р А Ї Н А</w:t>
      </w:r>
    </w:p>
    <w:p w:rsidR="009E0A46" w:rsidRPr="0061273C" w:rsidRDefault="009E0A46" w:rsidP="009E0A46">
      <w:pPr>
        <w:jc w:val="center"/>
        <w:outlineLvl w:val="0"/>
        <w:rPr>
          <w:rFonts w:ascii="Times New Roman" w:hAnsi="Times New Roman" w:cs="Times New Roman"/>
          <w:sz w:val="28"/>
        </w:rPr>
      </w:pPr>
      <w:r w:rsidRPr="0061273C">
        <w:rPr>
          <w:rFonts w:ascii="Times New Roman" w:hAnsi="Times New Roman" w:cs="Times New Roman"/>
          <w:sz w:val="28"/>
        </w:rPr>
        <w:t>НОВОБОРІВСЬКА СЕЛИЩНА РАДА</w:t>
      </w:r>
    </w:p>
    <w:p w:rsidR="009E0A46" w:rsidRPr="00061609" w:rsidRDefault="009E0A46" w:rsidP="009E0A46">
      <w:pPr>
        <w:jc w:val="center"/>
        <w:outlineLvl w:val="0"/>
        <w:rPr>
          <w:rFonts w:ascii="Times New Roman" w:hAnsi="Times New Roman" w:cs="Times New Roman"/>
          <w:sz w:val="28"/>
        </w:rPr>
      </w:pPr>
      <w:r w:rsidRPr="0061273C">
        <w:rPr>
          <w:rFonts w:ascii="Times New Roman" w:hAnsi="Times New Roman" w:cs="Times New Roman"/>
          <w:sz w:val="28"/>
        </w:rPr>
        <w:t>ХОРОШІВСЬКОГО РАЙОНУ ЖИТОМИРСЬКОЇ ОБЛАСТІ</w:t>
      </w:r>
    </w:p>
    <w:p w:rsidR="009E0A46" w:rsidRPr="0061273C" w:rsidRDefault="00EF2BDC" w:rsidP="009E0A46">
      <w:pPr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ВИКОНАВЧИЙ </w:t>
      </w:r>
      <w:r w:rsidR="009E0A46" w:rsidRPr="0061273C">
        <w:rPr>
          <w:rFonts w:ascii="Times New Roman" w:hAnsi="Times New Roman" w:cs="Times New Roman"/>
          <w:b/>
          <w:szCs w:val="28"/>
        </w:rPr>
        <w:t>КОМІТЕТ</w:t>
      </w:r>
    </w:p>
    <w:p w:rsidR="009E0A46" w:rsidRDefault="009E0A46" w:rsidP="009E0A46">
      <w:pPr>
        <w:jc w:val="center"/>
        <w:rPr>
          <w:rFonts w:ascii="Times New Roman" w:hAnsi="Times New Roman" w:cs="Times New Roman"/>
          <w:b/>
          <w:szCs w:val="28"/>
        </w:rPr>
      </w:pPr>
      <w:r w:rsidRPr="0061273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61273C">
        <w:rPr>
          <w:rFonts w:ascii="Times New Roman" w:hAnsi="Times New Roman" w:cs="Times New Roman"/>
          <w:b/>
          <w:szCs w:val="28"/>
        </w:rPr>
        <w:t>Н</w:t>
      </w:r>
      <w:proofErr w:type="spellEnd"/>
      <w:r w:rsidRPr="0061273C">
        <w:rPr>
          <w:rFonts w:ascii="Times New Roman" w:hAnsi="Times New Roman" w:cs="Times New Roman"/>
          <w:b/>
          <w:szCs w:val="28"/>
        </w:rPr>
        <w:t xml:space="preserve"> Я</w:t>
      </w:r>
    </w:p>
    <w:p w:rsidR="009E0A46" w:rsidRPr="00426D06" w:rsidRDefault="009E0A46" w:rsidP="009E0A46">
      <w:pPr>
        <w:jc w:val="center"/>
        <w:rPr>
          <w:rFonts w:ascii="Times New Roman" w:hAnsi="Times New Roman" w:cs="Times New Roman"/>
          <w:b/>
          <w:szCs w:val="28"/>
        </w:rPr>
      </w:pPr>
    </w:p>
    <w:p w:rsidR="009E0A46" w:rsidRPr="00461B74" w:rsidRDefault="009E0A46" w:rsidP="009E0A46">
      <w:pPr>
        <w:tabs>
          <w:tab w:val="left" w:pos="6900"/>
        </w:tabs>
        <w:rPr>
          <w:rFonts w:ascii="Times New Roman" w:eastAsia="Times New Roman" w:hAnsi="Times New Roman" w:cs="Times New Roman"/>
          <w:bCs/>
          <w:color w:val="000000" w:themeColor="text1"/>
          <w:szCs w:val="28"/>
        </w:rPr>
      </w:pPr>
      <w:r w:rsidRPr="00461B74">
        <w:rPr>
          <w:rFonts w:ascii="Times New Roman" w:eastAsia="Times New Roman" w:hAnsi="Times New Roman" w:cs="Times New Roman"/>
          <w:bCs/>
          <w:color w:val="000000" w:themeColor="text1"/>
          <w:szCs w:val="28"/>
        </w:rPr>
        <w:t>від 26 травня 2020</w:t>
      </w:r>
      <w:r w:rsidR="00EF2BDC" w:rsidRPr="00461B74">
        <w:rPr>
          <w:rFonts w:ascii="Times New Roman" w:eastAsia="Times New Roman" w:hAnsi="Times New Roman" w:cs="Times New Roman"/>
          <w:bCs/>
          <w:color w:val="000000" w:themeColor="text1"/>
          <w:szCs w:val="28"/>
        </w:rPr>
        <w:t xml:space="preserve"> року</w:t>
      </w:r>
      <w:r w:rsidR="00EF2BDC" w:rsidRPr="00461B74">
        <w:rPr>
          <w:rFonts w:ascii="Times New Roman" w:eastAsia="Times New Roman" w:hAnsi="Times New Roman" w:cs="Times New Roman"/>
          <w:bCs/>
          <w:color w:val="000000" w:themeColor="text1"/>
          <w:szCs w:val="28"/>
        </w:rPr>
        <w:tab/>
        <w:t xml:space="preserve">             </w:t>
      </w:r>
      <w:r w:rsidR="00461B74">
        <w:rPr>
          <w:rFonts w:ascii="Times New Roman" w:eastAsia="Times New Roman" w:hAnsi="Times New Roman" w:cs="Times New Roman"/>
          <w:bCs/>
          <w:color w:val="000000" w:themeColor="text1"/>
          <w:szCs w:val="28"/>
        </w:rPr>
        <w:t xml:space="preserve">           </w:t>
      </w:r>
      <w:r w:rsidR="00EF2BDC" w:rsidRPr="00461B74">
        <w:rPr>
          <w:rFonts w:ascii="Times New Roman" w:eastAsia="Times New Roman" w:hAnsi="Times New Roman" w:cs="Times New Roman"/>
          <w:bCs/>
          <w:color w:val="000000" w:themeColor="text1"/>
          <w:szCs w:val="28"/>
        </w:rPr>
        <w:t xml:space="preserve">         № 106</w:t>
      </w:r>
    </w:p>
    <w:p w:rsidR="009E0A46" w:rsidRPr="00461B74" w:rsidRDefault="009E0A46" w:rsidP="009E0A46">
      <w:pPr>
        <w:tabs>
          <w:tab w:val="left" w:pos="6900"/>
        </w:tabs>
        <w:rPr>
          <w:rFonts w:ascii="Times New Roman" w:eastAsia="Times New Roman" w:hAnsi="Times New Roman"/>
          <w:bCs/>
          <w:szCs w:val="28"/>
        </w:rPr>
      </w:pPr>
    </w:p>
    <w:p w:rsidR="009D6D2E" w:rsidRPr="00461B74" w:rsidRDefault="00CF6907" w:rsidP="00224EE9">
      <w:pPr>
        <w:pStyle w:val="50"/>
        <w:shd w:val="clear" w:color="auto" w:fill="auto"/>
        <w:spacing w:before="0" w:after="177" w:line="220" w:lineRule="exact"/>
        <w:rPr>
          <w:sz w:val="24"/>
          <w:szCs w:val="24"/>
        </w:rPr>
      </w:pPr>
      <w:r w:rsidRPr="00461B74">
        <w:rPr>
          <w:sz w:val="24"/>
          <w:szCs w:val="24"/>
        </w:rPr>
        <w:t xml:space="preserve">Про </w:t>
      </w:r>
      <w:r w:rsidR="00224EE9" w:rsidRPr="00461B74">
        <w:rPr>
          <w:sz w:val="24"/>
          <w:szCs w:val="24"/>
        </w:rPr>
        <w:t>послаблення карантинних обмежень</w:t>
      </w:r>
    </w:p>
    <w:p w:rsidR="009D6D2E" w:rsidRPr="00461B74" w:rsidRDefault="009E0A46" w:rsidP="00F76434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szCs w:val="28"/>
        </w:rPr>
        <w:t xml:space="preserve">Відповідно </w:t>
      </w:r>
      <w:r w:rsidR="00BC0139" w:rsidRPr="00461B74">
        <w:rPr>
          <w:rFonts w:ascii="Times New Roman" w:hAnsi="Times New Roman" w:cs="Times New Roman"/>
          <w:szCs w:val="28"/>
        </w:rPr>
        <w:t>постанови</w:t>
      </w:r>
      <w:r w:rsidR="00CF6907" w:rsidRPr="00461B74">
        <w:rPr>
          <w:rFonts w:ascii="Times New Roman" w:hAnsi="Times New Roman" w:cs="Times New Roman"/>
          <w:szCs w:val="28"/>
        </w:rPr>
        <w:t xml:space="preserve"> Кабінету Міністрів</w:t>
      </w:r>
      <w:r w:rsidR="00946F44" w:rsidRPr="00461B74">
        <w:rPr>
          <w:rFonts w:ascii="Times New Roman" w:hAnsi="Times New Roman" w:cs="Times New Roman"/>
          <w:szCs w:val="28"/>
        </w:rPr>
        <w:t xml:space="preserve"> України </w:t>
      </w:r>
      <w:r w:rsidR="00CF6907" w:rsidRPr="00461B74">
        <w:rPr>
          <w:rFonts w:ascii="Times New Roman" w:hAnsi="Times New Roman" w:cs="Times New Roman"/>
          <w:szCs w:val="28"/>
        </w:rPr>
        <w:t>«Про запобігання поширення на території України гострої респіраторної хв</w:t>
      </w:r>
      <w:r w:rsidRPr="00461B74">
        <w:rPr>
          <w:rFonts w:ascii="Times New Roman" w:hAnsi="Times New Roman" w:cs="Times New Roman"/>
          <w:szCs w:val="28"/>
        </w:rPr>
        <w:t xml:space="preserve">ороби </w:t>
      </w:r>
      <w:r w:rsidR="00946F44" w:rsidRPr="00461B74">
        <w:rPr>
          <w:rFonts w:ascii="Times New Roman" w:hAnsi="Times New Roman" w:cs="Times New Roman"/>
          <w:szCs w:val="28"/>
        </w:rPr>
        <w:t>СО</w:t>
      </w:r>
      <w:r w:rsidR="00946F44" w:rsidRPr="00461B74">
        <w:rPr>
          <w:rFonts w:ascii="Times New Roman" w:hAnsi="Times New Roman" w:cs="Times New Roman"/>
          <w:szCs w:val="28"/>
          <w:lang w:val="en-US"/>
        </w:rPr>
        <w:t>VID</w:t>
      </w:r>
      <w:r w:rsidR="00224EE9" w:rsidRPr="00461B74">
        <w:rPr>
          <w:rFonts w:ascii="Times New Roman" w:hAnsi="Times New Roman" w:cs="Times New Roman"/>
          <w:szCs w:val="28"/>
        </w:rPr>
        <w:t xml:space="preserve">-19, спричиненої </w:t>
      </w:r>
      <w:proofErr w:type="spellStart"/>
      <w:r w:rsidR="00224EE9" w:rsidRPr="00461B74">
        <w:rPr>
          <w:rFonts w:ascii="Times New Roman" w:hAnsi="Times New Roman" w:cs="Times New Roman"/>
          <w:szCs w:val="28"/>
        </w:rPr>
        <w:t>коронавірус</w:t>
      </w:r>
      <w:r w:rsidR="00CF6907" w:rsidRPr="00461B74">
        <w:rPr>
          <w:rFonts w:ascii="Times New Roman" w:hAnsi="Times New Roman" w:cs="Times New Roman"/>
          <w:szCs w:val="28"/>
        </w:rPr>
        <w:t>ом</w:t>
      </w:r>
      <w:proofErr w:type="spellEnd"/>
      <w:r w:rsidR="00CF6907" w:rsidRPr="00461B74">
        <w:rPr>
          <w:rFonts w:ascii="Times New Roman" w:hAnsi="Times New Roman" w:cs="Times New Roman"/>
          <w:szCs w:val="28"/>
        </w:rPr>
        <w:t xml:space="preserve"> </w:t>
      </w:r>
      <w:r w:rsidR="00F76434" w:rsidRPr="00461B74">
        <w:rPr>
          <w:rFonts w:ascii="Times New Roman" w:hAnsi="Times New Roman" w:cs="Times New Roman"/>
          <w:szCs w:val="28"/>
          <w:lang w:val="en-US"/>
        </w:rPr>
        <w:t>SARS</w:t>
      </w:r>
      <w:proofErr w:type="spellStart"/>
      <w:r w:rsidR="00F76434" w:rsidRPr="00461B74">
        <w:rPr>
          <w:rFonts w:ascii="Times New Roman" w:hAnsi="Times New Roman" w:cs="Times New Roman"/>
          <w:szCs w:val="28"/>
        </w:rPr>
        <w:t>-Со</w:t>
      </w:r>
      <w:proofErr w:type="spellEnd"/>
      <w:r w:rsidR="00F76434" w:rsidRPr="00461B74">
        <w:rPr>
          <w:rFonts w:ascii="Times New Roman" w:hAnsi="Times New Roman" w:cs="Times New Roman"/>
          <w:szCs w:val="28"/>
          <w:lang w:val="en-US"/>
        </w:rPr>
        <w:t>V</w:t>
      </w:r>
      <w:r w:rsidR="00F76434" w:rsidRPr="00461B74">
        <w:rPr>
          <w:rFonts w:ascii="Times New Roman" w:hAnsi="Times New Roman" w:cs="Times New Roman"/>
          <w:szCs w:val="28"/>
        </w:rPr>
        <w:t>-2</w:t>
      </w:r>
      <w:r w:rsidR="00FB29DB" w:rsidRPr="00461B74">
        <w:rPr>
          <w:rFonts w:ascii="Times New Roman" w:hAnsi="Times New Roman" w:cs="Times New Roman"/>
          <w:szCs w:val="28"/>
        </w:rPr>
        <w:t>»</w:t>
      </w:r>
      <w:r w:rsidR="00F76434" w:rsidRPr="00461B74">
        <w:rPr>
          <w:rFonts w:ascii="Times New Roman" w:hAnsi="Times New Roman" w:cs="Times New Roman"/>
          <w:szCs w:val="28"/>
        </w:rPr>
        <w:t xml:space="preserve"> </w:t>
      </w:r>
      <w:r w:rsidR="00CF6907" w:rsidRPr="00461B74">
        <w:rPr>
          <w:rFonts w:ascii="Times New Roman" w:hAnsi="Times New Roman" w:cs="Times New Roman"/>
          <w:szCs w:val="28"/>
        </w:rPr>
        <w:t xml:space="preserve"> </w:t>
      </w:r>
      <w:r w:rsidR="00FB29DB" w:rsidRPr="00461B74">
        <w:rPr>
          <w:rFonts w:ascii="Times New Roman" w:hAnsi="Times New Roman" w:cs="Times New Roman"/>
          <w:szCs w:val="28"/>
        </w:rPr>
        <w:t>ві</w:t>
      </w:r>
      <w:r w:rsidR="00461B74">
        <w:rPr>
          <w:rFonts w:ascii="Times New Roman" w:hAnsi="Times New Roman" w:cs="Times New Roman"/>
          <w:szCs w:val="28"/>
        </w:rPr>
        <w:t xml:space="preserve">д 11.03.2020 року </w:t>
      </w:r>
      <w:r w:rsidR="00FB29DB" w:rsidRPr="00461B74">
        <w:rPr>
          <w:rFonts w:ascii="Times New Roman" w:hAnsi="Times New Roman" w:cs="Times New Roman"/>
          <w:szCs w:val="28"/>
        </w:rPr>
        <w:t>№ 211</w:t>
      </w:r>
      <w:r w:rsidR="004B60F6">
        <w:rPr>
          <w:rFonts w:ascii="Times New Roman" w:hAnsi="Times New Roman" w:cs="Times New Roman"/>
          <w:szCs w:val="28"/>
        </w:rPr>
        <w:t xml:space="preserve"> </w:t>
      </w:r>
      <w:r w:rsidR="004B60F6" w:rsidRPr="00461B74">
        <w:rPr>
          <w:rFonts w:ascii="Times New Roman" w:hAnsi="Times New Roman" w:cs="Times New Roman"/>
          <w:szCs w:val="28"/>
        </w:rPr>
        <w:t>(зі змінами)</w:t>
      </w:r>
      <w:r w:rsidRPr="00461B74">
        <w:rPr>
          <w:rFonts w:ascii="Times New Roman" w:hAnsi="Times New Roman" w:cs="Times New Roman"/>
          <w:szCs w:val="28"/>
        </w:rPr>
        <w:t xml:space="preserve">, постанови Кабінету </w:t>
      </w:r>
      <w:r w:rsidR="00CF6907" w:rsidRPr="00461B74">
        <w:rPr>
          <w:rFonts w:ascii="Times New Roman" w:hAnsi="Times New Roman" w:cs="Times New Roman"/>
          <w:szCs w:val="28"/>
        </w:rPr>
        <w:t xml:space="preserve">Міністрів України </w:t>
      </w:r>
      <w:r w:rsidR="00946F44" w:rsidRPr="00461B74">
        <w:rPr>
          <w:rFonts w:ascii="Times New Roman" w:hAnsi="Times New Roman" w:cs="Times New Roman"/>
          <w:szCs w:val="28"/>
        </w:rPr>
        <w:t>«</w:t>
      </w:r>
      <w:r w:rsidR="00CF6907" w:rsidRPr="00461B74">
        <w:rPr>
          <w:rFonts w:ascii="Times New Roman" w:hAnsi="Times New Roman" w:cs="Times New Roman"/>
          <w:szCs w:val="28"/>
        </w:rPr>
        <w:t>Про</w:t>
      </w:r>
      <w:r w:rsidRPr="00461B74">
        <w:rPr>
          <w:rFonts w:ascii="Times New Roman" w:hAnsi="Times New Roman" w:cs="Times New Roman"/>
          <w:szCs w:val="28"/>
        </w:rPr>
        <w:t xml:space="preserve"> встановлення карантину з метою</w:t>
      </w:r>
      <w:r w:rsidR="00946F44" w:rsidRPr="00461B74">
        <w:rPr>
          <w:rFonts w:ascii="Times New Roman" w:hAnsi="Times New Roman" w:cs="Times New Roman"/>
          <w:szCs w:val="28"/>
        </w:rPr>
        <w:t xml:space="preserve"> запобігання поширенню на </w:t>
      </w:r>
      <w:proofErr w:type="spellStart"/>
      <w:r w:rsidR="00946F44" w:rsidRPr="00461B74">
        <w:rPr>
          <w:rFonts w:ascii="Times New Roman" w:hAnsi="Times New Roman" w:cs="Times New Roman"/>
          <w:szCs w:val="28"/>
        </w:rPr>
        <w:t>територїї</w:t>
      </w:r>
      <w:proofErr w:type="spellEnd"/>
      <w:r w:rsidR="00946F44" w:rsidRPr="00461B74">
        <w:rPr>
          <w:rFonts w:ascii="Times New Roman" w:hAnsi="Times New Roman" w:cs="Times New Roman"/>
          <w:szCs w:val="28"/>
        </w:rPr>
        <w:t xml:space="preserve"> України го</w:t>
      </w:r>
      <w:r w:rsidR="00CF6907" w:rsidRPr="00461B74">
        <w:rPr>
          <w:rFonts w:ascii="Times New Roman" w:hAnsi="Times New Roman" w:cs="Times New Roman"/>
          <w:szCs w:val="28"/>
        </w:rPr>
        <w:t xml:space="preserve">строї респіраторної хвороби </w:t>
      </w:r>
      <w:r w:rsidR="00946F44" w:rsidRPr="00461B74">
        <w:rPr>
          <w:rFonts w:ascii="Times New Roman" w:hAnsi="Times New Roman" w:cs="Times New Roman"/>
          <w:szCs w:val="28"/>
        </w:rPr>
        <w:t>СО</w:t>
      </w:r>
      <w:r w:rsidR="00946F44" w:rsidRPr="00461B74">
        <w:rPr>
          <w:rFonts w:ascii="Times New Roman" w:hAnsi="Times New Roman" w:cs="Times New Roman"/>
          <w:szCs w:val="28"/>
          <w:lang w:val="en-US"/>
        </w:rPr>
        <w:t>VID</w:t>
      </w:r>
      <w:r w:rsidR="00F76434" w:rsidRPr="00461B74">
        <w:rPr>
          <w:rFonts w:ascii="Times New Roman" w:hAnsi="Times New Roman" w:cs="Times New Roman"/>
          <w:szCs w:val="28"/>
        </w:rPr>
        <w:t xml:space="preserve">-19, </w:t>
      </w:r>
      <w:r w:rsidR="00946F44" w:rsidRPr="00461B74">
        <w:rPr>
          <w:rFonts w:ascii="Times New Roman" w:hAnsi="Times New Roman" w:cs="Times New Roman"/>
          <w:szCs w:val="28"/>
        </w:rPr>
        <w:t xml:space="preserve">спричиненої </w:t>
      </w:r>
      <w:proofErr w:type="spellStart"/>
      <w:r w:rsidR="00946F44" w:rsidRPr="00461B74">
        <w:rPr>
          <w:rFonts w:ascii="Times New Roman" w:hAnsi="Times New Roman" w:cs="Times New Roman"/>
          <w:szCs w:val="28"/>
        </w:rPr>
        <w:t>корон</w:t>
      </w:r>
      <w:r w:rsidR="00CF6907" w:rsidRPr="00461B74">
        <w:rPr>
          <w:rFonts w:ascii="Times New Roman" w:hAnsi="Times New Roman" w:cs="Times New Roman"/>
          <w:szCs w:val="28"/>
        </w:rPr>
        <w:t>аві</w:t>
      </w:r>
      <w:r w:rsidR="00946F44" w:rsidRPr="00461B74">
        <w:rPr>
          <w:rFonts w:ascii="Times New Roman" w:hAnsi="Times New Roman" w:cs="Times New Roman"/>
          <w:szCs w:val="28"/>
        </w:rPr>
        <w:t>рус</w:t>
      </w:r>
      <w:r w:rsidR="00CF6907" w:rsidRPr="00461B74">
        <w:rPr>
          <w:rFonts w:ascii="Times New Roman" w:hAnsi="Times New Roman" w:cs="Times New Roman"/>
          <w:szCs w:val="28"/>
        </w:rPr>
        <w:t>ом</w:t>
      </w:r>
      <w:proofErr w:type="spellEnd"/>
      <w:r w:rsidR="00CF6907" w:rsidRPr="00461B74">
        <w:rPr>
          <w:rFonts w:ascii="Times New Roman" w:hAnsi="Times New Roman" w:cs="Times New Roman"/>
          <w:szCs w:val="28"/>
        </w:rPr>
        <w:t xml:space="preserve"> </w:t>
      </w:r>
      <w:r w:rsidR="00F76434" w:rsidRPr="00461B74">
        <w:rPr>
          <w:rFonts w:ascii="Times New Roman" w:hAnsi="Times New Roman" w:cs="Times New Roman"/>
          <w:szCs w:val="28"/>
          <w:lang w:val="en-US"/>
        </w:rPr>
        <w:t>SARS</w:t>
      </w:r>
      <w:r w:rsidR="00F76434" w:rsidRPr="00461B74">
        <w:rPr>
          <w:rFonts w:ascii="Times New Roman" w:hAnsi="Times New Roman" w:cs="Times New Roman"/>
          <w:szCs w:val="28"/>
        </w:rPr>
        <w:t xml:space="preserve"> - </w:t>
      </w:r>
      <w:proofErr w:type="spellStart"/>
      <w:r w:rsidR="00F76434" w:rsidRPr="00461B74">
        <w:rPr>
          <w:rFonts w:ascii="Times New Roman" w:hAnsi="Times New Roman" w:cs="Times New Roman"/>
          <w:szCs w:val="28"/>
        </w:rPr>
        <w:t>Со</w:t>
      </w:r>
      <w:proofErr w:type="spellEnd"/>
      <w:r w:rsidR="00F76434" w:rsidRPr="00461B74">
        <w:rPr>
          <w:rFonts w:ascii="Times New Roman" w:hAnsi="Times New Roman" w:cs="Times New Roman"/>
          <w:szCs w:val="28"/>
          <w:lang w:val="en-US"/>
        </w:rPr>
        <w:t>V</w:t>
      </w:r>
      <w:r w:rsidR="00F76434" w:rsidRPr="00461B74">
        <w:rPr>
          <w:rFonts w:ascii="Times New Roman" w:hAnsi="Times New Roman" w:cs="Times New Roman"/>
          <w:szCs w:val="28"/>
        </w:rPr>
        <w:t>-2</w:t>
      </w:r>
      <w:r w:rsidR="00CF6907" w:rsidRPr="00461B74">
        <w:rPr>
          <w:rFonts w:ascii="Times New Roman" w:hAnsi="Times New Roman" w:cs="Times New Roman"/>
          <w:szCs w:val="28"/>
        </w:rPr>
        <w:t>, та етап</w:t>
      </w:r>
      <w:r w:rsidR="00F76434" w:rsidRPr="00461B74">
        <w:rPr>
          <w:rFonts w:ascii="Times New Roman" w:hAnsi="Times New Roman" w:cs="Times New Roman"/>
          <w:szCs w:val="28"/>
        </w:rPr>
        <w:t xml:space="preserve">ів послаблення </w:t>
      </w:r>
      <w:r w:rsidRPr="00461B74">
        <w:rPr>
          <w:rFonts w:ascii="Times New Roman" w:hAnsi="Times New Roman" w:cs="Times New Roman"/>
          <w:szCs w:val="28"/>
        </w:rPr>
        <w:t xml:space="preserve">протиепідемічних </w:t>
      </w:r>
      <w:r w:rsidR="00CF6907" w:rsidRPr="00461B74">
        <w:rPr>
          <w:rFonts w:ascii="Times New Roman" w:hAnsi="Times New Roman" w:cs="Times New Roman"/>
          <w:szCs w:val="28"/>
        </w:rPr>
        <w:t>заходів»</w:t>
      </w:r>
      <w:r w:rsidR="00FB29DB" w:rsidRPr="00461B74">
        <w:rPr>
          <w:rFonts w:ascii="Times New Roman" w:hAnsi="Times New Roman" w:cs="Times New Roman"/>
          <w:szCs w:val="28"/>
        </w:rPr>
        <w:t xml:space="preserve"> від  20.05.2020 року № 392</w:t>
      </w:r>
      <w:r w:rsidR="00CF6907" w:rsidRPr="00461B74">
        <w:rPr>
          <w:rFonts w:ascii="Times New Roman" w:hAnsi="Times New Roman" w:cs="Times New Roman"/>
          <w:szCs w:val="28"/>
        </w:rPr>
        <w:t xml:space="preserve">, </w:t>
      </w:r>
      <w:r w:rsidRPr="00461B74">
        <w:rPr>
          <w:rFonts w:ascii="Times New Roman" w:hAnsi="Times New Roman" w:cs="Times New Roman"/>
          <w:szCs w:val="28"/>
        </w:rPr>
        <w:t xml:space="preserve">«Про затвердження </w:t>
      </w:r>
      <w:r w:rsidR="00CF6907" w:rsidRPr="00461B74">
        <w:rPr>
          <w:rFonts w:ascii="Times New Roman" w:hAnsi="Times New Roman" w:cs="Times New Roman"/>
          <w:szCs w:val="28"/>
        </w:rPr>
        <w:t>Тимчасових рекомендацій щодо організації протиепідемічн</w:t>
      </w:r>
      <w:r w:rsidR="00946F44" w:rsidRPr="00461B74">
        <w:rPr>
          <w:rFonts w:ascii="Times New Roman" w:hAnsi="Times New Roman" w:cs="Times New Roman"/>
          <w:szCs w:val="28"/>
        </w:rPr>
        <w:t xml:space="preserve">их заходів при торгівлі </w:t>
      </w:r>
      <w:r w:rsidR="00CF6907" w:rsidRPr="00461B74">
        <w:rPr>
          <w:rFonts w:ascii="Times New Roman" w:hAnsi="Times New Roman" w:cs="Times New Roman"/>
          <w:szCs w:val="28"/>
        </w:rPr>
        <w:t xml:space="preserve">продовольчими (окрім ринків) та непродовольчими </w:t>
      </w:r>
      <w:r w:rsidR="00946F44" w:rsidRPr="00461B74">
        <w:rPr>
          <w:rFonts w:ascii="Times New Roman" w:hAnsi="Times New Roman" w:cs="Times New Roman"/>
          <w:szCs w:val="28"/>
        </w:rPr>
        <w:t>товарами на період карантин</w:t>
      </w:r>
      <w:r w:rsidRPr="00461B74">
        <w:rPr>
          <w:rFonts w:ascii="Times New Roman" w:hAnsi="Times New Roman" w:cs="Times New Roman"/>
          <w:szCs w:val="28"/>
        </w:rPr>
        <w:t xml:space="preserve">у у </w:t>
      </w:r>
      <w:r w:rsidR="00CF6907" w:rsidRPr="00461B74">
        <w:rPr>
          <w:rFonts w:ascii="Times New Roman" w:hAnsi="Times New Roman" w:cs="Times New Roman"/>
          <w:szCs w:val="28"/>
        </w:rPr>
        <w:t xml:space="preserve">зв’язку з поширенням коронавірусної хвороби </w:t>
      </w:r>
      <w:r w:rsidR="00946F44" w:rsidRPr="00461B74">
        <w:rPr>
          <w:rFonts w:ascii="Times New Roman" w:hAnsi="Times New Roman" w:cs="Times New Roman"/>
          <w:szCs w:val="28"/>
        </w:rPr>
        <w:t>СО</w:t>
      </w:r>
      <w:r w:rsidR="00946F44" w:rsidRPr="00461B74">
        <w:rPr>
          <w:rFonts w:ascii="Times New Roman" w:hAnsi="Times New Roman" w:cs="Times New Roman"/>
          <w:szCs w:val="28"/>
          <w:lang w:val="en-US"/>
        </w:rPr>
        <w:t>VID</w:t>
      </w:r>
      <w:r w:rsidR="00946F44" w:rsidRPr="00461B74">
        <w:rPr>
          <w:rFonts w:ascii="Times New Roman" w:hAnsi="Times New Roman" w:cs="Times New Roman"/>
          <w:szCs w:val="28"/>
        </w:rPr>
        <w:t>-19</w:t>
      </w:r>
      <w:r w:rsidR="00CF6907" w:rsidRPr="00461B74">
        <w:rPr>
          <w:rFonts w:ascii="Times New Roman" w:hAnsi="Times New Roman" w:cs="Times New Roman"/>
          <w:szCs w:val="28"/>
        </w:rPr>
        <w:t>»</w:t>
      </w:r>
      <w:r w:rsidR="004B60F6">
        <w:rPr>
          <w:rFonts w:ascii="Times New Roman" w:hAnsi="Times New Roman" w:cs="Times New Roman"/>
          <w:szCs w:val="28"/>
        </w:rPr>
        <w:t xml:space="preserve"> від 09</w:t>
      </w:r>
      <w:r w:rsidR="00FB29DB" w:rsidRPr="00461B74">
        <w:rPr>
          <w:rFonts w:ascii="Times New Roman" w:hAnsi="Times New Roman" w:cs="Times New Roman"/>
          <w:szCs w:val="28"/>
        </w:rPr>
        <w:t>.05.2020 року № 17</w:t>
      </w:r>
      <w:r w:rsidR="00CF6907" w:rsidRPr="00461B74">
        <w:rPr>
          <w:rFonts w:ascii="Times New Roman" w:hAnsi="Times New Roman" w:cs="Times New Roman"/>
          <w:szCs w:val="28"/>
        </w:rPr>
        <w:t xml:space="preserve">, </w:t>
      </w:r>
      <w:r w:rsidR="00946F44" w:rsidRPr="00461B74">
        <w:rPr>
          <w:rFonts w:ascii="Times New Roman" w:hAnsi="Times New Roman" w:cs="Times New Roman"/>
          <w:szCs w:val="28"/>
        </w:rPr>
        <w:t>«П</w:t>
      </w:r>
      <w:r w:rsidRPr="00461B74">
        <w:rPr>
          <w:rFonts w:ascii="Times New Roman" w:hAnsi="Times New Roman" w:cs="Times New Roman"/>
          <w:szCs w:val="28"/>
        </w:rPr>
        <w:t xml:space="preserve">ро </w:t>
      </w:r>
      <w:r w:rsidR="00CF6907" w:rsidRPr="00461B74">
        <w:rPr>
          <w:rFonts w:ascii="Times New Roman" w:hAnsi="Times New Roman" w:cs="Times New Roman"/>
          <w:szCs w:val="28"/>
        </w:rPr>
        <w:t>затвердження Тимчасових рекомендацій щодо організації протиепіде</w:t>
      </w:r>
      <w:r w:rsidRPr="00461B74">
        <w:rPr>
          <w:rFonts w:ascii="Times New Roman" w:hAnsi="Times New Roman" w:cs="Times New Roman"/>
          <w:szCs w:val="28"/>
        </w:rPr>
        <w:t xml:space="preserve">мічних заходів при </w:t>
      </w:r>
      <w:r w:rsidR="00CF6907" w:rsidRPr="00461B74">
        <w:rPr>
          <w:rFonts w:ascii="Times New Roman" w:hAnsi="Times New Roman" w:cs="Times New Roman"/>
          <w:szCs w:val="28"/>
        </w:rPr>
        <w:t xml:space="preserve">роботі закладів громадського харчування на період </w:t>
      </w:r>
      <w:r w:rsidR="00946F44" w:rsidRPr="00461B74">
        <w:rPr>
          <w:rFonts w:ascii="Times New Roman" w:hAnsi="Times New Roman" w:cs="Times New Roman"/>
          <w:szCs w:val="28"/>
        </w:rPr>
        <w:t>карантину у зв'язк</w:t>
      </w:r>
      <w:r w:rsidRPr="00461B74">
        <w:rPr>
          <w:rFonts w:ascii="Times New Roman" w:hAnsi="Times New Roman" w:cs="Times New Roman"/>
          <w:szCs w:val="28"/>
        </w:rPr>
        <w:t>у з поширенням</w:t>
      </w:r>
      <w:r w:rsidR="00946F44" w:rsidRPr="00461B74">
        <w:rPr>
          <w:rFonts w:ascii="Times New Roman" w:hAnsi="Times New Roman" w:cs="Times New Roman"/>
          <w:szCs w:val="28"/>
        </w:rPr>
        <w:t xml:space="preserve"> коронавірусної хвороби СО</w:t>
      </w:r>
      <w:r w:rsidR="00946F44" w:rsidRPr="00461B74">
        <w:rPr>
          <w:rFonts w:ascii="Times New Roman" w:hAnsi="Times New Roman" w:cs="Times New Roman"/>
          <w:szCs w:val="28"/>
          <w:lang w:val="en-US"/>
        </w:rPr>
        <w:t>VID</w:t>
      </w:r>
      <w:r w:rsidR="00946F44" w:rsidRPr="00461B74">
        <w:rPr>
          <w:rFonts w:ascii="Times New Roman" w:hAnsi="Times New Roman" w:cs="Times New Roman"/>
          <w:szCs w:val="28"/>
        </w:rPr>
        <w:t>-19»</w:t>
      </w:r>
      <w:r w:rsidR="00FB29DB" w:rsidRPr="00461B74">
        <w:rPr>
          <w:rFonts w:ascii="Times New Roman" w:hAnsi="Times New Roman" w:cs="Times New Roman"/>
          <w:szCs w:val="28"/>
        </w:rPr>
        <w:t xml:space="preserve"> від 09.05.2020 року № 18</w:t>
      </w:r>
      <w:r w:rsidR="00946F44" w:rsidRPr="00461B74">
        <w:rPr>
          <w:rFonts w:ascii="Times New Roman" w:hAnsi="Times New Roman" w:cs="Times New Roman"/>
          <w:szCs w:val="28"/>
        </w:rPr>
        <w:t>,</w:t>
      </w:r>
      <w:r w:rsidR="00CF6907" w:rsidRPr="00461B74">
        <w:rPr>
          <w:rFonts w:ascii="Times New Roman" w:hAnsi="Times New Roman" w:cs="Times New Roman"/>
          <w:szCs w:val="28"/>
        </w:rPr>
        <w:t xml:space="preserve"> </w:t>
      </w:r>
      <w:r w:rsidR="00F76434" w:rsidRPr="00461B74">
        <w:rPr>
          <w:rFonts w:ascii="Times New Roman" w:hAnsi="Times New Roman" w:cs="Times New Roman"/>
          <w:szCs w:val="28"/>
        </w:rPr>
        <w:t>керуючись п.3, ч.1 ст.36</w:t>
      </w:r>
      <w:r w:rsidR="00CF6907" w:rsidRPr="00461B74">
        <w:rPr>
          <w:rFonts w:ascii="Times New Roman" w:hAnsi="Times New Roman" w:cs="Times New Roman"/>
          <w:szCs w:val="28"/>
        </w:rPr>
        <w:t xml:space="preserve"> Закону Україн</w:t>
      </w:r>
      <w:r w:rsidRPr="00461B74">
        <w:rPr>
          <w:rFonts w:ascii="Times New Roman" w:hAnsi="Times New Roman" w:cs="Times New Roman"/>
          <w:szCs w:val="28"/>
        </w:rPr>
        <w:t xml:space="preserve">и «Про місцеве самоврядування в </w:t>
      </w:r>
      <w:r w:rsidR="00F76434" w:rsidRPr="00461B74">
        <w:rPr>
          <w:rFonts w:ascii="Times New Roman" w:hAnsi="Times New Roman" w:cs="Times New Roman"/>
          <w:szCs w:val="28"/>
        </w:rPr>
        <w:t>Україні»,</w:t>
      </w:r>
      <w:r w:rsidR="00BC0139" w:rsidRPr="00461B74">
        <w:rPr>
          <w:rFonts w:ascii="Times New Roman" w:hAnsi="Times New Roman" w:cs="Times New Roman"/>
          <w:szCs w:val="28"/>
        </w:rPr>
        <w:t xml:space="preserve"> </w:t>
      </w:r>
      <w:r w:rsidR="00F76434" w:rsidRPr="00461B74">
        <w:rPr>
          <w:rFonts w:ascii="Times New Roman" w:hAnsi="Times New Roman" w:cs="Times New Roman"/>
          <w:szCs w:val="28"/>
        </w:rPr>
        <w:t>виконавчий комітет</w:t>
      </w:r>
    </w:p>
    <w:p w:rsidR="00F76434" w:rsidRPr="00461B74" w:rsidRDefault="00F76434" w:rsidP="009E0A46">
      <w:pPr>
        <w:jc w:val="both"/>
        <w:rPr>
          <w:rFonts w:ascii="Times New Roman" w:hAnsi="Times New Roman" w:cs="Times New Roman"/>
          <w:sz w:val="16"/>
          <w:szCs w:val="28"/>
        </w:rPr>
      </w:pPr>
    </w:p>
    <w:p w:rsidR="009D6D2E" w:rsidRPr="00461B74" w:rsidRDefault="009276F6" w:rsidP="009E0A46">
      <w:pPr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szCs w:val="28"/>
        </w:rPr>
        <w:t>В И Р І Ш И В</w:t>
      </w:r>
      <w:r w:rsidR="00CF6907" w:rsidRPr="00461B74">
        <w:rPr>
          <w:rFonts w:ascii="Times New Roman" w:hAnsi="Times New Roman" w:cs="Times New Roman"/>
          <w:szCs w:val="28"/>
        </w:rPr>
        <w:t>:</w:t>
      </w:r>
    </w:p>
    <w:p w:rsidR="00F76434" w:rsidRPr="00461B74" w:rsidRDefault="00F76434" w:rsidP="009E0A46">
      <w:pPr>
        <w:jc w:val="both"/>
        <w:rPr>
          <w:rFonts w:ascii="Times New Roman" w:hAnsi="Times New Roman" w:cs="Times New Roman"/>
          <w:sz w:val="16"/>
          <w:szCs w:val="28"/>
        </w:rPr>
      </w:pPr>
    </w:p>
    <w:p w:rsidR="009D6D2E" w:rsidRPr="00461B74" w:rsidRDefault="00FB29DB" w:rsidP="00FB29DB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szCs w:val="28"/>
        </w:rPr>
        <w:t xml:space="preserve">1. </w:t>
      </w:r>
      <w:r w:rsidR="00CF6907" w:rsidRPr="00461B74">
        <w:rPr>
          <w:rFonts w:ascii="Times New Roman" w:hAnsi="Times New Roman" w:cs="Times New Roman"/>
          <w:szCs w:val="28"/>
        </w:rPr>
        <w:t xml:space="preserve">Продовжити карантинні заходи на території </w:t>
      </w:r>
      <w:r w:rsidR="00F76434" w:rsidRPr="00461B74">
        <w:rPr>
          <w:rFonts w:ascii="Times New Roman" w:hAnsi="Times New Roman" w:cs="Times New Roman"/>
          <w:szCs w:val="28"/>
        </w:rPr>
        <w:t>Новоборівської селищної об’єднаної територіальної громади</w:t>
      </w:r>
      <w:r w:rsidR="00CF6907" w:rsidRPr="00461B74">
        <w:rPr>
          <w:rFonts w:ascii="Times New Roman" w:hAnsi="Times New Roman" w:cs="Times New Roman"/>
          <w:szCs w:val="28"/>
        </w:rPr>
        <w:t xml:space="preserve"> через поширення</w:t>
      </w:r>
      <w:r w:rsidR="00F76434" w:rsidRPr="00461B74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CF6907" w:rsidRPr="00461B74">
        <w:rPr>
          <w:rFonts w:ascii="Times New Roman" w:hAnsi="Times New Roman" w:cs="Times New Roman"/>
          <w:szCs w:val="28"/>
        </w:rPr>
        <w:t>коронавірусу</w:t>
      </w:r>
      <w:proofErr w:type="spellEnd"/>
      <w:r w:rsidR="00CF6907" w:rsidRPr="00461B74">
        <w:rPr>
          <w:rFonts w:ascii="Times New Roman" w:hAnsi="Times New Roman" w:cs="Times New Roman"/>
          <w:szCs w:val="28"/>
        </w:rPr>
        <w:t xml:space="preserve"> </w:t>
      </w:r>
      <w:r w:rsidR="00F76434" w:rsidRPr="00461B74">
        <w:rPr>
          <w:rFonts w:ascii="Times New Roman" w:hAnsi="Times New Roman" w:cs="Times New Roman"/>
          <w:szCs w:val="28"/>
          <w:lang w:val="en-US"/>
        </w:rPr>
        <w:t>SARS</w:t>
      </w:r>
      <w:r w:rsidR="00F76434" w:rsidRPr="00461B74">
        <w:rPr>
          <w:rFonts w:ascii="Times New Roman" w:hAnsi="Times New Roman" w:cs="Times New Roman"/>
          <w:szCs w:val="28"/>
        </w:rPr>
        <w:t xml:space="preserve"> - </w:t>
      </w:r>
      <w:proofErr w:type="spellStart"/>
      <w:r w:rsidR="00F76434" w:rsidRPr="00461B74">
        <w:rPr>
          <w:rFonts w:ascii="Times New Roman" w:hAnsi="Times New Roman" w:cs="Times New Roman"/>
          <w:szCs w:val="28"/>
        </w:rPr>
        <w:t>Со</w:t>
      </w:r>
      <w:proofErr w:type="spellEnd"/>
      <w:r w:rsidR="00F76434" w:rsidRPr="00461B74">
        <w:rPr>
          <w:rFonts w:ascii="Times New Roman" w:hAnsi="Times New Roman" w:cs="Times New Roman"/>
          <w:szCs w:val="28"/>
          <w:lang w:val="en-US"/>
        </w:rPr>
        <w:t>V</w:t>
      </w:r>
      <w:r w:rsidR="00F76434" w:rsidRPr="00461B74">
        <w:rPr>
          <w:rFonts w:ascii="Times New Roman" w:hAnsi="Times New Roman" w:cs="Times New Roman"/>
          <w:szCs w:val="28"/>
        </w:rPr>
        <w:t xml:space="preserve">-2 </w:t>
      </w:r>
      <w:r w:rsidR="00CF6907" w:rsidRPr="00461B74">
        <w:rPr>
          <w:rFonts w:ascii="Times New Roman" w:hAnsi="Times New Roman" w:cs="Times New Roman"/>
          <w:szCs w:val="28"/>
        </w:rPr>
        <w:t xml:space="preserve">до </w:t>
      </w:r>
      <w:r w:rsidR="00CF6907" w:rsidRPr="00461B74">
        <w:rPr>
          <w:rFonts w:ascii="Times New Roman" w:hAnsi="Times New Roman" w:cs="Times New Roman"/>
          <w:b/>
          <w:szCs w:val="28"/>
        </w:rPr>
        <w:t xml:space="preserve">22 червня </w:t>
      </w:r>
      <w:r w:rsidR="00B06C94">
        <w:rPr>
          <w:rFonts w:ascii="Times New Roman" w:hAnsi="Times New Roman" w:cs="Times New Roman"/>
          <w:b/>
          <w:szCs w:val="28"/>
        </w:rPr>
        <w:t xml:space="preserve">                      </w:t>
      </w:r>
      <w:r w:rsidR="00CF6907" w:rsidRPr="00461B74">
        <w:rPr>
          <w:rFonts w:ascii="Times New Roman" w:hAnsi="Times New Roman" w:cs="Times New Roman"/>
          <w:b/>
          <w:szCs w:val="28"/>
        </w:rPr>
        <w:t>2020 року</w:t>
      </w:r>
      <w:r w:rsidR="00CF6907" w:rsidRPr="00461B74">
        <w:rPr>
          <w:rFonts w:ascii="Times New Roman" w:hAnsi="Times New Roman" w:cs="Times New Roman"/>
          <w:szCs w:val="28"/>
        </w:rPr>
        <w:t>.</w:t>
      </w:r>
    </w:p>
    <w:p w:rsidR="009D6D2E" w:rsidRPr="00461B74" w:rsidRDefault="00461B74" w:rsidP="00FB29DB">
      <w:pPr>
        <w:ind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2.  </w:t>
      </w:r>
      <w:r w:rsidR="00CF6907" w:rsidRPr="00461B74">
        <w:rPr>
          <w:rFonts w:ascii="Times New Roman" w:hAnsi="Times New Roman" w:cs="Times New Roman"/>
          <w:szCs w:val="28"/>
        </w:rPr>
        <w:t>Дозволити з 22 травня 2020 року торгівлю продовольчими та</w:t>
      </w:r>
      <w:r w:rsidR="00CF6907" w:rsidRPr="00461B74">
        <w:rPr>
          <w:rFonts w:ascii="Times New Roman" w:hAnsi="Times New Roman" w:cs="Times New Roman"/>
          <w:szCs w:val="28"/>
        </w:rPr>
        <w:br/>
        <w:t xml:space="preserve">непродовольчими товарами на території </w:t>
      </w:r>
      <w:r w:rsidR="006E58E1" w:rsidRPr="00461B74">
        <w:rPr>
          <w:rFonts w:ascii="Times New Roman" w:hAnsi="Times New Roman" w:cs="Times New Roman"/>
        </w:rPr>
        <w:t>Володарсько-Волинського кооперативного ринку в смт. Нова Борова</w:t>
      </w:r>
      <w:r w:rsidR="006E58E1" w:rsidRPr="00461B74">
        <w:rPr>
          <w:rFonts w:ascii="Times New Roman" w:hAnsi="Times New Roman" w:cs="Times New Roman"/>
          <w:sz w:val="22"/>
        </w:rPr>
        <w:t xml:space="preserve"> </w:t>
      </w:r>
      <w:r w:rsidR="00CF6907" w:rsidRPr="00461B74">
        <w:rPr>
          <w:rFonts w:ascii="Times New Roman" w:hAnsi="Times New Roman" w:cs="Times New Roman"/>
          <w:szCs w:val="28"/>
        </w:rPr>
        <w:t>з дотриманням наступних вимог</w:t>
      </w:r>
      <w:r w:rsidR="00340E6B" w:rsidRPr="00461B74">
        <w:rPr>
          <w:rFonts w:ascii="Times New Roman" w:hAnsi="Times New Roman" w:cs="Times New Roman"/>
          <w:szCs w:val="28"/>
        </w:rPr>
        <w:t>:</w:t>
      </w:r>
    </w:p>
    <w:p w:rsidR="009D6D2E" w:rsidRPr="00461B74" w:rsidRDefault="009276F6" w:rsidP="006E58E1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szCs w:val="28"/>
        </w:rPr>
        <w:t xml:space="preserve">- </w:t>
      </w:r>
      <w:r w:rsidR="00CF6907" w:rsidRPr="00461B74">
        <w:rPr>
          <w:rFonts w:ascii="Times New Roman" w:hAnsi="Times New Roman" w:cs="Times New Roman"/>
          <w:szCs w:val="28"/>
        </w:rPr>
        <w:t>наявності Експлуатаційного дозволу або Витяту з державної реєстрації щодо</w:t>
      </w:r>
      <w:r w:rsidR="006E58E1" w:rsidRPr="00461B74">
        <w:rPr>
          <w:rFonts w:ascii="Times New Roman" w:hAnsi="Times New Roman" w:cs="Times New Roman"/>
          <w:szCs w:val="28"/>
        </w:rPr>
        <w:t xml:space="preserve"> </w:t>
      </w:r>
      <w:r w:rsidR="00CF6907" w:rsidRPr="00461B74">
        <w:rPr>
          <w:rFonts w:ascii="Times New Roman" w:hAnsi="Times New Roman" w:cs="Times New Roman"/>
          <w:szCs w:val="28"/>
        </w:rPr>
        <w:t>провадження державної ре</w:t>
      </w:r>
      <w:r w:rsidR="006E58E1" w:rsidRPr="00461B74">
        <w:rPr>
          <w:rFonts w:ascii="Times New Roman" w:hAnsi="Times New Roman" w:cs="Times New Roman"/>
          <w:szCs w:val="28"/>
        </w:rPr>
        <w:t>єстрації</w:t>
      </w:r>
      <w:r w:rsidR="00CF6907" w:rsidRPr="00461B74">
        <w:rPr>
          <w:rFonts w:ascii="Times New Roman" w:hAnsi="Times New Roman" w:cs="Times New Roman"/>
          <w:szCs w:val="28"/>
        </w:rPr>
        <w:t xml:space="preserve"> потужностей опер</w:t>
      </w:r>
      <w:r w:rsidR="006E58E1" w:rsidRPr="00461B74">
        <w:rPr>
          <w:rFonts w:ascii="Times New Roman" w:hAnsi="Times New Roman" w:cs="Times New Roman"/>
          <w:szCs w:val="28"/>
        </w:rPr>
        <w:t xml:space="preserve">аторів ринку харчової продукції </w:t>
      </w:r>
      <w:r w:rsidR="00CF6907" w:rsidRPr="00461B74">
        <w:rPr>
          <w:rFonts w:ascii="Times New Roman" w:hAnsi="Times New Roman" w:cs="Times New Roman"/>
          <w:szCs w:val="28"/>
        </w:rPr>
        <w:t>відповідно до Закону України «Про основні принципи та</w:t>
      </w:r>
      <w:r w:rsidR="006E58E1" w:rsidRPr="00461B74">
        <w:rPr>
          <w:rFonts w:ascii="Times New Roman" w:hAnsi="Times New Roman" w:cs="Times New Roman"/>
          <w:szCs w:val="28"/>
        </w:rPr>
        <w:t xml:space="preserve"> вимоги до безпечності харчових </w:t>
      </w:r>
      <w:r w:rsidR="00CF6907" w:rsidRPr="00461B74">
        <w:rPr>
          <w:rFonts w:ascii="Times New Roman" w:hAnsi="Times New Roman" w:cs="Times New Roman"/>
          <w:szCs w:val="28"/>
        </w:rPr>
        <w:t>продуктів»</w:t>
      </w:r>
      <w:r w:rsidR="006E58E1" w:rsidRPr="00461B74">
        <w:rPr>
          <w:rFonts w:ascii="Times New Roman" w:hAnsi="Times New Roman" w:cs="Times New Roman"/>
          <w:szCs w:val="28"/>
        </w:rPr>
        <w:t>;</w:t>
      </w:r>
    </w:p>
    <w:p w:rsidR="009D6D2E" w:rsidRPr="00461B74" w:rsidRDefault="009276F6" w:rsidP="006E58E1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szCs w:val="28"/>
        </w:rPr>
        <w:t xml:space="preserve">- </w:t>
      </w:r>
      <w:r w:rsidR="00CF6907" w:rsidRPr="00461B74">
        <w:rPr>
          <w:rFonts w:ascii="Times New Roman" w:hAnsi="Times New Roman" w:cs="Times New Roman"/>
          <w:szCs w:val="28"/>
        </w:rPr>
        <w:t>здійснення допуску працівників ринку, продав</w:t>
      </w:r>
      <w:r w:rsidR="006E58E1" w:rsidRPr="00461B74">
        <w:rPr>
          <w:rFonts w:ascii="Times New Roman" w:hAnsi="Times New Roman" w:cs="Times New Roman"/>
          <w:szCs w:val="28"/>
        </w:rPr>
        <w:t xml:space="preserve">ців і відвідувачів на територію </w:t>
      </w:r>
      <w:r w:rsidR="00CF6907" w:rsidRPr="00461B74">
        <w:rPr>
          <w:rFonts w:ascii="Times New Roman" w:hAnsi="Times New Roman" w:cs="Times New Roman"/>
          <w:szCs w:val="28"/>
        </w:rPr>
        <w:t>ринку виключно за наявності медичної маски (у тому чис</w:t>
      </w:r>
      <w:r w:rsidR="006E58E1" w:rsidRPr="00461B74">
        <w:rPr>
          <w:rFonts w:ascii="Times New Roman" w:hAnsi="Times New Roman" w:cs="Times New Roman"/>
          <w:szCs w:val="28"/>
        </w:rPr>
        <w:t xml:space="preserve">лі виготовленої самостійно) або </w:t>
      </w:r>
      <w:r w:rsidR="00CF6907" w:rsidRPr="00461B74">
        <w:rPr>
          <w:rFonts w:ascii="Times New Roman" w:hAnsi="Times New Roman" w:cs="Times New Roman"/>
          <w:szCs w:val="28"/>
        </w:rPr>
        <w:t>респіратора та проведення безконтактного температурного скринінгу;</w:t>
      </w:r>
    </w:p>
    <w:p w:rsidR="009D6D2E" w:rsidRPr="00461B74" w:rsidRDefault="00CF6907" w:rsidP="009E0A46">
      <w:pPr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szCs w:val="28"/>
        </w:rPr>
        <w:t xml:space="preserve"> </w:t>
      </w:r>
      <w:r w:rsidR="006E58E1" w:rsidRPr="00461B74">
        <w:rPr>
          <w:rFonts w:ascii="Times New Roman" w:hAnsi="Times New Roman" w:cs="Times New Roman"/>
          <w:szCs w:val="28"/>
        </w:rPr>
        <w:tab/>
      </w:r>
      <w:r w:rsidR="00461B74">
        <w:rPr>
          <w:rFonts w:ascii="Times New Roman" w:hAnsi="Times New Roman" w:cs="Times New Roman"/>
          <w:szCs w:val="28"/>
        </w:rPr>
        <w:t>- </w:t>
      </w:r>
      <w:r w:rsidRPr="00461B74">
        <w:rPr>
          <w:rFonts w:ascii="Times New Roman" w:hAnsi="Times New Roman" w:cs="Times New Roman"/>
          <w:szCs w:val="28"/>
        </w:rPr>
        <w:t>наявності на кожному вході (</w:t>
      </w:r>
      <w:r w:rsidR="004D4CDA" w:rsidRPr="00461B74">
        <w:rPr>
          <w:rFonts w:ascii="Times New Roman" w:hAnsi="Times New Roman" w:cs="Times New Roman"/>
          <w:szCs w:val="28"/>
        </w:rPr>
        <w:t>в’їзді) на територію ринку диспе</w:t>
      </w:r>
      <w:r w:rsidRPr="00461B74">
        <w:rPr>
          <w:rFonts w:ascii="Times New Roman" w:hAnsi="Times New Roman" w:cs="Times New Roman"/>
          <w:szCs w:val="28"/>
        </w:rPr>
        <w:t>нсерів з</w:t>
      </w:r>
      <w:r w:rsidRPr="00461B74">
        <w:rPr>
          <w:rFonts w:ascii="Times New Roman" w:hAnsi="Times New Roman" w:cs="Times New Roman"/>
          <w:szCs w:val="28"/>
        </w:rPr>
        <w:br/>
        <w:t>антисептиком;</w:t>
      </w:r>
    </w:p>
    <w:p w:rsidR="009D6D2E" w:rsidRPr="00461B74" w:rsidRDefault="009276F6" w:rsidP="006E58E1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szCs w:val="28"/>
        </w:rPr>
        <w:t>-</w:t>
      </w:r>
      <w:r w:rsidR="00461B74">
        <w:rPr>
          <w:rFonts w:ascii="Times New Roman" w:hAnsi="Times New Roman" w:cs="Times New Roman"/>
          <w:szCs w:val="28"/>
        </w:rPr>
        <w:t> </w:t>
      </w:r>
      <w:r w:rsidR="00CF6907" w:rsidRPr="00461B74">
        <w:rPr>
          <w:rFonts w:ascii="Times New Roman" w:hAnsi="Times New Roman" w:cs="Times New Roman"/>
          <w:szCs w:val="28"/>
        </w:rPr>
        <w:t>обладнання захисними екранами місць торг</w:t>
      </w:r>
      <w:r w:rsidR="006E58E1" w:rsidRPr="00461B74">
        <w:rPr>
          <w:rFonts w:ascii="Times New Roman" w:hAnsi="Times New Roman" w:cs="Times New Roman"/>
          <w:szCs w:val="28"/>
        </w:rPr>
        <w:t xml:space="preserve">івлі продовольчими товарами між </w:t>
      </w:r>
      <w:r w:rsidR="00CF6907" w:rsidRPr="00461B74">
        <w:rPr>
          <w:rFonts w:ascii="Times New Roman" w:hAnsi="Times New Roman" w:cs="Times New Roman"/>
          <w:szCs w:val="28"/>
        </w:rPr>
        <w:t>продавцями та покупцями із плівки або пластику;</w:t>
      </w:r>
    </w:p>
    <w:p w:rsidR="009D6D2E" w:rsidRPr="00461B74" w:rsidRDefault="009276F6" w:rsidP="006E58E1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szCs w:val="28"/>
        </w:rPr>
        <w:t xml:space="preserve">- </w:t>
      </w:r>
      <w:r w:rsidR="00CF6907" w:rsidRPr="00461B74">
        <w:rPr>
          <w:rFonts w:ascii="Times New Roman" w:hAnsi="Times New Roman" w:cs="Times New Roman"/>
          <w:szCs w:val="28"/>
        </w:rPr>
        <w:t>кількість відвідувачів, які одночасно перебувають на території ринку, не повинн</w:t>
      </w:r>
      <w:r w:rsidR="006E58E1" w:rsidRPr="00461B74">
        <w:rPr>
          <w:rFonts w:ascii="Times New Roman" w:hAnsi="Times New Roman" w:cs="Times New Roman"/>
          <w:szCs w:val="28"/>
        </w:rPr>
        <w:t xml:space="preserve">а </w:t>
      </w:r>
      <w:r w:rsidR="00CF6907" w:rsidRPr="00461B74">
        <w:rPr>
          <w:rFonts w:ascii="Times New Roman" w:hAnsi="Times New Roman" w:cs="Times New Roman"/>
          <w:szCs w:val="28"/>
        </w:rPr>
        <w:t xml:space="preserve">перевищувати кількість з розрахунку: один покупець на 10 </w:t>
      </w:r>
      <w:r w:rsidRPr="00461B74">
        <w:rPr>
          <w:rFonts w:ascii="Times New Roman" w:hAnsi="Times New Roman" w:cs="Times New Roman"/>
          <w:szCs w:val="28"/>
        </w:rPr>
        <w:t>метрів квадрат</w:t>
      </w:r>
      <w:r w:rsidR="006E58E1" w:rsidRPr="00461B74">
        <w:rPr>
          <w:rFonts w:ascii="Times New Roman" w:hAnsi="Times New Roman" w:cs="Times New Roman"/>
          <w:szCs w:val="28"/>
        </w:rPr>
        <w:t>них торгівельної пло</w:t>
      </w:r>
      <w:r w:rsidR="00CF6907" w:rsidRPr="00461B74">
        <w:rPr>
          <w:rFonts w:ascii="Times New Roman" w:hAnsi="Times New Roman" w:cs="Times New Roman"/>
          <w:szCs w:val="28"/>
        </w:rPr>
        <w:t>щі ринку;</w:t>
      </w:r>
    </w:p>
    <w:p w:rsidR="00340E6B" w:rsidRPr="00461B74" w:rsidRDefault="009276F6" w:rsidP="00340E6B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szCs w:val="28"/>
        </w:rPr>
        <w:t xml:space="preserve">- </w:t>
      </w:r>
      <w:r w:rsidR="00340E6B" w:rsidRPr="00461B74">
        <w:rPr>
          <w:rFonts w:ascii="Times New Roman" w:hAnsi="Times New Roman" w:cs="Times New Roman"/>
          <w:szCs w:val="28"/>
        </w:rPr>
        <w:t>відстань між робочими місцями продавців - не менше трьох метрів;</w:t>
      </w:r>
    </w:p>
    <w:p w:rsidR="00340E6B" w:rsidRPr="00461B74" w:rsidRDefault="009276F6" w:rsidP="00FB29DB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szCs w:val="28"/>
        </w:rPr>
        <w:t>-</w:t>
      </w:r>
      <w:r w:rsidR="00461B74">
        <w:rPr>
          <w:rFonts w:ascii="Times New Roman" w:hAnsi="Times New Roman" w:cs="Times New Roman"/>
          <w:szCs w:val="28"/>
        </w:rPr>
        <w:t> </w:t>
      </w:r>
      <w:r w:rsidR="00340E6B" w:rsidRPr="00461B74">
        <w:rPr>
          <w:rFonts w:ascii="Times New Roman" w:hAnsi="Times New Roman" w:cs="Times New Roman"/>
          <w:szCs w:val="28"/>
        </w:rPr>
        <w:t xml:space="preserve">проведення дезінфекції контактних поверхонь кожні три години, прибирання та дезінфекція всіх приміщень, включаючи стаціонарні торгівельні місця в кінці кожного </w:t>
      </w:r>
      <w:r w:rsidR="00FB29DB" w:rsidRPr="00461B74">
        <w:rPr>
          <w:rFonts w:ascii="Times New Roman" w:hAnsi="Times New Roman" w:cs="Times New Roman"/>
          <w:szCs w:val="28"/>
        </w:rPr>
        <w:t>робочог</w:t>
      </w:r>
      <w:r w:rsidR="00340E6B" w:rsidRPr="00461B74">
        <w:rPr>
          <w:rFonts w:ascii="Times New Roman" w:hAnsi="Times New Roman" w:cs="Times New Roman"/>
          <w:szCs w:val="28"/>
        </w:rPr>
        <w:t>о дня;</w:t>
      </w:r>
    </w:p>
    <w:p w:rsidR="00340E6B" w:rsidRPr="00461B74" w:rsidRDefault="009276F6" w:rsidP="00340E6B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szCs w:val="28"/>
        </w:rPr>
        <w:t xml:space="preserve">- </w:t>
      </w:r>
      <w:r w:rsidR="00340E6B" w:rsidRPr="00461B74">
        <w:rPr>
          <w:rFonts w:ascii="Times New Roman" w:hAnsi="Times New Roman" w:cs="Times New Roman"/>
          <w:szCs w:val="28"/>
        </w:rPr>
        <w:t>відсутності неконтрольованої (стихійної) торгівлі на прилеглій до ринку території;</w:t>
      </w:r>
    </w:p>
    <w:p w:rsidR="00340E6B" w:rsidRPr="00461B74" w:rsidRDefault="009276F6" w:rsidP="00340E6B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szCs w:val="28"/>
        </w:rPr>
        <w:t>-</w:t>
      </w:r>
      <w:r w:rsidR="00461B74">
        <w:rPr>
          <w:rFonts w:ascii="Times New Roman" w:hAnsi="Times New Roman" w:cs="Times New Roman"/>
          <w:szCs w:val="28"/>
        </w:rPr>
        <w:t> </w:t>
      </w:r>
      <w:r w:rsidR="00340E6B" w:rsidRPr="00461B74">
        <w:rPr>
          <w:rFonts w:ascii="Times New Roman" w:hAnsi="Times New Roman" w:cs="Times New Roman"/>
          <w:szCs w:val="28"/>
        </w:rPr>
        <w:t xml:space="preserve">забезпечення постійного інформування відвідувачів ринку щодо встановлених </w:t>
      </w:r>
      <w:r w:rsidR="00340E6B" w:rsidRPr="00461B74">
        <w:rPr>
          <w:rFonts w:ascii="Times New Roman" w:hAnsi="Times New Roman" w:cs="Times New Roman"/>
          <w:szCs w:val="28"/>
        </w:rPr>
        <w:lastRenderedPageBreak/>
        <w:t xml:space="preserve">обмежень, яких необхідно дотримуватись </w:t>
      </w:r>
      <w:r w:rsidRPr="00461B74">
        <w:rPr>
          <w:rFonts w:ascii="Times New Roman" w:hAnsi="Times New Roman" w:cs="Times New Roman"/>
          <w:szCs w:val="28"/>
        </w:rPr>
        <w:t>для</w:t>
      </w:r>
      <w:r w:rsidR="00340E6B" w:rsidRPr="00461B74">
        <w:rPr>
          <w:rFonts w:ascii="Times New Roman" w:hAnsi="Times New Roman" w:cs="Times New Roman"/>
          <w:szCs w:val="28"/>
        </w:rPr>
        <w:t xml:space="preserve"> профілактики коронавірусної хвороби СО</w:t>
      </w:r>
      <w:r w:rsidR="00340E6B" w:rsidRPr="00461B74">
        <w:rPr>
          <w:rFonts w:ascii="Times New Roman" w:hAnsi="Times New Roman" w:cs="Times New Roman"/>
          <w:szCs w:val="28"/>
          <w:lang w:val="en-US"/>
        </w:rPr>
        <w:t>VID</w:t>
      </w:r>
      <w:r w:rsidR="00340E6B" w:rsidRPr="00461B74">
        <w:rPr>
          <w:rFonts w:ascii="Times New Roman" w:hAnsi="Times New Roman" w:cs="Times New Roman"/>
          <w:szCs w:val="28"/>
        </w:rPr>
        <w:t>-19.</w:t>
      </w:r>
    </w:p>
    <w:p w:rsidR="00010128" w:rsidRPr="00461B74" w:rsidRDefault="00FB29DB" w:rsidP="00010128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szCs w:val="28"/>
        </w:rPr>
        <w:t xml:space="preserve">3. </w:t>
      </w:r>
      <w:r w:rsidR="00340E6B" w:rsidRPr="00461B74">
        <w:rPr>
          <w:rFonts w:ascii="Times New Roman" w:hAnsi="Times New Roman" w:cs="Times New Roman"/>
          <w:szCs w:val="28"/>
        </w:rPr>
        <w:t>Контроль за дотриманням суб'єктами господарювання, що здійснюють торгівлю на ринку, санітарних, протипожежних вимог покладається на оператора</w:t>
      </w:r>
      <w:r w:rsidR="00010128" w:rsidRPr="00461B74">
        <w:rPr>
          <w:rFonts w:ascii="Times New Roman" w:hAnsi="Times New Roman" w:cs="Times New Roman"/>
          <w:szCs w:val="28"/>
        </w:rPr>
        <w:t xml:space="preserve"> Володарсько-Волинського </w:t>
      </w:r>
      <w:r w:rsidR="00340E6B" w:rsidRPr="00461B74">
        <w:rPr>
          <w:rFonts w:ascii="Times New Roman" w:hAnsi="Times New Roman" w:cs="Times New Roman"/>
          <w:szCs w:val="28"/>
        </w:rPr>
        <w:t xml:space="preserve">ринку кооперативної торгівлі </w:t>
      </w:r>
      <w:r w:rsidRPr="00461B74">
        <w:rPr>
          <w:rFonts w:ascii="Times New Roman" w:hAnsi="Times New Roman" w:cs="Times New Roman"/>
          <w:szCs w:val="28"/>
        </w:rPr>
        <w:t xml:space="preserve"> </w:t>
      </w:r>
      <w:r w:rsidR="00010128" w:rsidRPr="00461B74">
        <w:rPr>
          <w:rFonts w:ascii="Times New Roman" w:hAnsi="Times New Roman" w:cs="Times New Roman"/>
          <w:szCs w:val="28"/>
        </w:rPr>
        <w:t>(</w:t>
      </w:r>
      <w:r w:rsidR="00340E6B" w:rsidRPr="00461B74">
        <w:rPr>
          <w:rFonts w:ascii="Times New Roman" w:hAnsi="Times New Roman" w:cs="Times New Roman"/>
          <w:szCs w:val="28"/>
        </w:rPr>
        <w:t xml:space="preserve">директор </w:t>
      </w:r>
      <w:r w:rsidR="00010128" w:rsidRPr="00461B74">
        <w:rPr>
          <w:rFonts w:ascii="Times New Roman" w:hAnsi="Times New Roman" w:cs="Times New Roman"/>
          <w:szCs w:val="28"/>
        </w:rPr>
        <w:t xml:space="preserve">Валерій </w:t>
      </w:r>
      <w:proofErr w:type="spellStart"/>
      <w:r w:rsidRPr="00461B74">
        <w:rPr>
          <w:rFonts w:ascii="Times New Roman" w:hAnsi="Times New Roman" w:cs="Times New Roman"/>
          <w:szCs w:val="28"/>
        </w:rPr>
        <w:t>Ротенберг</w:t>
      </w:r>
      <w:proofErr w:type="spellEnd"/>
      <w:r w:rsidR="00010128" w:rsidRPr="00461B74">
        <w:rPr>
          <w:rFonts w:ascii="Times New Roman" w:hAnsi="Times New Roman" w:cs="Times New Roman"/>
          <w:szCs w:val="28"/>
        </w:rPr>
        <w:t>)</w:t>
      </w:r>
      <w:r w:rsidR="00340E6B" w:rsidRPr="00461B74">
        <w:rPr>
          <w:rFonts w:ascii="Times New Roman" w:hAnsi="Times New Roman" w:cs="Times New Roman"/>
          <w:szCs w:val="28"/>
        </w:rPr>
        <w:t>.</w:t>
      </w:r>
    </w:p>
    <w:p w:rsidR="00EF2BDC" w:rsidRPr="00461B74" w:rsidRDefault="009276F6" w:rsidP="00010128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461B74">
        <w:rPr>
          <w:rFonts w:ascii="Times New Roman" w:hAnsi="Times New Roman" w:cs="Times New Roman"/>
          <w:b/>
          <w:color w:val="000000" w:themeColor="text1"/>
        </w:rPr>
        <w:t>4. З</w:t>
      </w:r>
      <w:r w:rsidR="00340E6B" w:rsidRPr="00461B74">
        <w:rPr>
          <w:rFonts w:ascii="Times New Roman" w:hAnsi="Times New Roman" w:cs="Times New Roman"/>
          <w:b/>
          <w:color w:val="000000" w:themeColor="text1"/>
        </w:rPr>
        <w:t xml:space="preserve"> 26 травня 2020 року</w:t>
      </w:r>
      <w:r w:rsidR="00340E6B" w:rsidRPr="00461B74">
        <w:rPr>
          <w:rFonts w:ascii="Times New Roman" w:hAnsi="Times New Roman" w:cs="Times New Roman"/>
          <w:color w:val="000000" w:themeColor="text1"/>
        </w:rPr>
        <w:t xml:space="preserve"> відновити</w:t>
      </w:r>
      <w:r w:rsidR="00340E6B" w:rsidRPr="00461B74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340E6B" w:rsidRPr="00461B74">
        <w:rPr>
          <w:rFonts w:ascii="Times New Roman" w:hAnsi="Times New Roman" w:cs="Times New Roman"/>
          <w:color w:val="000000" w:themeColor="text1"/>
        </w:rPr>
        <w:t>роботу місць, відведених для торгівлі</w:t>
      </w:r>
      <w:r w:rsidR="00EF2BDC" w:rsidRPr="00461B74">
        <w:rPr>
          <w:rFonts w:ascii="Times New Roman" w:hAnsi="Times New Roman" w:cs="Times New Roman"/>
          <w:color w:val="000000" w:themeColor="text1"/>
        </w:rPr>
        <w:t xml:space="preserve"> продовольчими та продуктовими товарами (за винятком вживаних товарів)</w:t>
      </w:r>
      <w:r w:rsidR="00340E6B" w:rsidRPr="00461B74">
        <w:rPr>
          <w:rFonts w:ascii="Times New Roman" w:hAnsi="Times New Roman" w:cs="Times New Roman"/>
          <w:color w:val="000000" w:themeColor="text1"/>
        </w:rPr>
        <w:t xml:space="preserve"> за адресам</w:t>
      </w:r>
      <w:r w:rsidRPr="00461B74">
        <w:rPr>
          <w:rFonts w:ascii="Times New Roman" w:hAnsi="Times New Roman" w:cs="Times New Roman"/>
          <w:color w:val="000000" w:themeColor="text1"/>
        </w:rPr>
        <w:t>и</w:t>
      </w:r>
      <w:r w:rsidR="00EF2BDC" w:rsidRPr="00461B74">
        <w:rPr>
          <w:rFonts w:ascii="Times New Roman" w:hAnsi="Times New Roman" w:cs="Times New Roman"/>
          <w:color w:val="000000" w:themeColor="text1"/>
        </w:rPr>
        <w:t>:</w:t>
      </w:r>
      <w:r w:rsidRPr="00461B74">
        <w:rPr>
          <w:rFonts w:ascii="Times New Roman" w:hAnsi="Times New Roman" w:cs="Times New Roman"/>
          <w:color w:val="000000" w:themeColor="text1"/>
        </w:rPr>
        <w:t xml:space="preserve"> </w:t>
      </w:r>
      <w:r w:rsidR="00461B74">
        <w:rPr>
          <w:rFonts w:ascii="Times New Roman" w:hAnsi="Times New Roman" w:cs="Times New Roman"/>
          <w:color w:val="000000" w:themeColor="text1"/>
        </w:rPr>
        <w:t xml:space="preserve">              </w:t>
      </w:r>
      <w:r w:rsidRPr="00461B74">
        <w:rPr>
          <w:rFonts w:ascii="Times New Roman" w:hAnsi="Times New Roman" w:cs="Times New Roman"/>
          <w:color w:val="000000" w:themeColor="text1"/>
        </w:rPr>
        <w:t xml:space="preserve">вул. Незалежності та </w:t>
      </w:r>
      <w:r w:rsidR="00EF2BDC" w:rsidRPr="00461B74">
        <w:rPr>
          <w:rFonts w:ascii="Times New Roman" w:hAnsi="Times New Roman" w:cs="Times New Roman"/>
          <w:color w:val="000000" w:themeColor="text1"/>
        </w:rPr>
        <w:t xml:space="preserve">вул. </w:t>
      </w:r>
      <w:r w:rsidRPr="00461B74">
        <w:rPr>
          <w:rFonts w:ascii="Times New Roman" w:hAnsi="Times New Roman" w:cs="Times New Roman"/>
          <w:color w:val="000000" w:themeColor="text1"/>
        </w:rPr>
        <w:t>Калинова</w:t>
      </w:r>
      <w:r w:rsidR="00EF2BDC" w:rsidRPr="00461B74">
        <w:rPr>
          <w:rFonts w:ascii="Times New Roman" w:hAnsi="Times New Roman" w:cs="Times New Roman"/>
          <w:color w:val="000000" w:themeColor="text1"/>
        </w:rPr>
        <w:t xml:space="preserve"> смт. Нова Борова. </w:t>
      </w:r>
    </w:p>
    <w:p w:rsidR="00340E6B" w:rsidRPr="00461B74" w:rsidRDefault="00EF2BDC" w:rsidP="00010128">
      <w:pPr>
        <w:ind w:firstLine="708"/>
        <w:jc w:val="both"/>
        <w:rPr>
          <w:rFonts w:ascii="Times New Roman" w:hAnsi="Times New Roman" w:cs="Times New Roman"/>
          <w:color w:val="000000" w:themeColor="text1"/>
        </w:rPr>
      </w:pPr>
      <w:r w:rsidRPr="00461B74">
        <w:rPr>
          <w:rFonts w:ascii="Times New Roman" w:hAnsi="Times New Roman" w:cs="Times New Roman"/>
          <w:color w:val="000000" w:themeColor="text1"/>
        </w:rPr>
        <w:t>4.1. З</w:t>
      </w:r>
      <w:r w:rsidR="00340E6B" w:rsidRPr="00461B74">
        <w:rPr>
          <w:rFonts w:ascii="Times New Roman" w:hAnsi="Times New Roman" w:cs="Times New Roman"/>
          <w:color w:val="000000" w:themeColor="text1"/>
        </w:rPr>
        <w:t xml:space="preserve"> метою недопущення розповсюдження гострої респіраторної інфекції </w:t>
      </w:r>
      <w:r w:rsidR="00340E6B" w:rsidRPr="00461B74">
        <w:rPr>
          <w:rFonts w:ascii="Times New Roman" w:hAnsi="Times New Roman" w:cs="Times New Roman"/>
          <w:color w:val="000000" w:themeColor="text1"/>
          <w:lang w:val="en-US"/>
        </w:rPr>
        <w:t>COVID</w:t>
      </w:r>
      <w:r w:rsidR="00340E6B" w:rsidRPr="00461B74">
        <w:rPr>
          <w:rFonts w:ascii="Times New Roman" w:hAnsi="Times New Roman" w:cs="Times New Roman"/>
          <w:color w:val="000000" w:themeColor="text1"/>
        </w:rPr>
        <w:t>-19, на період карантину, допускати до торгівлі у вищезазначених місцях лише жителів Новоборівської громади</w:t>
      </w:r>
      <w:r w:rsidR="004E793F" w:rsidRPr="00461B74">
        <w:rPr>
          <w:rFonts w:ascii="Times New Roman" w:hAnsi="Times New Roman" w:cs="Times New Roman"/>
          <w:color w:val="000000" w:themeColor="text1"/>
        </w:rPr>
        <w:t xml:space="preserve">, </w:t>
      </w:r>
      <w:r w:rsidR="004E793F" w:rsidRPr="00461B74">
        <w:rPr>
          <w:rFonts w:ascii="Times New Roman" w:hAnsi="Times New Roman" w:cs="Times New Roman"/>
          <w:szCs w:val="28"/>
        </w:rPr>
        <w:t>за умови дотримання протиепідемічних заходів</w:t>
      </w:r>
      <w:r w:rsidR="00340E6B" w:rsidRPr="00461B74">
        <w:rPr>
          <w:rFonts w:ascii="Times New Roman" w:hAnsi="Times New Roman" w:cs="Times New Roman"/>
          <w:color w:val="000000" w:themeColor="text1"/>
        </w:rPr>
        <w:t>.</w:t>
      </w:r>
    </w:p>
    <w:p w:rsidR="009276F6" w:rsidRPr="00461B74" w:rsidRDefault="00EF2BDC" w:rsidP="00010128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color w:val="000000" w:themeColor="text1"/>
        </w:rPr>
        <w:t>4.2</w:t>
      </w:r>
      <w:r w:rsidR="009276F6" w:rsidRPr="00461B74">
        <w:rPr>
          <w:rFonts w:ascii="Times New Roman" w:hAnsi="Times New Roman" w:cs="Times New Roman"/>
          <w:color w:val="000000" w:themeColor="text1"/>
        </w:rPr>
        <w:t>.</w:t>
      </w:r>
      <w:r w:rsidR="00461B74">
        <w:rPr>
          <w:rFonts w:ascii="Times New Roman" w:hAnsi="Times New Roman" w:cs="Times New Roman"/>
          <w:color w:val="000000" w:themeColor="text1"/>
        </w:rPr>
        <w:t> </w:t>
      </w:r>
      <w:r w:rsidR="009276F6" w:rsidRPr="00461B74">
        <w:rPr>
          <w:rFonts w:ascii="Times New Roman" w:hAnsi="Times New Roman" w:cs="Times New Roman"/>
          <w:color w:val="000000" w:themeColor="text1"/>
        </w:rPr>
        <w:t>Нов</w:t>
      </w:r>
      <w:r w:rsidRPr="00461B74">
        <w:rPr>
          <w:rFonts w:ascii="Times New Roman" w:hAnsi="Times New Roman" w:cs="Times New Roman"/>
          <w:color w:val="000000" w:themeColor="text1"/>
        </w:rPr>
        <w:t>о</w:t>
      </w:r>
      <w:r w:rsidR="009276F6" w:rsidRPr="00461B74">
        <w:rPr>
          <w:rFonts w:ascii="Times New Roman" w:hAnsi="Times New Roman" w:cs="Times New Roman"/>
          <w:color w:val="000000" w:themeColor="text1"/>
        </w:rPr>
        <w:t>борівському ЖКП (</w:t>
      </w:r>
      <w:proofErr w:type="spellStart"/>
      <w:r w:rsidR="009276F6" w:rsidRPr="00461B74">
        <w:rPr>
          <w:rFonts w:ascii="Times New Roman" w:hAnsi="Times New Roman" w:cs="Times New Roman"/>
          <w:color w:val="000000" w:themeColor="text1"/>
        </w:rPr>
        <w:t>т.в.о</w:t>
      </w:r>
      <w:proofErr w:type="spellEnd"/>
      <w:r w:rsidR="009276F6" w:rsidRPr="00461B74">
        <w:rPr>
          <w:rFonts w:ascii="Times New Roman" w:hAnsi="Times New Roman" w:cs="Times New Roman"/>
          <w:color w:val="000000" w:themeColor="text1"/>
        </w:rPr>
        <w:t>.</w:t>
      </w:r>
      <w:r w:rsidR="004D4CDA" w:rsidRPr="00461B74">
        <w:rPr>
          <w:rFonts w:ascii="Times New Roman" w:hAnsi="Times New Roman" w:cs="Times New Roman"/>
          <w:color w:val="000000" w:themeColor="text1"/>
        </w:rPr>
        <w:t xml:space="preserve"> </w:t>
      </w:r>
      <w:r w:rsidR="009276F6" w:rsidRPr="00461B74">
        <w:rPr>
          <w:rFonts w:ascii="Times New Roman" w:hAnsi="Times New Roman" w:cs="Times New Roman"/>
          <w:color w:val="000000" w:themeColor="text1"/>
        </w:rPr>
        <w:t>директора Єлизавета Міщенко)</w:t>
      </w:r>
      <w:r w:rsidR="00B743AE" w:rsidRPr="00461B74">
        <w:rPr>
          <w:rFonts w:ascii="Times New Roman" w:hAnsi="Times New Roman" w:cs="Times New Roman"/>
          <w:color w:val="000000" w:themeColor="text1"/>
        </w:rPr>
        <w:t xml:space="preserve">  забезпечити дотримання санітарних вимог</w:t>
      </w:r>
      <w:r w:rsidR="004D4CDA" w:rsidRPr="00461B74">
        <w:rPr>
          <w:rFonts w:ascii="Times New Roman" w:hAnsi="Times New Roman" w:cs="Times New Roman"/>
          <w:color w:val="000000" w:themeColor="text1"/>
        </w:rPr>
        <w:t>,</w:t>
      </w:r>
      <w:r w:rsidR="00B743AE" w:rsidRPr="00461B74">
        <w:rPr>
          <w:rFonts w:ascii="Times New Roman" w:hAnsi="Times New Roman" w:cs="Times New Roman"/>
          <w:color w:val="000000" w:themeColor="text1"/>
        </w:rPr>
        <w:t xml:space="preserve"> відповідно</w:t>
      </w:r>
      <w:r w:rsidR="004D4CDA" w:rsidRPr="00461B74">
        <w:rPr>
          <w:rFonts w:ascii="Times New Roman" w:hAnsi="Times New Roman" w:cs="Times New Roman"/>
          <w:color w:val="000000" w:themeColor="text1"/>
        </w:rPr>
        <w:t xml:space="preserve"> </w:t>
      </w:r>
      <w:r w:rsidRPr="00461B74">
        <w:rPr>
          <w:rFonts w:ascii="Times New Roman" w:hAnsi="Times New Roman" w:cs="Times New Roman"/>
          <w:color w:val="000000" w:themeColor="text1"/>
        </w:rPr>
        <w:t xml:space="preserve">діючого </w:t>
      </w:r>
      <w:r w:rsidR="004D4CDA" w:rsidRPr="00461B74">
        <w:rPr>
          <w:rFonts w:ascii="Times New Roman" w:hAnsi="Times New Roman" w:cs="Times New Roman"/>
          <w:color w:val="000000" w:themeColor="text1"/>
        </w:rPr>
        <w:t>законодавства</w:t>
      </w:r>
      <w:r w:rsidRPr="00461B74">
        <w:rPr>
          <w:rFonts w:ascii="Times New Roman" w:hAnsi="Times New Roman" w:cs="Times New Roman"/>
          <w:color w:val="000000" w:themeColor="text1"/>
        </w:rPr>
        <w:t>.</w:t>
      </w:r>
    </w:p>
    <w:p w:rsidR="00340E6B" w:rsidRPr="00461B74" w:rsidRDefault="009276F6" w:rsidP="00010128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szCs w:val="28"/>
        </w:rPr>
        <w:t>5</w:t>
      </w:r>
      <w:r w:rsidR="00FB29DB" w:rsidRPr="00461B74">
        <w:rPr>
          <w:rFonts w:ascii="Times New Roman" w:hAnsi="Times New Roman" w:cs="Times New Roman"/>
          <w:szCs w:val="28"/>
        </w:rPr>
        <w:t xml:space="preserve">. </w:t>
      </w:r>
      <w:r w:rsidR="00010128" w:rsidRPr="00461B74">
        <w:rPr>
          <w:rFonts w:ascii="Times New Roman" w:hAnsi="Times New Roman" w:cs="Times New Roman"/>
          <w:szCs w:val="28"/>
        </w:rPr>
        <w:t xml:space="preserve">Рекомендувати </w:t>
      </w:r>
      <w:proofErr w:type="spellStart"/>
      <w:r w:rsidR="00010128" w:rsidRPr="00461B74">
        <w:rPr>
          <w:rFonts w:ascii="Times New Roman" w:hAnsi="Times New Roman" w:cs="Times New Roman"/>
          <w:szCs w:val="28"/>
        </w:rPr>
        <w:t>Хорошівському</w:t>
      </w:r>
      <w:proofErr w:type="spellEnd"/>
      <w:r w:rsidR="00010128" w:rsidRPr="00461B74">
        <w:rPr>
          <w:rFonts w:ascii="Times New Roman" w:hAnsi="Times New Roman" w:cs="Times New Roman"/>
          <w:szCs w:val="28"/>
        </w:rPr>
        <w:t xml:space="preserve"> ВП</w:t>
      </w:r>
      <w:r w:rsidR="00340E6B" w:rsidRPr="00461B74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340E6B" w:rsidRPr="00461B74">
        <w:rPr>
          <w:rFonts w:ascii="Times New Roman" w:hAnsi="Times New Roman" w:cs="Times New Roman"/>
          <w:szCs w:val="28"/>
        </w:rPr>
        <w:t>Коростиші</w:t>
      </w:r>
      <w:r w:rsidR="00010128" w:rsidRPr="00461B74">
        <w:rPr>
          <w:rFonts w:ascii="Times New Roman" w:hAnsi="Times New Roman" w:cs="Times New Roman"/>
          <w:szCs w:val="28"/>
        </w:rPr>
        <w:t>вського</w:t>
      </w:r>
      <w:proofErr w:type="spellEnd"/>
      <w:r w:rsidR="00010128" w:rsidRPr="00461B74">
        <w:rPr>
          <w:rFonts w:ascii="Times New Roman" w:hAnsi="Times New Roman" w:cs="Times New Roman"/>
          <w:szCs w:val="28"/>
        </w:rPr>
        <w:t xml:space="preserve"> відділу поліції </w:t>
      </w:r>
      <w:proofErr w:type="spellStart"/>
      <w:r w:rsidR="00010128" w:rsidRPr="00461B74">
        <w:rPr>
          <w:rFonts w:ascii="Times New Roman" w:hAnsi="Times New Roman" w:cs="Times New Roman"/>
          <w:szCs w:val="28"/>
        </w:rPr>
        <w:t>ГУНП</w:t>
      </w:r>
      <w:proofErr w:type="spellEnd"/>
      <w:r w:rsidR="00010128" w:rsidRPr="00461B74">
        <w:rPr>
          <w:rFonts w:ascii="Times New Roman" w:hAnsi="Times New Roman" w:cs="Times New Roman"/>
          <w:szCs w:val="28"/>
        </w:rPr>
        <w:t xml:space="preserve"> </w:t>
      </w:r>
      <w:r w:rsidR="00340E6B" w:rsidRPr="00461B74">
        <w:rPr>
          <w:rFonts w:ascii="Times New Roman" w:hAnsi="Times New Roman" w:cs="Times New Roman"/>
          <w:szCs w:val="28"/>
        </w:rPr>
        <w:t>України в Житомирській області (</w:t>
      </w:r>
      <w:proofErr w:type="spellStart"/>
      <w:r w:rsidR="00340E6B" w:rsidRPr="00461B74">
        <w:rPr>
          <w:rFonts w:ascii="Times New Roman" w:hAnsi="Times New Roman" w:cs="Times New Roman"/>
          <w:szCs w:val="28"/>
        </w:rPr>
        <w:t>Заречний</w:t>
      </w:r>
      <w:proofErr w:type="spellEnd"/>
      <w:r w:rsidR="00340E6B" w:rsidRPr="00461B74">
        <w:rPr>
          <w:rFonts w:ascii="Times New Roman" w:hAnsi="Times New Roman" w:cs="Times New Roman"/>
          <w:szCs w:val="28"/>
        </w:rPr>
        <w:t xml:space="preserve"> М.К.), </w:t>
      </w:r>
      <w:proofErr w:type="spellStart"/>
      <w:r w:rsidR="00340E6B" w:rsidRPr="00461B74">
        <w:rPr>
          <w:rFonts w:ascii="Times New Roman" w:hAnsi="Times New Roman" w:cs="Times New Roman"/>
          <w:szCs w:val="28"/>
        </w:rPr>
        <w:t>Хорош</w:t>
      </w:r>
      <w:r w:rsidR="00010128" w:rsidRPr="00461B74">
        <w:rPr>
          <w:rFonts w:ascii="Times New Roman" w:hAnsi="Times New Roman" w:cs="Times New Roman"/>
          <w:szCs w:val="28"/>
        </w:rPr>
        <w:t>івському</w:t>
      </w:r>
      <w:proofErr w:type="spellEnd"/>
      <w:r w:rsidR="00010128" w:rsidRPr="00461B74">
        <w:rPr>
          <w:rFonts w:ascii="Times New Roman" w:hAnsi="Times New Roman" w:cs="Times New Roman"/>
          <w:szCs w:val="28"/>
        </w:rPr>
        <w:t xml:space="preserve"> РУ ГУ </w:t>
      </w:r>
      <w:proofErr w:type="spellStart"/>
      <w:r w:rsidR="00010128" w:rsidRPr="00461B74">
        <w:rPr>
          <w:rFonts w:ascii="Times New Roman" w:hAnsi="Times New Roman" w:cs="Times New Roman"/>
          <w:szCs w:val="28"/>
        </w:rPr>
        <w:t>Держпродсп</w:t>
      </w:r>
      <w:r w:rsidR="00340E6B" w:rsidRPr="00461B74">
        <w:rPr>
          <w:rFonts w:ascii="Times New Roman" w:hAnsi="Times New Roman" w:cs="Times New Roman"/>
          <w:szCs w:val="28"/>
        </w:rPr>
        <w:t>оживслужби</w:t>
      </w:r>
      <w:proofErr w:type="spellEnd"/>
      <w:r w:rsidR="00340E6B" w:rsidRPr="00461B74">
        <w:rPr>
          <w:rFonts w:ascii="Times New Roman" w:hAnsi="Times New Roman" w:cs="Times New Roman"/>
          <w:szCs w:val="28"/>
        </w:rPr>
        <w:t xml:space="preserve"> в Житомирській област</w:t>
      </w:r>
      <w:r w:rsidR="00010128" w:rsidRPr="00461B74">
        <w:rPr>
          <w:rFonts w:ascii="Times New Roman" w:hAnsi="Times New Roman" w:cs="Times New Roman"/>
          <w:szCs w:val="28"/>
        </w:rPr>
        <w:t>і (</w:t>
      </w:r>
      <w:proofErr w:type="spellStart"/>
      <w:r w:rsidR="00010128" w:rsidRPr="00461B74">
        <w:rPr>
          <w:rFonts w:ascii="Times New Roman" w:hAnsi="Times New Roman" w:cs="Times New Roman"/>
          <w:szCs w:val="28"/>
        </w:rPr>
        <w:t>Котвицький</w:t>
      </w:r>
      <w:proofErr w:type="spellEnd"/>
      <w:r w:rsidR="00010128" w:rsidRPr="00461B74">
        <w:rPr>
          <w:rFonts w:ascii="Times New Roman" w:hAnsi="Times New Roman" w:cs="Times New Roman"/>
          <w:szCs w:val="28"/>
        </w:rPr>
        <w:t xml:space="preserve"> В.К.) забезпечити </w:t>
      </w:r>
      <w:r w:rsidR="00340E6B" w:rsidRPr="00461B74">
        <w:rPr>
          <w:rFonts w:ascii="Times New Roman" w:hAnsi="Times New Roman" w:cs="Times New Roman"/>
          <w:szCs w:val="28"/>
        </w:rPr>
        <w:t>контроль за дотр</w:t>
      </w:r>
      <w:r w:rsidR="004E793F" w:rsidRPr="00461B74">
        <w:rPr>
          <w:rFonts w:ascii="Times New Roman" w:hAnsi="Times New Roman" w:cs="Times New Roman"/>
          <w:szCs w:val="28"/>
        </w:rPr>
        <w:t>иманням відповідних санітарних т</w:t>
      </w:r>
      <w:r w:rsidR="00340E6B" w:rsidRPr="00461B74">
        <w:rPr>
          <w:rFonts w:ascii="Times New Roman" w:hAnsi="Times New Roman" w:cs="Times New Roman"/>
          <w:szCs w:val="28"/>
        </w:rPr>
        <w:t>а п</w:t>
      </w:r>
      <w:r w:rsidR="00010128" w:rsidRPr="00461B74">
        <w:rPr>
          <w:rFonts w:ascii="Times New Roman" w:hAnsi="Times New Roman" w:cs="Times New Roman"/>
          <w:szCs w:val="28"/>
        </w:rPr>
        <w:t xml:space="preserve">ротиепідемічних заходів під час </w:t>
      </w:r>
      <w:r w:rsidR="00340E6B" w:rsidRPr="00461B74">
        <w:rPr>
          <w:rFonts w:ascii="Times New Roman" w:hAnsi="Times New Roman" w:cs="Times New Roman"/>
          <w:szCs w:val="28"/>
        </w:rPr>
        <w:t>роботи ринку, недопущення стихійної торгівлі п</w:t>
      </w:r>
      <w:r w:rsidR="00010128" w:rsidRPr="00461B74">
        <w:rPr>
          <w:rFonts w:ascii="Times New Roman" w:hAnsi="Times New Roman" w:cs="Times New Roman"/>
          <w:szCs w:val="28"/>
        </w:rPr>
        <w:t xml:space="preserve">родовольчими та непродовольчими </w:t>
      </w:r>
      <w:r w:rsidR="00340E6B" w:rsidRPr="00461B74">
        <w:rPr>
          <w:rFonts w:ascii="Times New Roman" w:hAnsi="Times New Roman" w:cs="Times New Roman"/>
          <w:szCs w:val="28"/>
        </w:rPr>
        <w:t>товарами;</w:t>
      </w:r>
    </w:p>
    <w:p w:rsidR="00340E6B" w:rsidRPr="00461B74" w:rsidRDefault="009276F6" w:rsidP="00010128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szCs w:val="28"/>
        </w:rPr>
        <w:t>6</w:t>
      </w:r>
      <w:r w:rsidR="004E793F" w:rsidRPr="00461B74">
        <w:rPr>
          <w:rFonts w:ascii="Times New Roman" w:hAnsi="Times New Roman" w:cs="Times New Roman"/>
          <w:szCs w:val="28"/>
        </w:rPr>
        <w:t>.</w:t>
      </w:r>
      <w:r w:rsidR="004E793F" w:rsidRPr="00461B74">
        <w:rPr>
          <w:rFonts w:ascii="Times New Roman" w:hAnsi="Times New Roman" w:cs="Times New Roman"/>
          <w:b/>
          <w:szCs w:val="28"/>
        </w:rPr>
        <w:t xml:space="preserve"> </w:t>
      </w:r>
      <w:r w:rsidR="00340E6B" w:rsidRPr="00461B74">
        <w:rPr>
          <w:rFonts w:ascii="Times New Roman" w:hAnsi="Times New Roman" w:cs="Times New Roman"/>
          <w:b/>
          <w:szCs w:val="28"/>
        </w:rPr>
        <w:t>З 22 травня 2020 року</w:t>
      </w:r>
      <w:r w:rsidR="00340E6B" w:rsidRPr="00461B74">
        <w:rPr>
          <w:rFonts w:ascii="Times New Roman" w:hAnsi="Times New Roman" w:cs="Times New Roman"/>
          <w:szCs w:val="28"/>
        </w:rPr>
        <w:t>, розширити перелік дозволених на період карантину</w:t>
      </w:r>
      <w:r w:rsidR="00010128" w:rsidRPr="00461B74">
        <w:rPr>
          <w:rFonts w:ascii="Times New Roman" w:hAnsi="Times New Roman" w:cs="Times New Roman"/>
          <w:szCs w:val="28"/>
        </w:rPr>
        <w:t xml:space="preserve"> </w:t>
      </w:r>
      <w:r w:rsidR="00340E6B" w:rsidRPr="00461B74">
        <w:rPr>
          <w:rFonts w:ascii="Times New Roman" w:hAnsi="Times New Roman" w:cs="Times New Roman"/>
          <w:szCs w:val="28"/>
        </w:rPr>
        <w:t>видів діяльності, на які раніше було накладена заборона, а саме:</w:t>
      </w:r>
    </w:p>
    <w:p w:rsidR="00340E6B" w:rsidRPr="00461B74" w:rsidRDefault="00EF2BDC" w:rsidP="00010128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szCs w:val="28"/>
        </w:rPr>
        <w:t xml:space="preserve">- </w:t>
      </w:r>
      <w:r w:rsidR="00340E6B" w:rsidRPr="00461B74">
        <w:rPr>
          <w:rFonts w:ascii="Times New Roman" w:hAnsi="Times New Roman" w:cs="Times New Roman"/>
          <w:szCs w:val="28"/>
        </w:rPr>
        <w:t>проведення спортивних заходів без глядачів, в яких беруть участь не більше 50 осіб;</w:t>
      </w:r>
    </w:p>
    <w:p w:rsidR="00340E6B" w:rsidRPr="00461B74" w:rsidRDefault="00EF2BDC" w:rsidP="00010128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szCs w:val="28"/>
        </w:rPr>
        <w:t xml:space="preserve">- </w:t>
      </w:r>
      <w:r w:rsidR="00340E6B" w:rsidRPr="00461B74">
        <w:rPr>
          <w:rFonts w:ascii="Times New Roman" w:hAnsi="Times New Roman" w:cs="Times New Roman"/>
          <w:szCs w:val="28"/>
        </w:rPr>
        <w:t>проведення релігійних заходів, за умови учас</w:t>
      </w:r>
      <w:r w:rsidR="00010128" w:rsidRPr="00461B74">
        <w:rPr>
          <w:rFonts w:ascii="Times New Roman" w:hAnsi="Times New Roman" w:cs="Times New Roman"/>
          <w:szCs w:val="28"/>
        </w:rPr>
        <w:t xml:space="preserve">ті не більше однієї особи на 10 </w:t>
      </w:r>
      <w:r w:rsidR="00340E6B" w:rsidRPr="00461B74">
        <w:rPr>
          <w:rFonts w:ascii="Times New Roman" w:hAnsi="Times New Roman" w:cs="Times New Roman"/>
          <w:szCs w:val="28"/>
        </w:rPr>
        <w:t>метрів квадратних площі будівлі, де проводиться релігійний захід;</w:t>
      </w:r>
    </w:p>
    <w:p w:rsidR="00340E6B" w:rsidRPr="00461B74" w:rsidRDefault="00EF2BDC" w:rsidP="00010128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szCs w:val="28"/>
        </w:rPr>
        <w:t>-</w:t>
      </w:r>
      <w:r w:rsidR="00461B74">
        <w:rPr>
          <w:rFonts w:ascii="Times New Roman" w:hAnsi="Times New Roman" w:cs="Times New Roman"/>
          <w:szCs w:val="28"/>
        </w:rPr>
        <w:t> </w:t>
      </w:r>
      <w:r w:rsidR="00340E6B" w:rsidRPr="00461B74">
        <w:rPr>
          <w:rFonts w:ascii="Times New Roman" w:hAnsi="Times New Roman" w:cs="Times New Roman"/>
          <w:szCs w:val="28"/>
        </w:rPr>
        <w:t xml:space="preserve">регулярні та нерегулярні пасажирські перевезення </w:t>
      </w:r>
      <w:r w:rsidR="00010128" w:rsidRPr="00461B74">
        <w:rPr>
          <w:rFonts w:ascii="Times New Roman" w:hAnsi="Times New Roman" w:cs="Times New Roman"/>
          <w:szCs w:val="28"/>
        </w:rPr>
        <w:t>автомобільним тра</w:t>
      </w:r>
      <w:r w:rsidR="00FB29DB" w:rsidRPr="00461B74">
        <w:rPr>
          <w:rFonts w:ascii="Times New Roman" w:hAnsi="Times New Roman" w:cs="Times New Roman"/>
          <w:szCs w:val="28"/>
        </w:rPr>
        <w:t>н</w:t>
      </w:r>
      <w:r w:rsidR="00010128" w:rsidRPr="00461B74">
        <w:rPr>
          <w:rFonts w:ascii="Times New Roman" w:hAnsi="Times New Roman" w:cs="Times New Roman"/>
          <w:szCs w:val="28"/>
        </w:rPr>
        <w:t xml:space="preserve">спортом </w:t>
      </w:r>
      <w:r w:rsidR="00340E6B" w:rsidRPr="00461B74">
        <w:rPr>
          <w:rFonts w:ascii="Times New Roman" w:hAnsi="Times New Roman" w:cs="Times New Roman"/>
          <w:szCs w:val="28"/>
        </w:rPr>
        <w:t>у міському, приміському, міжміському внутрішньо</w:t>
      </w:r>
      <w:r w:rsidR="00FB29DB" w:rsidRPr="00461B74">
        <w:rPr>
          <w:rFonts w:ascii="Times New Roman" w:hAnsi="Times New Roman" w:cs="Times New Roman"/>
          <w:szCs w:val="28"/>
        </w:rPr>
        <w:t xml:space="preserve"> </w:t>
      </w:r>
      <w:r w:rsidR="00340E6B" w:rsidRPr="00461B74">
        <w:rPr>
          <w:rFonts w:ascii="Times New Roman" w:hAnsi="Times New Roman" w:cs="Times New Roman"/>
          <w:szCs w:val="28"/>
        </w:rPr>
        <w:t>обласному та міжнародном</w:t>
      </w:r>
      <w:r w:rsidR="00010128" w:rsidRPr="00461B74">
        <w:rPr>
          <w:rFonts w:ascii="Times New Roman" w:hAnsi="Times New Roman" w:cs="Times New Roman"/>
          <w:szCs w:val="28"/>
        </w:rPr>
        <w:t xml:space="preserve">у </w:t>
      </w:r>
      <w:r w:rsidR="00340E6B" w:rsidRPr="00461B74">
        <w:rPr>
          <w:rFonts w:ascii="Times New Roman" w:hAnsi="Times New Roman" w:cs="Times New Roman"/>
          <w:szCs w:val="28"/>
        </w:rPr>
        <w:t xml:space="preserve">сполученні за умови перевезення пасажирів у кількості </w:t>
      </w:r>
      <w:r w:rsidR="00010128" w:rsidRPr="00461B74">
        <w:rPr>
          <w:rFonts w:ascii="Times New Roman" w:hAnsi="Times New Roman" w:cs="Times New Roman"/>
          <w:szCs w:val="28"/>
        </w:rPr>
        <w:t xml:space="preserve">місць для сидіння, передбаченої </w:t>
      </w:r>
      <w:r w:rsidR="00340E6B" w:rsidRPr="00461B74">
        <w:rPr>
          <w:rFonts w:ascii="Times New Roman" w:hAnsi="Times New Roman" w:cs="Times New Roman"/>
          <w:szCs w:val="28"/>
        </w:rPr>
        <w:t>технічною характеристикою транспортного засобу</w:t>
      </w:r>
      <w:r w:rsidR="00010128" w:rsidRPr="00461B74">
        <w:rPr>
          <w:rFonts w:ascii="Times New Roman" w:hAnsi="Times New Roman" w:cs="Times New Roman"/>
          <w:szCs w:val="28"/>
        </w:rPr>
        <w:t xml:space="preserve"> або визначеної в реєстраційних </w:t>
      </w:r>
      <w:r w:rsidR="00340E6B" w:rsidRPr="00461B74">
        <w:rPr>
          <w:rFonts w:ascii="Times New Roman" w:hAnsi="Times New Roman" w:cs="Times New Roman"/>
          <w:szCs w:val="28"/>
        </w:rPr>
        <w:t>документах на цей транспортний засіб;</w:t>
      </w:r>
    </w:p>
    <w:p w:rsidR="00340E6B" w:rsidRPr="00461B74" w:rsidRDefault="00EF2BDC" w:rsidP="00010128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szCs w:val="28"/>
        </w:rPr>
        <w:t xml:space="preserve">- </w:t>
      </w:r>
      <w:r w:rsidR="00340E6B" w:rsidRPr="00461B74">
        <w:rPr>
          <w:rFonts w:ascii="Times New Roman" w:hAnsi="Times New Roman" w:cs="Times New Roman"/>
          <w:szCs w:val="28"/>
        </w:rPr>
        <w:t>діяльність бібліотек за умови забезпечення персонал</w:t>
      </w:r>
      <w:r w:rsidR="00010128" w:rsidRPr="00461B74">
        <w:rPr>
          <w:rFonts w:ascii="Times New Roman" w:hAnsi="Times New Roman" w:cs="Times New Roman"/>
          <w:szCs w:val="28"/>
        </w:rPr>
        <w:t xml:space="preserve">у (зокрема захист обличчя, </w:t>
      </w:r>
      <w:r w:rsidR="00340E6B" w:rsidRPr="00461B74">
        <w:rPr>
          <w:rFonts w:ascii="Times New Roman" w:hAnsi="Times New Roman" w:cs="Times New Roman"/>
          <w:szCs w:val="28"/>
        </w:rPr>
        <w:t>очей, рук) та відвідувачів засобами індивідуального зах</w:t>
      </w:r>
      <w:r w:rsidR="00010128" w:rsidRPr="00461B74">
        <w:rPr>
          <w:rFonts w:ascii="Times New Roman" w:hAnsi="Times New Roman" w:cs="Times New Roman"/>
          <w:szCs w:val="28"/>
        </w:rPr>
        <w:t xml:space="preserve">исту, зокрема респіраторами або </w:t>
      </w:r>
      <w:r w:rsidR="00340E6B" w:rsidRPr="00461B74">
        <w:rPr>
          <w:rFonts w:ascii="Times New Roman" w:hAnsi="Times New Roman" w:cs="Times New Roman"/>
          <w:szCs w:val="28"/>
        </w:rPr>
        <w:t>захисними масками, у тому числі виготовленими</w:t>
      </w:r>
      <w:r w:rsidR="00010128" w:rsidRPr="00461B74">
        <w:rPr>
          <w:rFonts w:ascii="Times New Roman" w:hAnsi="Times New Roman" w:cs="Times New Roman"/>
          <w:szCs w:val="28"/>
        </w:rPr>
        <w:t xml:space="preserve"> самостійно, а також дотримання </w:t>
      </w:r>
      <w:r w:rsidR="00340E6B" w:rsidRPr="00461B74">
        <w:rPr>
          <w:rFonts w:ascii="Times New Roman" w:hAnsi="Times New Roman" w:cs="Times New Roman"/>
          <w:szCs w:val="28"/>
        </w:rPr>
        <w:t>відповідних санітарних та протиепідемічних заходів;</w:t>
      </w:r>
    </w:p>
    <w:p w:rsidR="00340E6B" w:rsidRPr="00461B74" w:rsidRDefault="00010128" w:rsidP="00340E6B">
      <w:pPr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szCs w:val="28"/>
        </w:rPr>
        <w:tab/>
      </w:r>
      <w:r w:rsidR="00EF2BDC" w:rsidRPr="00461B74">
        <w:rPr>
          <w:rFonts w:ascii="Times New Roman" w:hAnsi="Times New Roman" w:cs="Times New Roman"/>
          <w:szCs w:val="28"/>
        </w:rPr>
        <w:t>7</w:t>
      </w:r>
      <w:r w:rsidR="004E793F" w:rsidRPr="00461B74">
        <w:rPr>
          <w:rFonts w:ascii="Times New Roman" w:hAnsi="Times New Roman" w:cs="Times New Roman"/>
          <w:szCs w:val="28"/>
        </w:rPr>
        <w:t xml:space="preserve">. </w:t>
      </w:r>
      <w:r w:rsidRPr="00461B74">
        <w:rPr>
          <w:rFonts w:ascii="Times New Roman" w:hAnsi="Times New Roman" w:cs="Times New Roman"/>
          <w:b/>
          <w:szCs w:val="28"/>
        </w:rPr>
        <w:t>З 01</w:t>
      </w:r>
      <w:r w:rsidR="00340E6B" w:rsidRPr="00461B74">
        <w:rPr>
          <w:rFonts w:ascii="Times New Roman" w:hAnsi="Times New Roman" w:cs="Times New Roman"/>
          <w:b/>
          <w:szCs w:val="28"/>
        </w:rPr>
        <w:t xml:space="preserve"> червня 2020 року</w:t>
      </w:r>
      <w:r w:rsidR="00340E6B" w:rsidRPr="00461B74">
        <w:rPr>
          <w:rFonts w:ascii="Times New Roman" w:hAnsi="Times New Roman" w:cs="Times New Roman"/>
          <w:szCs w:val="28"/>
        </w:rPr>
        <w:t xml:space="preserve">, розширити перелік </w:t>
      </w:r>
      <w:r w:rsidRPr="00461B74">
        <w:rPr>
          <w:rFonts w:ascii="Times New Roman" w:hAnsi="Times New Roman" w:cs="Times New Roman"/>
          <w:szCs w:val="28"/>
        </w:rPr>
        <w:t xml:space="preserve">дозволених на період карантину </w:t>
      </w:r>
      <w:r w:rsidR="00340E6B" w:rsidRPr="00461B74">
        <w:rPr>
          <w:rFonts w:ascii="Times New Roman" w:hAnsi="Times New Roman" w:cs="Times New Roman"/>
          <w:szCs w:val="28"/>
        </w:rPr>
        <w:t>видів діяльності, на які раніше було накладена заборона, а саме:</w:t>
      </w:r>
    </w:p>
    <w:p w:rsidR="00A96645" w:rsidRPr="00461B74" w:rsidRDefault="00A96645" w:rsidP="00A96645">
      <w:pPr>
        <w:numPr>
          <w:ilvl w:val="0"/>
          <w:numId w:val="2"/>
        </w:numPr>
        <w:tabs>
          <w:tab w:val="left" w:pos="928"/>
        </w:tabs>
        <w:ind w:left="43" w:firstLine="720"/>
        <w:jc w:val="both"/>
        <w:rPr>
          <w:rFonts w:ascii="Times New Roman" w:hAnsi="Times New Roman" w:cs="Times New Roman"/>
          <w:szCs w:val="28"/>
        </w:rPr>
      </w:pPr>
      <w:r w:rsidRPr="00461B74">
        <w:rPr>
          <w:rStyle w:val="22"/>
          <w:rFonts w:eastAsia="Arial Unicode MS"/>
          <w:sz w:val="24"/>
          <w:szCs w:val="28"/>
          <w:u w:val="none"/>
        </w:rPr>
        <w:t>робота закладів фізичної культури і спорту,</w:t>
      </w:r>
      <w:r w:rsidRPr="00461B74">
        <w:rPr>
          <w:rStyle w:val="22"/>
          <w:rFonts w:eastAsia="Arial Unicode MS"/>
          <w:b w:val="0"/>
          <w:sz w:val="24"/>
          <w:szCs w:val="28"/>
          <w:u w:val="none"/>
        </w:rPr>
        <w:t xml:space="preserve"> </w:t>
      </w:r>
      <w:r w:rsidRPr="00461B74">
        <w:rPr>
          <w:rFonts w:ascii="Times New Roman" w:hAnsi="Times New Roman" w:cs="Times New Roman"/>
          <w:szCs w:val="28"/>
        </w:rPr>
        <w:t xml:space="preserve">спортивних залів, </w:t>
      </w:r>
      <w:r w:rsidRPr="00461B74">
        <w:rPr>
          <w:rFonts w:ascii="Times New Roman" w:hAnsi="Times New Roman" w:cs="Times New Roman"/>
          <w:color w:val="333333"/>
          <w:szCs w:val="28"/>
          <w:shd w:val="clear" w:color="auto" w:fill="FFFFFF"/>
        </w:rPr>
        <w:t>фітнес-центрів (крім групових занять більше 10 осіб), діяльність закладів освіти в групах не більше 10 осіб.</w:t>
      </w:r>
      <w:r w:rsidRPr="00461B74">
        <w:rPr>
          <w:rFonts w:ascii="Times New Roman" w:hAnsi="Times New Roman" w:cs="Times New Roman"/>
          <w:szCs w:val="28"/>
        </w:rPr>
        <w:t xml:space="preserve"> </w:t>
      </w:r>
    </w:p>
    <w:p w:rsidR="00A96645" w:rsidRPr="00461B74" w:rsidRDefault="00A96645" w:rsidP="00A96645">
      <w:pPr>
        <w:numPr>
          <w:ilvl w:val="0"/>
          <w:numId w:val="2"/>
        </w:numPr>
        <w:tabs>
          <w:tab w:val="left" w:pos="928"/>
        </w:tabs>
        <w:ind w:left="43" w:firstLine="720"/>
        <w:jc w:val="both"/>
        <w:rPr>
          <w:rStyle w:val="22"/>
          <w:rFonts w:eastAsiaTheme="minorHAnsi"/>
          <w:b w:val="0"/>
          <w:bCs w:val="0"/>
          <w:color w:val="auto"/>
          <w:sz w:val="24"/>
          <w:szCs w:val="28"/>
          <w:u w:val="none"/>
          <w:lang w:eastAsia="en-US" w:bidi="ar-SA"/>
        </w:rPr>
      </w:pPr>
      <w:r w:rsidRPr="00461B74">
        <w:rPr>
          <w:rStyle w:val="22"/>
          <w:rFonts w:eastAsia="Arial Unicode MS"/>
          <w:sz w:val="24"/>
          <w:szCs w:val="28"/>
          <w:u w:val="none"/>
        </w:rPr>
        <w:t>роботу дошкільних освітніх закладів</w:t>
      </w:r>
      <w:r w:rsidRPr="00461B74">
        <w:rPr>
          <w:rStyle w:val="22"/>
          <w:rFonts w:eastAsia="Arial Unicode MS"/>
          <w:b w:val="0"/>
          <w:sz w:val="24"/>
          <w:szCs w:val="28"/>
          <w:u w:val="none"/>
        </w:rPr>
        <w:t xml:space="preserve"> ЦРД «Казка» та ЦРД «Сонечко» смт. Нова Борова,</w:t>
      </w:r>
      <w:r w:rsidRPr="00461B74">
        <w:rPr>
          <w:rStyle w:val="22"/>
          <w:rFonts w:eastAsia="Arial Unicode MS"/>
          <w:sz w:val="24"/>
          <w:szCs w:val="28"/>
          <w:u w:val="none"/>
        </w:rPr>
        <w:t xml:space="preserve"> </w:t>
      </w:r>
      <w:r w:rsidRPr="00461B74">
        <w:rPr>
          <w:rStyle w:val="22"/>
          <w:rFonts w:eastAsia="Arial Unicode MS"/>
          <w:b w:val="0"/>
          <w:sz w:val="24"/>
          <w:szCs w:val="28"/>
          <w:u w:val="none"/>
        </w:rPr>
        <w:t>а саме:</w:t>
      </w:r>
      <w:r w:rsidRPr="00461B74">
        <w:rPr>
          <w:rStyle w:val="22"/>
          <w:rFonts w:eastAsia="Arial Unicode MS"/>
          <w:sz w:val="24"/>
          <w:szCs w:val="28"/>
          <w:u w:val="none"/>
        </w:rPr>
        <w:t xml:space="preserve"> </w:t>
      </w:r>
      <w:r w:rsidRPr="00461B74">
        <w:rPr>
          <w:rStyle w:val="22"/>
          <w:rFonts w:eastAsia="Arial Unicode MS"/>
          <w:b w:val="0"/>
          <w:sz w:val="24"/>
          <w:szCs w:val="28"/>
          <w:u w:val="none"/>
        </w:rPr>
        <w:t>чергових груп</w:t>
      </w:r>
      <w:r w:rsidRPr="00461B74">
        <w:rPr>
          <w:rStyle w:val="22"/>
          <w:rFonts w:eastAsia="Arial Unicode MS"/>
          <w:sz w:val="24"/>
          <w:szCs w:val="28"/>
          <w:u w:val="none"/>
        </w:rPr>
        <w:t xml:space="preserve"> </w:t>
      </w:r>
      <w:r w:rsidRPr="00461B74">
        <w:rPr>
          <w:rFonts w:ascii="Times New Roman" w:hAnsi="Times New Roman" w:cs="Times New Roman"/>
          <w:szCs w:val="28"/>
        </w:rPr>
        <w:t>для дітей, батьки яких працюють,</w:t>
      </w:r>
      <w:r w:rsidRPr="00461B74">
        <w:rPr>
          <w:rStyle w:val="22"/>
          <w:rFonts w:eastAsia="Arial Unicode MS"/>
          <w:b w:val="0"/>
          <w:sz w:val="24"/>
          <w:szCs w:val="28"/>
          <w:u w:val="none"/>
        </w:rPr>
        <w:t xml:space="preserve"> до закінчення карантинних обмежень.</w:t>
      </w:r>
    </w:p>
    <w:p w:rsidR="00340E6B" w:rsidRPr="00461B74" w:rsidRDefault="00EF2BDC" w:rsidP="00010128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szCs w:val="28"/>
        </w:rPr>
        <w:t>8.</w:t>
      </w:r>
      <w:r w:rsidR="004E793F" w:rsidRPr="00461B74">
        <w:rPr>
          <w:rFonts w:ascii="Times New Roman" w:hAnsi="Times New Roman" w:cs="Times New Roman"/>
          <w:b/>
          <w:szCs w:val="28"/>
        </w:rPr>
        <w:t xml:space="preserve"> </w:t>
      </w:r>
      <w:r w:rsidR="00010128" w:rsidRPr="00461B74">
        <w:rPr>
          <w:rFonts w:ascii="Times New Roman" w:hAnsi="Times New Roman" w:cs="Times New Roman"/>
          <w:b/>
          <w:szCs w:val="28"/>
        </w:rPr>
        <w:t>З 10 червня 2020 року</w:t>
      </w:r>
      <w:r w:rsidR="00340E6B" w:rsidRPr="00461B74">
        <w:rPr>
          <w:rFonts w:ascii="Times New Roman" w:hAnsi="Times New Roman" w:cs="Times New Roman"/>
          <w:szCs w:val="28"/>
        </w:rPr>
        <w:t xml:space="preserve"> розширити перелік дозволених на період карантину</w:t>
      </w:r>
      <w:r w:rsidR="00010128" w:rsidRPr="00461B74">
        <w:rPr>
          <w:rFonts w:ascii="Times New Roman" w:hAnsi="Times New Roman" w:cs="Times New Roman"/>
          <w:szCs w:val="28"/>
        </w:rPr>
        <w:t xml:space="preserve"> виді</w:t>
      </w:r>
      <w:r w:rsidR="00340E6B" w:rsidRPr="00461B74">
        <w:rPr>
          <w:rFonts w:ascii="Times New Roman" w:hAnsi="Times New Roman" w:cs="Times New Roman"/>
          <w:szCs w:val="28"/>
        </w:rPr>
        <w:t>в діяльності, на які раніше було накладена заборона, а саме:</w:t>
      </w:r>
    </w:p>
    <w:p w:rsidR="00340E6B" w:rsidRPr="00461B74" w:rsidRDefault="00EF2BDC" w:rsidP="00A96645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szCs w:val="28"/>
        </w:rPr>
        <w:t>-</w:t>
      </w:r>
      <w:r w:rsidR="00461B74">
        <w:rPr>
          <w:rFonts w:ascii="Times New Roman" w:hAnsi="Times New Roman" w:cs="Times New Roman"/>
          <w:szCs w:val="28"/>
        </w:rPr>
        <w:t>  </w:t>
      </w:r>
      <w:r w:rsidR="00340E6B" w:rsidRPr="00461B74">
        <w:rPr>
          <w:rFonts w:ascii="Times New Roman" w:hAnsi="Times New Roman" w:cs="Times New Roman"/>
          <w:szCs w:val="28"/>
        </w:rPr>
        <w:t>діяльність закладів харчування, зокрема приймання відвідувачів у</w:t>
      </w:r>
      <w:r w:rsidR="00340E6B" w:rsidRPr="00461B74">
        <w:rPr>
          <w:rFonts w:ascii="Times New Roman" w:hAnsi="Times New Roman" w:cs="Times New Roman"/>
          <w:szCs w:val="28"/>
        </w:rPr>
        <w:br/>
        <w:t>приміщеннях, за умови дотримання протиепідемічних заходів;</w:t>
      </w:r>
    </w:p>
    <w:p w:rsidR="004E793F" w:rsidRPr="00461B74" w:rsidRDefault="00EF2BDC" w:rsidP="00461B74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szCs w:val="28"/>
        </w:rPr>
        <w:t xml:space="preserve">- </w:t>
      </w:r>
      <w:r w:rsidR="00340E6B" w:rsidRPr="00461B74">
        <w:rPr>
          <w:rFonts w:ascii="Times New Roman" w:hAnsi="Times New Roman" w:cs="Times New Roman"/>
          <w:szCs w:val="28"/>
        </w:rPr>
        <w:t>діяльність закладів культури, зокрема з прийманням відвідувачів, у тому числі</w:t>
      </w:r>
      <w:r w:rsidR="00010128" w:rsidRPr="00461B74">
        <w:rPr>
          <w:rFonts w:ascii="Times New Roman" w:hAnsi="Times New Roman" w:cs="Times New Roman"/>
          <w:szCs w:val="28"/>
        </w:rPr>
        <w:t xml:space="preserve"> </w:t>
      </w:r>
      <w:r w:rsidR="00340E6B" w:rsidRPr="00461B74">
        <w:rPr>
          <w:rFonts w:ascii="Times New Roman" w:hAnsi="Times New Roman" w:cs="Times New Roman"/>
          <w:szCs w:val="28"/>
        </w:rPr>
        <w:t xml:space="preserve">культурних заходів, за умови перебування не менше однієї особи на 5 </w:t>
      </w:r>
      <w:r w:rsidR="00010128" w:rsidRPr="00461B74">
        <w:rPr>
          <w:rFonts w:ascii="Times New Roman" w:hAnsi="Times New Roman" w:cs="Times New Roman"/>
          <w:szCs w:val="28"/>
        </w:rPr>
        <w:t>метрах квадратних площі приміщення, де проводит</w:t>
      </w:r>
      <w:r w:rsidR="00340E6B" w:rsidRPr="00461B74">
        <w:rPr>
          <w:rFonts w:ascii="Times New Roman" w:hAnsi="Times New Roman" w:cs="Times New Roman"/>
          <w:szCs w:val="28"/>
        </w:rPr>
        <w:t xml:space="preserve">ься </w:t>
      </w:r>
      <w:r w:rsidR="004E793F" w:rsidRPr="00461B74">
        <w:rPr>
          <w:rFonts w:ascii="Times New Roman" w:hAnsi="Times New Roman" w:cs="Times New Roman"/>
          <w:szCs w:val="28"/>
        </w:rPr>
        <w:t>захід.</w:t>
      </w:r>
      <w:r w:rsidR="00340E6B" w:rsidRPr="00461B74">
        <w:rPr>
          <w:rFonts w:ascii="Times New Roman" w:hAnsi="Times New Roman" w:cs="Times New Roman"/>
          <w:szCs w:val="28"/>
        </w:rPr>
        <w:tab/>
      </w:r>
    </w:p>
    <w:p w:rsidR="00340E6B" w:rsidRPr="00461B74" w:rsidRDefault="00EF2BDC" w:rsidP="00A96645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szCs w:val="28"/>
        </w:rPr>
        <w:t>9</w:t>
      </w:r>
      <w:r w:rsidR="004E793F" w:rsidRPr="00461B74">
        <w:rPr>
          <w:rFonts w:ascii="Times New Roman" w:hAnsi="Times New Roman" w:cs="Times New Roman"/>
          <w:szCs w:val="28"/>
        </w:rPr>
        <w:t xml:space="preserve">. </w:t>
      </w:r>
      <w:r w:rsidR="00340E6B" w:rsidRPr="00461B74">
        <w:rPr>
          <w:rFonts w:ascii="Times New Roman" w:hAnsi="Times New Roman" w:cs="Times New Roman"/>
          <w:szCs w:val="28"/>
        </w:rPr>
        <w:t>Попередити керівників підприємств, установ, о</w:t>
      </w:r>
      <w:r w:rsidR="00A96645" w:rsidRPr="00461B74">
        <w:rPr>
          <w:rFonts w:ascii="Times New Roman" w:hAnsi="Times New Roman" w:cs="Times New Roman"/>
          <w:szCs w:val="28"/>
        </w:rPr>
        <w:t xml:space="preserve">рганізацій, закладів, незалежно </w:t>
      </w:r>
      <w:r w:rsidR="00340E6B" w:rsidRPr="00461B74">
        <w:rPr>
          <w:rFonts w:ascii="Times New Roman" w:hAnsi="Times New Roman" w:cs="Times New Roman"/>
          <w:szCs w:val="28"/>
        </w:rPr>
        <w:t xml:space="preserve">від форми власності та підпорядкування, а також </w:t>
      </w:r>
      <w:r w:rsidR="00A96645" w:rsidRPr="00461B74">
        <w:rPr>
          <w:rFonts w:ascii="Times New Roman" w:hAnsi="Times New Roman" w:cs="Times New Roman"/>
          <w:szCs w:val="28"/>
        </w:rPr>
        <w:t xml:space="preserve">інших суб'єктів підприємницької </w:t>
      </w:r>
      <w:r w:rsidR="00340E6B" w:rsidRPr="00461B74">
        <w:rPr>
          <w:rFonts w:ascii="Times New Roman" w:hAnsi="Times New Roman" w:cs="Times New Roman"/>
          <w:szCs w:val="28"/>
        </w:rPr>
        <w:t>діяльності та фізичних осіб про персональну відпов</w:t>
      </w:r>
      <w:r w:rsidR="00A96645" w:rsidRPr="00461B74">
        <w:rPr>
          <w:rFonts w:ascii="Times New Roman" w:hAnsi="Times New Roman" w:cs="Times New Roman"/>
          <w:szCs w:val="28"/>
        </w:rPr>
        <w:t xml:space="preserve">ідальність за невиконання цього </w:t>
      </w:r>
      <w:r w:rsidR="00340E6B" w:rsidRPr="00461B74">
        <w:rPr>
          <w:rFonts w:ascii="Times New Roman" w:hAnsi="Times New Roman" w:cs="Times New Roman"/>
          <w:szCs w:val="28"/>
        </w:rPr>
        <w:t>рішення</w:t>
      </w:r>
      <w:r w:rsidR="00461B74">
        <w:rPr>
          <w:rFonts w:ascii="Times New Roman" w:hAnsi="Times New Roman" w:cs="Times New Roman"/>
          <w:szCs w:val="28"/>
        </w:rPr>
        <w:t>,</w:t>
      </w:r>
      <w:r w:rsidR="00340E6B" w:rsidRPr="00461B74">
        <w:rPr>
          <w:rFonts w:ascii="Times New Roman" w:hAnsi="Times New Roman" w:cs="Times New Roman"/>
          <w:szCs w:val="28"/>
        </w:rPr>
        <w:t xml:space="preserve"> згідно з чинним законодавством України.</w:t>
      </w:r>
    </w:p>
    <w:p w:rsidR="004E793F" w:rsidRPr="00461B74" w:rsidRDefault="004E793F" w:rsidP="00FB29DB">
      <w:pPr>
        <w:ind w:firstLine="708"/>
        <w:jc w:val="both"/>
        <w:rPr>
          <w:rFonts w:ascii="Times New Roman" w:hAnsi="Times New Roman" w:cs="Times New Roman"/>
          <w:szCs w:val="28"/>
        </w:rPr>
      </w:pPr>
    </w:p>
    <w:p w:rsidR="00340E6B" w:rsidRPr="00461B74" w:rsidRDefault="00EF2BDC" w:rsidP="00FB29DB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461B74">
        <w:rPr>
          <w:rFonts w:ascii="Times New Roman" w:hAnsi="Times New Roman" w:cs="Times New Roman"/>
          <w:szCs w:val="28"/>
        </w:rPr>
        <w:t>10</w:t>
      </w:r>
      <w:r w:rsidR="004E793F" w:rsidRPr="00461B74">
        <w:rPr>
          <w:rFonts w:ascii="Times New Roman" w:hAnsi="Times New Roman" w:cs="Times New Roman"/>
          <w:szCs w:val="28"/>
        </w:rPr>
        <w:t xml:space="preserve">. </w:t>
      </w:r>
      <w:r w:rsidR="00340E6B" w:rsidRPr="00461B74">
        <w:rPr>
          <w:rFonts w:ascii="Times New Roman" w:hAnsi="Times New Roman" w:cs="Times New Roman"/>
          <w:szCs w:val="28"/>
        </w:rPr>
        <w:t xml:space="preserve">Контроль за виконанням </w:t>
      </w:r>
      <w:r w:rsidR="00BC0139" w:rsidRPr="00461B74">
        <w:rPr>
          <w:rFonts w:ascii="Times New Roman" w:hAnsi="Times New Roman" w:cs="Times New Roman"/>
          <w:szCs w:val="28"/>
        </w:rPr>
        <w:t>даного</w:t>
      </w:r>
      <w:r w:rsidR="00340E6B" w:rsidRPr="00461B74">
        <w:rPr>
          <w:rFonts w:ascii="Times New Roman" w:hAnsi="Times New Roman" w:cs="Times New Roman"/>
          <w:szCs w:val="28"/>
        </w:rPr>
        <w:t xml:space="preserve"> рішення </w:t>
      </w:r>
      <w:r w:rsidR="00BC0139" w:rsidRPr="00461B74">
        <w:rPr>
          <w:rFonts w:ascii="Times New Roman" w:hAnsi="Times New Roman" w:cs="Times New Roman"/>
          <w:szCs w:val="28"/>
        </w:rPr>
        <w:t>залишаю за собо</w:t>
      </w:r>
      <w:r w:rsidR="00FB29DB" w:rsidRPr="00461B74">
        <w:rPr>
          <w:rFonts w:ascii="Times New Roman" w:hAnsi="Times New Roman" w:cs="Times New Roman"/>
          <w:szCs w:val="28"/>
        </w:rPr>
        <w:t>ю.</w:t>
      </w:r>
    </w:p>
    <w:p w:rsidR="004E793F" w:rsidRDefault="004E793F" w:rsidP="00FB29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793F" w:rsidRDefault="004E793F" w:rsidP="00EF2BD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E793F" w:rsidRPr="00461B74" w:rsidRDefault="004E793F" w:rsidP="004E793F">
      <w:pPr>
        <w:tabs>
          <w:tab w:val="left" w:pos="0"/>
        </w:tabs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61B74">
        <w:rPr>
          <w:rFonts w:ascii="Times New Roman" w:hAnsi="Times New Roman" w:cs="Times New Roman"/>
          <w:szCs w:val="28"/>
        </w:rPr>
        <w:t>Селищний голова</w:t>
      </w:r>
      <w:r w:rsidRPr="00461B74">
        <w:rPr>
          <w:rFonts w:ascii="Times New Roman" w:hAnsi="Times New Roman" w:cs="Times New Roman"/>
          <w:szCs w:val="28"/>
        </w:rPr>
        <w:tab/>
      </w:r>
      <w:r w:rsidRPr="00461B74">
        <w:rPr>
          <w:rFonts w:ascii="Times New Roman" w:hAnsi="Times New Roman" w:cs="Times New Roman"/>
          <w:szCs w:val="28"/>
        </w:rPr>
        <w:tab/>
      </w:r>
      <w:r w:rsidRPr="00461B74">
        <w:rPr>
          <w:rFonts w:ascii="Times New Roman" w:hAnsi="Times New Roman" w:cs="Times New Roman"/>
          <w:szCs w:val="28"/>
        </w:rPr>
        <w:tab/>
      </w:r>
      <w:r w:rsidRPr="00461B74">
        <w:rPr>
          <w:rFonts w:ascii="Times New Roman" w:hAnsi="Times New Roman" w:cs="Times New Roman"/>
          <w:szCs w:val="28"/>
        </w:rPr>
        <w:tab/>
      </w:r>
      <w:r w:rsidRPr="00461B74">
        <w:rPr>
          <w:rFonts w:ascii="Times New Roman" w:hAnsi="Times New Roman" w:cs="Times New Roman"/>
          <w:szCs w:val="28"/>
        </w:rPr>
        <w:tab/>
        <w:t>Григорій Рудюк</w:t>
      </w:r>
    </w:p>
    <w:p w:rsidR="004E793F" w:rsidRPr="009E0A46" w:rsidRDefault="004E793F" w:rsidP="004E793F">
      <w:pPr>
        <w:jc w:val="both"/>
        <w:rPr>
          <w:rFonts w:ascii="Times New Roman" w:hAnsi="Times New Roman" w:cs="Times New Roman"/>
          <w:sz w:val="28"/>
          <w:szCs w:val="28"/>
        </w:rPr>
        <w:sectPr w:rsidR="004E793F" w:rsidRPr="009E0A46" w:rsidSect="00461B74">
          <w:pgSz w:w="11900" w:h="16840"/>
          <w:pgMar w:top="851" w:right="851" w:bottom="709" w:left="1418" w:header="0" w:footer="6" w:gutter="0"/>
          <w:cols w:space="720"/>
          <w:noEndnote/>
          <w:docGrid w:linePitch="360"/>
        </w:sectPr>
      </w:pPr>
    </w:p>
    <w:p w:rsidR="009D6D2E" w:rsidRPr="009E0A46" w:rsidRDefault="009D6D2E" w:rsidP="00FB29D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D6D2E" w:rsidRPr="009E0A46" w:rsidSect="00340E6B">
      <w:pgSz w:w="11900" w:h="16840"/>
      <w:pgMar w:top="1134" w:right="851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9D3" w:rsidRDefault="000A79D3" w:rsidP="009D6D2E">
      <w:r>
        <w:separator/>
      </w:r>
    </w:p>
  </w:endnote>
  <w:endnote w:type="continuationSeparator" w:id="0">
    <w:p w:rsidR="000A79D3" w:rsidRDefault="000A79D3" w:rsidP="009D6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9D3" w:rsidRDefault="000A79D3"/>
  </w:footnote>
  <w:footnote w:type="continuationSeparator" w:id="0">
    <w:p w:rsidR="000A79D3" w:rsidRDefault="000A79D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B3683"/>
    <w:multiLevelType w:val="multilevel"/>
    <w:tmpl w:val="15A0F1C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444E82"/>
    <w:multiLevelType w:val="multilevel"/>
    <w:tmpl w:val="4B96369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061B9B"/>
    <w:multiLevelType w:val="multilevel"/>
    <w:tmpl w:val="6FFEE1F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3F6861"/>
    <w:multiLevelType w:val="multilevel"/>
    <w:tmpl w:val="283045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useFELayout/>
  </w:compat>
  <w:rsids>
    <w:rsidRoot w:val="009D6D2E"/>
    <w:rsid w:val="00010128"/>
    <w:rsid w:val="000A79D3"/>
    <w:rsid w:val="000B2861"/>
    <w:rsid w:val="00224EE9"/>
    <w:rsid w:val="00326CCB"/>
    <w:rsid w:val="00340E6B"/>
    <w:rsid w:val="003F0CDE"/>
    <w:rsid w:val="00461B74"/>
    <w:rsid w:val="004B60F6"/>
    <w:rsid w:val="004D4CDA"/>
    <w:rsid w:val="004E793F"/>
    <w:rsid w:val="00616E94"/>
    <w:rsid w:val="006E58E1"/>
    <w:rsid w:val="008B240F"/>
    <w:rsid w:val="008C43AB"/>
    <w:rsid w:val="009276F6"/>
    <w:rsid w:val="00946F44"/>
    <w:rsid w:val="009D6D2E"/>
    <w:rsid w:val="009E0A46"/>
    <w:rsid w:val="00A5266A"/>
    <w:rsid w:val="00A96645"/>
    <w:rsid w:val="00B06C94"/>
    <w:rsid w:val="00B743AE"/>
    <w:rsid w:val="00BC0139"/>
    <w:rsid w:val="00C24A99"/>
    <w:rsid w:val="00CE5244"/>
    <w:rsid w:val="00CF6907"/>
    <w:rsid w:val="00DA1C72"/>
    <w:rsid w:val="00DC2EDB"/>
    <w:rsid w:val="00EF2BDC"/>
    <w:rsid w:val="00F76434"/>
    <w:rsid w:val="00FB2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D6D2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D6D2E"/>
    <w:rPr>
      <w:color w:val="0066CC"/>
      <w:u w:val="single"/>
    </w:rPr>
  </w:style>
  <w:style w:type="character" w:customStyle="1" w:styleId="12">
    <w:name w:val="Заголовок №1 (2)_"/>
    <w:basedOn w:val="a0"/>
    <w:link w:val="120"/>
    <w:rsid w:val="009D6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9D6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9D6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4pt">
    <w:name w:val="Заголовок №1 + Интервал 4 pt"/>
    <w:basedOn w:val="1"/>
    <w:rsid w:val="009D6D2E"/>
    <w:rPr>
      <w:color w:val="000000"/>
      <w:spacing w:val="90"/>
      <w:w w:val="100"/>
      <w:position w:val="0"/>
      <w:lang w:val="uk-UA" w:eastAsia="uk-UA" w:bidi="uk-UA"/>
    </w:rPr>
  </w:style>
  <w:style w:type="character" w:customStyle="1" w:styleId="4">
    <w:name w:val="Основной текст (4)_"/>
    <w:basedOn w:val="a0"/>
    <w:link w:val="40"/>
    <w:rsid w:val="009D6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sid w:val="009D6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9D6D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sid w:val="009D6D2E"/>
    <w:rPr>
      <w:b/>
      <w:bCs/>
      <w:color w:val="000000"/>
      <w:spacing w:val="0"/>
      <w:w w:val="100"/>
      <w:position w:val="0"/>
      <w:lang w:val="uk-UA" w:eastAsia="uk-UA" w:bidi="uk-UA"/>
    </w:rPr>
  </w:style>
  <w:style w:type="character" w:customStyle="1" w:styleId="22">
    <w:name w:val="Основной текст (2) + Полужирный"/>
    <w:basedOn w:val="2"/>
    <w:rsid w:val="009D6D2E"/>
    <w:rPr>
      <w:b/>
      <w:bCs/>
      <w:color w:val="000000"/>
      <w:spacing w:val="0"/>
      <w:w w:val="100"/>
      <w:position w:val="0"/>
      <w:u w:val="single"/>
      <w:lang w:val="uk-UA" w:eastAsia="uk-UA" w:bidi="uk-UA"/>
    </w:rPr>
  </w:style>
  <w:style w:type="character" w:customStyle="1" w:styleId="23">
    <w:name w:val="Основной текст (2) + Полужирный;Малые прописные"/>
    <w:basedOn w:val="2"/>
    <w:rsid w:val="009D6D2E"/>
    <w:rPr>
      <w:b/>
      <w:bCs/>
      <w:smallCaps/>
      <w:color w:val="000000"/>
      <w:spacing w:val="0"/>
      <w:w w:val="100"/>
      <w:position w:val="0"/>
      <w:u w:val="single"/>
      <w:lang w:val="uk-UA" w:eastAsia="uk-UA" w:bidi="uk-UA"/>
    </w:rPr>
  </w:style>
  <w:style w:type="character" w:customStyle="1" w:styleId="24">
    <w:name w:val="Основной текст (2)"/>
    <w:basedOn w:val="2"/>
    <w:rsid w:val="009D6D2E"/>
    <w:rPr>
      <w:color w:val="000000"/>
      <w:spacing w:val="0"/>
      <w:w w:val="100"/>
      <w:position w:val="0"/>
      <w:u w:val="single"/>
      <w:lang w:val="uk-UA" w:eastAsia="uk-UA" w:bidi="uk-UA"/>
    </w:rPr>
  </w:style>
  <w:style w:type="character" w:customStyle="1" w:styleId="2105pt">
    <w:name w:val="Основной текст (2) + 10;5 pt"/>
    <w:basedOn w:val="2"/>
    <w:rsid w:val="009D6D2E"/>
    <w:rPr>
      <w:color w:val="000000"/>
      <w:spacing w:val="0"/>
      <w:w w:val="100"/>
      <w:position w:val="0"/>
      <w:sz w:val="21"/>
      <w:szCs w:val="21"/>
      <w:lang w:val="uk-UA" w:eastAsia="uk-UA" w:bidi="uk-UA"/>
    </w:rPr>
  </w:style>
  <w:style w:type="character" w:customStyle="1" w:styleId="51">
    <w:name w:val="Основной текст (5)"/>
    <w:basedOn w:val="5"/>
    <w:rsid w:val="009D6D2E"/>
    <w:rPr>
      <w:color w:val="000000"/>
      <w:spacing w:val="0"/>
      <w:w w:val="100"/>
      <w:position w:val="0"/>
      <w:u w:val="single"/>
      <w:lang w:val="uk-UA" w:eastAsia="uk-UA" w:bidi="uk-UA"/>
    </w:rPr>
  </w:style>
  <w:style w:type="character" w:customStyle="1" w:styleId="25">
    <w:name w:val="Основной текст (2)"/>
    <w:basedOn w:val="2"/>
    <w:rsid w:val="009D6D2E"/>
    <w:rPr>
      <w:color w:val="000000"/>
      <w:spacing w:val="0"/>
      <w:w w:val="100"/>
      <w:position w:val="0"/>
      <w:sz w:val="22"/>
      <w:szCs w:val="22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9D6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611pt">
    <w:name w:val="Основной текст (6) + 11 pt;Не полужирный"/>
    <w:basedOn w:val="6"/>
    <w:rsid w:val="009D6D2E"/>
    <w:rPr>
      <w:b/>
      <w:bCs/>
      <w:color w:val="000000"/>
      <w:spacing w:val="0"/>
      <w:w w:val="100"/>
      <w:position w:val="0"/>
      <w:sz w:val="22"/>
      <w:szCs w:val="22"/>
      <w:lang w:val="uk-UA" w:eastAsia="uk-UA" w:bidi="uk-UA"/>
    </w:rPr>
  </w:style>
  <w:style w:type="character" w:customStyle="1" w:styleId="611pt0">
    <w:name w:val="Основной текст (6) + 11 pt"/>
    <w:basedOn w:val="6"/>
    <w:rsid w:val="009D6D2E"/>
    <w:rPr>
      <w:color w:val="000000"/>
      <w:spacing w:val="0"/>
      <w:w w:val="100"/>
      <w:position w:val="0"/>
      <w:sz w:val="22"/>
      <w:szCs w:val="22"/>
      <w:lang w:val="uk-UA" w:eastAsia="uk-UA" w:bidi="uk-UA"/>
    </w:rPr>
  </w:style>
  <w:style w:type="character" w:customStyle="1" w:styleId="685pt1pt">
    <w:name w:val="Основной текст (6) + 8;5 pt;Не полужирный;Малые прописные;Интервал 1 pt"/>
    <w:basedOn w:val="6"/>
    <w:rsid w:val="009D6D2E"/>
    <w:rPr>
      <w:b/>
      <w:bCs/>
      <w:smallCaps/>
      <w:color w:val="000000"/>
      <w:spacing w:val="20"/>
      <w:w w:val="100"/>
      <w:position w:val="0"/>
      <w:sz w:val="17"/>
      <w:szCs w:val="17"/>
      <w:lang w:val="uk-UA" w:eastAsia="uk-UA" w:bidi="uk-UA"/>
    </w:rPr>
  </w:style>
  <w:style w:type="character" w:customStyle="1" w:styleId="61">
    <w:name w:val="Основной текст (6) + Малые прописные"/>
    <w:basedOn w:val="6"/>
    <w:rsid w:val="009D6D2E"/>
    <w:rPr>
      <w:smallCaps/>
      <w:color w:val="000000"/>
      <w:spacing w:val="0"/>
      <w:w w:val="100"/>
      <w:position w:val="0"/>
      <w:lang w:val="uk-UA" w:eastAsia="uk-UA" w:bidi="uk-UA"/>
    </w:rPr>
  </w:style>
  <w:style w:type="character" w:customStyle="1" w:styleId="695pt">
    <w:name w:val="Основной текст (6) + 9;5 pt;Курсив"/>
    <w:basedOn w:val="6"/>
    <w:rsid w:val="009D6D2E"/>
    <w:rPr>
      <w:b/>
      <w:bCs/>
      <w:i/>
      <w:iCs/>
      <w:color w:val="000000"/>
      <w:spacing w:val="0"/>
      <w:w w:val="100"/>
      <w:position w:val="0"/>
      <w:sz w:val="19"/>
      <w:szCs w:val="19"/>
      <w:lang w:val="uk-UA" w:eastAsia="uk-UA" w:bidi="uk-UA"/>
    </w:rPr>
  </w:style>
  <w:style w:type="character" w:customStyle="1" w:styleId="7">
    <w:name w:val="Основной текст (7)_"/>
    <w:basedOn w:val="a0"/>
    <w:link w:val="70"/>
    <w:rsid w:val="009D6D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71">
    <w:name w:val="Основной текст (7) + Не полужирный"/>
    <w:basedOn w:val="7"/>
    <w:rsid w:val="009D6D2E"/>
    <w:rPr>
      <w:b/>
      <w:bCs/>
      <w:color w:val="000000"/>
      <w:spacing w:val="0"/>
      <w:w w:val="100"/>
      <w:position w:val="0"/>
      <w:sz w:val="21"/>
      <w:szCs w:val="21"/>
      <w:lang w:val="uk-UA" w:eastAsia="uk-UA" w:bidi="uk-UA"/>
    </w:rPr>
  </w:style>
  <w:style w:type="character" w:customStyle="1" w:styleId="76pt1pt">
    <w:name w:val="Основной текст (7) + 6 pt;Не полужирный;Курсив;Интервал 1 pt"/>
    <w:basedOn w:val="7"/>
    <w:rsid w:val="009D6D2E"/>
    <w:rPr>
      <w:b/>
      <w:bCs/>
      <w:i/>
      <w:iCs/>
      <w:color w:val="000000"/>
      <w:spacing w:val="20"/>
      <w:w w:val="100"/>
      <w:position w:val="0"/>
      <w:sz w:val="12"/>
      <w:szCs w:val="12"/>
      <w:lang w:val="uk-UA" w:eastAsia="uk-UA" w:bidi="uk-UA"/>
    </w:rPr>
  </w:style>
  <w:style w:type="paragraph" w:customStyle="1" w:styleId="120">
    <w:name w:val="Заголовок №1 (2)"/>
    <w:basedOn w:val="a"/>
    <w:link w:val="12"/>
    <w:rsid w:val="009D6D2E"/>
    <w:pPr>
      <w:shd w:val="clear" w:color="auto" w:fill="FFFFFF"/>
      <w:spacing w:line="293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rsid w:val="009D6D2E"/>
    <w:pPr>
      <w:shd w:val="clear" w:color="auto" w:fill="FFFFFF"/>
      <w:spacing w:after="240" w:line="293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9D6D2E"/>
    <w:pPr>
      <w:shd w:val="clear" w:color="auto" w:fill="FFFFFF"/>
      <w:spacing w:before="24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0">
    <w:name w:val="Основной текст (4)"/>
    <w:basedOn w:val="a"/>
    <w:link w:val="4"/>
    <w:rsid w:val="009D6D2E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9D6D2E"/>
    <w:pPr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9D6D2E"/>
    <w:pPr>
      <w:shd w:val="clear" w:color="auto" w:fill="FFFFFF"/>
      <w:spacing w:before="240" w:after="120" w:line="240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rsid w:val="009D6D2E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70">
    <w:name w:val="Основной текст (7)"/>
    <w:basedOn w:val="a"/>
    <w:link w:val="7"/>
    <w:rsid w:val="009D6D2E"/>
    <w:pPr>
      <w:shd w:val="clear" w:color="auto" w:fill="FFFFFF"/>
      <w:spacing w:before="42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4">
    <w:name w:val="Title"/>
    <w:basedOn w:val="a"/>
    <w:link w:val="a5"/>
    <w:qFormat/>
    <w:rsid w:val="009E0A46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 w:cs="Times New Roman"/>
      <w:color w:val="auto"/>
      <w:sz w:val="28"/>
      <w:szCs w:val="20"/>
      <w:lang w:val="ru-RU" w:eastAsia="ru-RU" w:bidi="ar-SA"/>
    </w:rPr>
  </w:style>
  <w:style w:type="character" w:customStyle="1" w:styleId="a5">
    <w:name w:val="Название Знак"/>
    <w:basedOn w:val="a0"/>
    <w:link w:val="a4"/>
    <w:rsid w:val="009E0A46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styleId="a6">
    <w:name w:val="Balloon Text"/>
    <w:basedOn w:val="a"/>
    <w:link w:val="a7"/>
    <w:uiPriority w:val="99"/>
    <w:semiHidden/>
    <w:unhideWhenUsed/>
    <w:rsid w:val="009E0A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0A46"/>
    <w:rPr>
      <w:rFonts w:ascii="Tahoma" w:hAnsi="Tahoma" w:cs="Tahoma"/>
      <w:color w:val="000000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340E6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4231</Words>
  <Characters>2413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8</cp:revision>
  <cp:lastPrinted>2020-05-28T06:48:00Z</cp:lastPrinted>
  <dcterms:created xsi:type="dcterms:W3CDTF">2020-05-26T07:15:00Z</dcterms:created>
  <dcterms:modified xsi:type="dcterms:W3CDTF">2020-05-28T06:50:00Z</dcterms:modified>
</cp:coreProperties>
</file>