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040" w:rsidRPr="003F0802" w:rsidRDefault="00157040" w:rsidP="00157040">
      <w:pPr>
        <w:tabs>
          <w:tab w:val="left" w:pos="3420"/>
          <w:tab w:val="left" w:pos="43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0"/>
        </w:rPr>
        <w:t xml:space="preserve">                              </w:t>
      </w:r>
    </w:p>
    <w:p w:rsidR="00157040" w:rsidRPr="003F0802" w:rsidRDefault="00157040" w:rsidP="00157040">
      <w:pPr>
        <w:spacing w:after="0"/>
        <w:ind w:right="689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3F080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3F08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7040" w:rsidRPr="003F0802" w:rsidRDefault="00157040" w:rsidP="00157040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25pt;height:51.75pt" o:ole="" o:preferrelative="t" stroked="f">
            <v:imagedata r:id="rId6" o:title=""/>
          </v:rect>
          <o:OLEObject Type="Embed" ProgID="StaticMetafile" ShapeID="rectole0000000000" DrawAspect="Content" ObjectID="_1669208919" r:id="rId7"/>
        </w:objec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У К Р А Ї Н А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0802">
        <w:rPr>
          <w:rFonts w:ascii="Times New Roman" w:hAnsi="Times New Roman" w:cs="Times New Roman"/>
          <w:sz w:val="28"/>
          <w:szCs w:val="28"/>
        </w:rPr>
        <w:t>ХОРОШ</w:t>
      </w:r>
      <w:proofErr w:type="gramEnd"/>
      <w:r w:rsidRPr="003F0802">
        <w:rPr>
          <w:rFonts w:ascii="Times New Roman" w:hAnsi="Times New Roman" w:cs="Times New Roman"/>
          <w:sz w:val="28"/>
          <w:szCs w:val="28"/>
        </w:rPr>
        <w:t>ІВСЬКОГО   РАЙОНУ  ЖИТОМИРСЬКОЇ ОБЛАСТІ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157040" w:rsidRPr="003F0802" w:rsidRDefault="00157040" w:rsidP="001570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sz w:val="28"/>
          <w:szCs w:val="28"/>
        </w:rPr>
        <w:t>Р І Ш Е Н Н Я</w:t>
      </w:r>
    </w:p>
    <w:p w:rsidR="00157040" w:rsidRPr="00DF7D62" w:rsidRDefault="00157040" w:rsidP="00157040">
      <w:pPr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157040" w:rsidRPr="00DF7D62" w:rsidTr="00D95917">
        <w:tc>
          <w:tcPr>
            <w:tcW w:w="3828" w:type="dxa"/>
            <w:hideMark/>
          </w:tcPr>
          <w:p w:rsidR="00157040" w:rsidRPr="00DF7D62" w:rsidRDefault="00157040" w:rsidP="0015704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7D62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від </w:t>
            </w:r>
            <w:r w:rsidR="00E31E5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11</w:t>
            </w:r>
            <w:r w:rsidRPr="00DF7D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157040" w:rsidRPr="00DF7D6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157040" w:rsidRPr="00DF7D6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7D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</w:t>
            </w:r>
            <w:r w:rsidR="00E31E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№</w:t>
            </w:r>
            <w:r w:rsidR="00E31E56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38</w:t>
            </w:r>
            <w:r w:rsidRPr="00DF7D6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157040" w:rsidRPr="00DF7D62" w:rsidTr="00D95917">
        <w:tc>
          <w:tcPr>
            <w:tcW w:w="3828" w:type="dxa"/>
          </w:tcPr>
          <w:p w:rsidR="00157040" w:rsidRPr="00DF7D62" w:rsidRDefault="00157040" w:rsidP="00157040">
            <w:pPr>
              <w:spacing w:after="0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2040" w:type="dxa"/>
          </w:tcPr>
          <w:p w:rsidR="00157040" w:rsidRPr="00DF7D6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  <w:tc>
          <w:tcPr>
            <w:tcW w:w="3702" w:type="dxa"/>
          </w:tcPr>
          <w:p w:rsidR="00157040" w:rsidRPr="00DF7D62" w:rsidRDefault="00157040" w:rsidP="00157040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</w:tc>
      </w:tr>
    </w:tbl>
    <w:p w:rsidR="00157040" w:rsidRPr="00DF7D62" w:rsidRDefault="00157040" w:rsidP="00157040">
      <w:pPr>
        <w:tabs>
          <w:tab w:val="left" w:pos="8620"/>
        </w:tabs>
        <w:spacing w:after="0"/>
        <w:rPr>
          <w:rFonts w:ascii="Times New Roman" w:hAnsi="Times New Roman" w:cs="Times New Roman"/>
          <w:b/>
          <w:sz w:val="24"/>
        </w:rPr>
      </w:pPr>
      <w:r w:rsidRPr="00DF7D62">
        <w:rPr>
          <w:rFonts w:ascii="Times New Roman" w:hAnsi="Times New Roman" w:cs="Times New Roman"/>
          <w:b/>
          <w:sz w:val="24"/>
        </w:rPr>
        <w:t>Про погодження Програми фінансової підтримки</w:t>
      </w:r>
    </w:p>
    <w:p w:rsidR="0014311D" w:rsidRPr="00DF7D62" w:rsidRDefault="00A40453" w:rsidP="0014311D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DF7D62">
        <w:rPr>
          <w:rFonts w:ascii="Times New Roman" w:hAnsi="Times New Roman" w:cs="Times New Roman"/>
          <w:b/>
          <w:sz w:val="24"/>
          <w:lang w:val="uk-UA"/>
        </w:rPr>
        <w:t>Новоборів</w:t>
      </w:r>
      <w:bookmarkStart w:id="0" w:name="_GoBack"/>
      <w:bookmarkEnd w:id="0"/>
      <w:r w:rsidR="0014311D" w:rsidRPr="00DF7D62">
        <w:rPr>
          <w:rFonts w:ascii="Times New Roman" w:hAnsi="Times New Roman" w:cs="Times New Roman"/>
          <w:b/>
          <w:sz w:val="24"/>
          <w:lang w:val="uk-UA"/>
        </w:rPr>
        <w:t>ського житлово-</w:t>
      </w:r>
      <w:r w:rsidR="00157040" w:rsidRPr="00DF7D62">
        <w:rPr>
          <w:rFonts w:ascii="Times New Roman" w:hAnsi="Times New Roman" w:cs="Times New Roman"/>
          <w:b/>
          <w:sz w:val="24"/>
        </w:rPr>
        <w:t xml:space="preserve">комунального </w:t>
      </w:r>
    </w:p>
    <w:p w:rsidR="00157040" w:rsidRPr="00DF7D62" w:rsidRDefault="0014311D" w:rsidP="0014311D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DF7D62">
        <w:rPr>
          <w:rFonts w:ascii="Times New Roman" w:hAnsi="Times New Roman" w:cs="Times New Roman"/>
          <w:b/>
          <w:sz w:val="24"/>
          <w:lang w:val="uk-UA"/>
        </w:rPr>
        <w:t>підприємства</w:t>
      </w:r>
      <w:r w:rsidR="00157040" w:rsidRPr="00DF7D62">
        <w:rPr>
          <w:rFonts w:ascii="Times New Roman" w:hAnsi="Times New Roman" w:cs="Times New Roman"/>
          <w:b/>
          <w:sz w:val="24"/>
        </w:rPr>
        <w:t xml:space="preserve">  на 2021 - 2025 роки</w:t>
      </w:r>
    </w:p>
    <w:p w:rsidR="00157040" w:rsidRPr="003F0802" w:rsidRDefault="00157040" w:rsidP="00157040">
      <w:pPr>
        <w:spacing w:after="0"/>
        <w:jc w:val="both"/>
        <w:rPr>
          <w:rFonts w:ascii="Times New Roman" w:hAnsi="Times New Roman" w:cs="Times New Roman"/>
        </w:rPr>
      </w:pPr>
    </w:p>
    <w:p w:rsidR="00157040" w:rsidRPr="00F638C9" w:rsidRDefault="00157040" w:rsidP="00157040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proofErr w:type="gramStart"/>
      <w:r w:rsidRPr="001F5C44">
        <w:rPr>
          <w:sz w:val="28"/>
          <w:szCs w:val="28"/>
        </w:rPr>
        <w:t xml:space="preserve">Керуючись  </w:t>
      </w:r>
      <w:r w:rsidR="001F5C44" w:rsidRPr="001F5C44">
        <w:rPr>
          <w:sz w:val="28"/>
          <w:szCs w:val="28"/>
          <w:lang w:val="uk-UA"/>
        </w:rPr>
        <w:t xml:space="preserve">пп. 5 п. 1 </w:t>
      </w:r>
      <w:r w:rsidR="001F5C44" w:rsidRPr="001F5C44">
        <w:t>ст.</w:t>
      </w:r>
      <w:r w:rsidRPr="001F5C44">
        <w:t xml:space="preserve"> 91 Бюджетного кодексу України</w:t>
      </w:r>
      <w:r w:rsidRPr="00B43B63">
        <w:rPr>
          <w:color w:val="7030A0"/>
        </w:rPr>
        <w:t xml:space="preserve">, </w:t>
      </w:r>
      <w:r w:rsidRPr="00F638C9">
        <w:rPr>
          <w:sz w:val="28"/>
          <w:szCs w:val="28"/>
        </w:rPr>
        <w:t>пп.1 п. а ст. 27 ст. 3</w:t>
      </w:r>
      <w:r w:rsidR="00F638C9" w:rsidRPr="00F638C9">
        <w:rPr>
          <w:sz w:val="28"/>
          <w:szCs w:val="28"/>
          <w:lang w:val="uk-UA"/>
        </w:rPr>
        <w:t>0</w:t>
      </w:r>
      <w:r w:rsidRPr="00F638C9">
        <w:rPr>
          <w:sz w:val="28"/>
          <w:szCs w:val="28"/>
        </w:rPr>
        <w:t xml:space="preserve"> Закону України «Про місцеве самоврядування в Україні», з метою </w:t>
      </w:r>
      <w:r w:rsidRPr="00F638C9">
        <w:rPr>
          <w:sz w:val="28"/>
          <w:szCs w:val="28"/>
          <w:shd w:val="clear" w:color="auto" w:fill="FFFFFF"/>
        </w:rPr>
        <w:t xml:space="preserve">  забезпечення ефективного функціонування</w:t>
      </w:r>
      <w:r w:rsidRPr="00B43B63">
        <w:rPr>
          <w:color w:val="7030A0"/>
          <w:sz w:val="28"/>
          <w:szCs w:val="28"/>
          <w:shd w:val="clear" w:color="auto" w:fill="FFFFFF"/>
        </w:rPr>
        <w:t xml:space="preserve"> </w:t>
      </w:r>
      <w:r w:rsidR="00F638C9" w:rsidRPr="00F638C9">
        <w:rPr>
          <w:sz w:val="28"/>
          <w:szCs w:val="28"/>
          <w:shd w:val="clear" w:color="auto" w:fill="FFFFFF"/>
          <w:lang w:val="uk-UA"/>
        </w:rPr>
        <w:t>Новоборівського житлово-комунального господарства</w:t>
      </w:r>
      <w:r w:rsidRPr="00F638C9">
        <w:rPr>
          <w:sz w:val="28"/>
          <w:szCs w:val="28"/>
          <w:shd w:val="clear" w:color="auto" w:fill="FFFFFF"/>
        </w:rPr>
        <w:t xml:space="preserve"> та </w:t>
      </w:r>
      <w:r w:rsidRPr="00F638C9">
        <w:rPr>
          <w:sz w:val="28"/>
          <w:szCs w:val="28"/>
        </w:rPr>
        <w:t>надання якісних</w:t>
      </w:r>
      <w:r w:rsidRPr="00B43B63">
        <w:rPr>
          <w:color w:val="7030A0"/>
          <w:sz w:val="28"/>
          <w:szCs w:val="28"/>
        </w:rPr>
        <w:t xml:space="preserve">  </w:t>
      </w:r>
      <w:r w:rsidRPr="00F638C9">
        <w:rPr>
          <w:sz w:val="28"/>
          <w:szCs w:val="28"/>
        </w:rPr>
        <w:t>послуг населенню громади,</w:t>
      </w:r>
      <w:r w:rsidRPr="00B43B63">
        <w:rPr>
          <w:color w:val="7030A0"/>
          <w:sz w:val="28"/>
          <w:szCs w:val="28"/>
        </w:rPr>
        <w:t xml:space="preserve"> </w:t>
      </w:r>
      <w:r w:rsidRPr="002F092C">
        <w:rPr>
          <w:sz w:val="28"/>
          <w:szCs w:val="28"/>
        </w:rPr>
        <w:t>враховуючи лист Новоборівсько</w:t>
      </w:r>
      <w:r w:rsidR="00F638C9" w:rsidRPr="002F092C">
        <w:rPr>
          <w:sz w:val="28"/>
          <w:szCs w:val="28"/>
          <w:lang w:val="uk-UA"/>
        </w:rPr>
        <w:t>го</w:t>
      </w:r>
      <w:r w:rsidRPr="002F092C">
        <w:rPr>
          <w:sz w:val="28"/>
          <w:szCs w:val="28"/>
        </w:rPr>
        <w:t xml:space="preserve"> </w:t>
      </w:r>
      <w:r w:rsidR="00F638C9" w:rsidRPr="002F092C">
        <w:rPr>
          <w:sz w:val="28"/>
          <w:szCs w:val="28"/>
          <w:lang w:val="uk-UA"/>
        </w:rPr>
        <w:t>житло</w:t>
      </w:r>
      <w:r w:rsidR="002F092C" w:rsidRPr="002F092C">
        <w:rPr>
          <w:sz w:val="28"/>
          <w:szCs w:val="28"/>
          <w:lang w:val="uk-UA"/>
        </w:rPr>
        <w:t>во-комунального господарства</w:t>
      </w:r>
      <w:r w:rsidRPr="002F092C">
        <w:rPr>
          <w:sz w:val="28"/>
          <w:szCs w:val="28"/>
        </w:rPr>
        <w:t xml:space="preserve"> № </w:t>
      </w:r>
      <w:r w:rsidR="00F638C9" w:rsidRPr="002F092C">
        <w:rPr>
          <w:sz w:val="28"/>
          <w:szCs w:val="28"/>
          <w:lang w:val="uk-UA"/>
        </w:rPr>
        <w:t>149 від 04.12</w:t>
      </w:r>
      <w:r w:rsidRPr="002F092C">
        <w:rPr>
          <w:sz w:val="28"/>
          <w:szCs w:val="28"/>
        </w:rPr>
        <w:t>.2020р.,</w:t>
      </w:r>
      <w:r w:rsidRPr="00B43B63">
        <w:rPr>
          <w:color w:val="7030A0"/>
          <w:sz w:val="28"/>
          <w:szCs w:val="28"/>
        </w:rPr>
        <w:t xml:space="preserve"> </w:t>
      </w:r>
      <w:r w:rsidRPr="00F638C9">
        <w:rPr>
          <w:sz w:val="28"/>
          <w:szCs w:val="28"/>
        </w:rPr>
        <w:t>виконавчий комітет</w:t>
      </w:r>
      <w:proofErr w:type="gramEnd"/>
    </w:p>
    <w:p w:rsidR="00157040" w:rsidRPr="00F638C9" w:rsidRDefault="00157040" w:rsidP="001570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7040" w:rsidRPr="002F092C" w:rsidRDefault="00157040" w:rsidP="001570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92C">
        <w:rPr>
          <w:rFonts w:ascii="Times New Roman" w:hAnsi="Times New Roman" w:cs="Times New Roman"/>
          <w:sz w:val="28"/>
          <w:szCs w:val="28"/>
        </w:rPr>
        <w:t>ВИРІШИВ:</w:t>
      </w:r>
    </w:p>
    <w:p w:rsidR="00157040" w:rsidRPr="00B43B63" w:rsidRDefault="00157040" w:rsidP="00157040">
      <w:pPr>
        <w:spacing w:after="0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157040" w:rsidRPr="002F092C" w:rsidRDefault="00157040" w:rsidP="002F092C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8C9">
        <w:rPr>
          <w:rFonts w:ascii="Times New Roman" w:hAnsi="Times New Roman" w:cs="Times New Roman"/>
          <w:sz w:val="28"/>
          <w:szCs w:val="28"/>
        </w:rPr>
        <w:t xml:space="preserve">Погодити Програму фінансової підтримки </w:t>
      </w:r>
      <w:r w:rsidR="002F092C">
        <w:rPr>
          <w:rFonts w:ascii="Times New Roman" w:hAnsi="Times New Roman" w:cs="Times New Roman"/>
          <w:sz w:val="28"/>
          <w:szCs w:val="28"/>
          <w:lang w:val="uk-UA"/>
        </w:rPr>
        <w:t>Новоборівського житлово-</w:t>
      </w:r>
      <w:r w:rsidRPr="00F638C9">
        <w:rPr>
          <w:rFonts w:ascii="Times New Roman" w:hAnsi="Times New Roman" w:cs="Times New Roman"/>
          <w:sz w:val="28"/>
          <w:szCs w:val="28"/>
        </w:rPr>
        <w:t xml:space="preserve">комунального </w:t>
      </w:r>
      <w:r w:rsidR="002F092C">
        <w:rPr>
          <w:rFonts w:ascii="Times New Roman" w:hAnsi="Times New Roman" w:cs="Times New Roman"/>
          <w:sz w:val="28"/>
          <w:szCs w:val="28"/>
        </w:rPr>
        <w:t>підприємства</w:t>
      </w:r>
      <w:r w:rsidRPr="00F638C9">
        <w:rPr>
          <w:rFonts w:ascii="Times New Roman" w:hAnsi="Times New Roman" w:cs="Times New Roman"/>
          <w:sz w:val="28"/>
          <w:szCs w:val="28"/>
        </w:rPr>
        <w:t xml:space="preserve"> на 2021 - 2025 роки</w:t>
      </w:r>
      <w:r w:rsidR="002F09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38C9">
        <w:rPr>
          <w:rFonts w:ascii="Times New Roman" w:hAnsi="Times New Roman" w:cs="Times New Roman"/>
          <w:sz w:val="28"/>
          <w:szCs w:val="28"/>
        </w:rPr>
        <w:t>(додається)</w:t>
      </w:r>
      <w:r w:rsidR="002F09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F092C" w:rsidRDefault="002F092C" w:rsidP="002F092C">
      <w:pPr>
        <w:pStyle w:val="a6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F092C" w:rsidRPr="00F638C9" w:rsidRDefault="002F092C" w:rsidP="002F092C">
      <w:pPr>
        <w:pStyle w:val="a6"/>
        <w:numPr>
          <w:ilvl w:val="0"/>
          <w:numId w:val="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Новоборівському житлово-комунальному підприємству  </w:t>
      </w:r>
      <w:r w:rsidR="00E31E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(т.в.о. директора Є. Міщенко) подати програму на розгляд та затвердження селищної ради.</w:t>
      </w:r>
    </w:p>
    <w:p w:rsidR="00157040" w:rsidRPr="003F0802" w:rsidRDefault="002F092C" w:rsidP="0015704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57040" w:rsidRPr="003F0802"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постійну комісію селищної ради з питань бюджету, фінансів і цін.</w:t>
      </w:r>
    </w:p>
    <w:p w:rsidR="00157040" w:rsidRPr="001F5C44" w:rsidRDefault="00157040" w:rsidP="001570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7040" w:rsidRPr="003F0802" w:rsidRDefault="00157040" w:rsidP="0015704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7040" w:rsidRPr="003F0802" w:rsidRDefault="00157040" w:rsidP="00157040">
      <w:pPr>
        <w:tabs>
          <w:tab w:val="left" w:pos="720"/>
          <w:tab w:val="left" w:pos="70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157040" w:rsidRPr="00157040" w:rsidRDefault="00157040" w:rsidP="001570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157040" w:rsidRPr="00157040" w:rsidRDefault="00157040" w:rsidP="00157040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7040" w:rsidRDefault="00157040" w:rsidP="00157040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1D" w:rsidRDefault="0014311D" w:rsidP="00157040">
      <w:pPr>
        <w:spacing w:after="0"/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57040" w:rsidRPr="00157040" w:rsidRDefault="00157040" w:rsidP="00157040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kern w:val="2"/>
          <w:sz w:val="28"/>
          <w:szCs w:val="28"/>
        </w:rPr>
      </w:pPr>
      <w:r w:rsidRPr="00157040">
        <w:rPr>
          <w:rFonts w:ascii="Times New Roman" w:eastAsia="Lucida Sans Unicode" w:hAnsi="Times New Roman" w:cs="Times New Roman"/>
          <w:b/>
          <w:kern w:val="2"/>
          <w:sz w:val="28"/>
          <w:szCs w:val="28"/>
          <w:lang w:val="uk-UA"/>
        </w:rPr>
        <w:lastRenderedPageBreak/>
        <w:t xml:space="preserve">      ПОГОДЖЕНО</w:t>
      </w:r>
      <w:r w:rsidRPr="00157040">
        <w:rPr>
          <w:rFonts w:ascii="Times New Roman" w:eastAsia="Lucida Sans Unicode" w:hAnsi="Times New Roman" w:cs="Times New Roman"/>
          <w:b/>
          <w:kern w:val="2"/>
          <w:sz w:val="28"/>
          <w:szCs w:val="28"/>
        </w:rPr>
        <w:t xml:space="preserve">                                         </w:t>
      </w:r>
    </w:p>
    <w:p w:rsidR="00157040" w:rsidRPr="00157040" w:rsidRDefault="00157040" w:rsidP="00157040">
      <w:pPr>
        <w:widowControl w:val="0"/>
        <w:tabs>
          <w:tab w:val="left" w:pos="5400"/>
        </w:tabs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                                                 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рішенням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виконавчого комітету</w:t>
      </w:r>
    </w:p>
    <w:p w:rsidR="00157040" w:rsidRPr="00157040" w:rsidRDefault="00157040" w:rsidP="00157040">
      <w:pPr>
        <w:widowControl w:val="0"/>
        <w:tabs>
          <w:tab w:val="left" w:pos="5400"/>
        </w:tabs>
        <w:spacing w:after="0"/>
        <w:ind w:left="4248" w:right="49" w:firstLine="708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Новоборівської селищної ради </w:t>
      </w:r>
    </w:p>
    <w:p w:rsidR="00157040" w:rsidRPr="00157040" w:rsidRDefault="00157040" w:rsidP="00157040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 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</w:rPr>
        <w:t xml:space="preserve">№ ___  </w:t>
      </w:r>
      <w:r w:rsidRPr="00157040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>від ___ грудня 2020 року</w:t>
      </w:r>
    </w:p>
    <w:p w:rsidR="00157040" w:rsidRPr="00157040" w:rsidRDefault="00157040" w:rsidP="00157040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157040" w:rsidRPr="00157040" w:rsidRDefault="00157040" w:rsidP="00157040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A167AD" w:rsidRDefault="00A167AD" w:rsidP="001570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96"/>
          <w:szCs w:val="96"/>
          <w:bdr w:val="none" w:sz="0" w:space="0" w:color="auto" w:frame="1"/>
        </w:rPr>
      </w:pPr>
    </w:p>
    <w:p w:rsidR="00157040" w:rsidRDefault="00157040" w:rsidP="001570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96"/>
          <w:szCs w:val="96"/>
          <w:bdr w:val="none" w:sz="0" w:space="0" w:color="auto" w:frame="1"/>
        </w:rPr>
      </w:pPr>
    </w:p>
    <w:p w:rsidR="00157040" w:rsidRPr="00157040" w:rsidRDefault="00157040" w:rsidP="00157040">
      <w:pPr>
        <w:pStyle w:val="a3"/>
        <w:shd w:val="clear" w:color="auto" w:fill="FFFFFF"/>
        <w:spacing w:before="0" w:beforeAutospacing="0" w:after="0" w:afterAutospacing="0"/>
        <w:rPr>
          <w:rStyle w:val="a4"/>
          <w:color w:val="000000"/>
          <w:sz w:val="96"/>
          <w:szCs w:val="96"/>
          <w:bdr w:val="none" w:sz="0" w:space="0" w:color="auto" w:frame="1"/>
        </w:rPr>
      </w:pPr>
    </w:p>
    <w:p w:rsidR="00A167AD" w:rsidRPr="00157040" w:rsidRDefault="00A167AD" w:rsidP="00D9591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52"/>
          <w:szCs w:val="52"/>
        </w:rPr>
      </w:pP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ПРОГРАМА</w:t>
      </w:r>
    </w:p>
    <w:p w:rsidR="00A167AD" w:rsidRPr="00157040" w:rsidRDefault="00A167AD" w:rsidP="00D9591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4"/>
          <w:b w:val="0"/>
          <w:color w:val="000000"/>
          <w:sz w:val="52"/>
          <w:szCs w:val="52"/>
          <w:bdr w:val="none" w:sz="0" w:space="0" w:color="auto" w:frame="1"/>
        </w:rPr>
      </w:pP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фінансової підтримки</w:t>
      </w:r>
    </w:p>
    <w:p w:rsidR="00A167AD" w:rsidRPr="00157040" w:rsidRDefault="00A167AD" w:rsidP="00D9591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52"/>
          <w:szCs w:val="52"/>
        </w:rPr>
      </w:pP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Новоборівського</w:t>
      </w:r>
      <w:r w:rsidR="0014311D">
        <w:rPr>
          <w:rStyle w:val="a4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ж</w:t>
      </w:r>
      <w:r w:rsidR="0014311D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итлово-</w:t>
      </w: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комунального підприємства</w:t>
      </w:r>
      <w:r w:rsidR="0014311D">
        <w:rPr>
          <w:rStyle w:val="a4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</w:t>
      </w:r>
      <w:r w:rsidRPr="00157040">
        <w:rPr>
          <w:rStyle w:val="a4"/>
          <w:b w:val="0"/>
          <w:color w:val="000000"/>
          <w:sz w:val="52"/>
          <w:szCs w:val="52"/>
          <w:bdr w:val="none" w:sz="0" w:space="0" w:color="auto" w:frame="1"/>
        </w:rPr>
        <w:t>на 2021-2025 роки</w:t>
      </w:r>
    </w:p>
    <w:p w:rsidR="00A167AD" w:rsidRPr="00157040" w:rsidRDefault="00A167AD" w:rsidP="00D95917">
      <w:pPr>
        <w:spacing w:after="0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P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D95917" w:rsidRPr="00157040" w:rsidRDefault="00D95917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52"/>
          <w:szCs w:val="52"/>
        </w:rPr>
      </w:pPr>
    </w:p>
    <w:p w:rsidR="00A167AD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7040" w:rsidRDefault="00157040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311D" w:rsidRDefault="0014311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57040" w:rsidRDefault="00A167AD" w:rsidP="00A167A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смт. Нова Борова</w:t>
      </w:r>
    </w:p>
    <w:p w:rsidR="00A167AD" w:rsidRPr="0026442E" w:rsidRDefault="00157040" w:rsidP="001570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</w:t>
      </w:r>
      <w:r w:rsidR="00A167AD" w:rsidRPr="0026442E">
        <w:rPr>
          <w:rFonts w:ascii="Times New Roman" w:hAnsi="Times New Roman" w:cs="Times New Roman"/>
          <w:b/>
          <w:bCs/>
          <w:sz w:val="24"/>
          <w:szCs w:val="24"/>
        </w:rPr>
        <w:t>Вступ</w:t>
      </w:r>
    </w:p>
    <w:p w:rsidR="00A167AD" w:rsidRPr="0026442E" w:rsidRDefault="00A167AD" w:rsidP="00A16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В основі ринкового саморегулювання є свобода підприємств без обмежень самостійно здійснювати будь-яку незаборонену законом господарську діяльність, що забезпечує ефективний розподіл ресурсів, тобто їх спрямування на виробництво послуг, які найбільше потрібні суспільству. Однак, у разі, коли ринкові механізми не забезпечують оптимального використання ресурсів – внаслідок неспроможності конкуренції, або неспроможності ринку забезпечити людей суспільними благами, чи через недосконалість інформації, економічну нестабільність, неповноту ринків тощо – виникають такі поняття як вади ринку. </w:t>
      </w:r>
    </w:p>
    <w:p w:rsidR="00A167AD" w:rsidRPr="0026442E" w:rsidRDefault="00A167AD" w:rsidP="00A167A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>На сьогодні актуальним є визначення теоретичних засад та ключових аспектів практичного застосування засобів державного регулювання економіки, які віднесені до компетенції органів місцевого самоврядування у сфері житлово-комунального господарства та інших галузей, які суттєво впливають на життєдіяльність міста.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Таким чином, створення умов для ефективного функціонування ринку надання житлово-комунальних та інших послуг є одним із найбільш актуальних завдань.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Новоборівське житлово-комунальне підприємство утворено</w:t>
      </w: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 рішенням селищної ради на базі відокремленої частини комунальної власності і входять до сфери його управління.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Майно комунального підприємства, бюджетних установ та організацій перебуває у комунальній власності і закріплюється за підприємством на праві господарського  відання.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Право господарського відання є пра</w:t>
      </w:r>
      <w:r>
        <w:rPr>
          <w:rFonts w:ascii="Times New Roman" w:hAnsi="Times New Roman" w:cs="Times New Roman"/>
          <w:sz w:val="24"/>
          <w:szCs w:val="24"/>
          <w:lang w:val="uk-UA"/>
        </w:rPr>
        <w:t>вом комунального підприємства</w:t>
      </w: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 володіти, користуватися і розпоряджатися майном, закріпленим за ним власником (територіальною громадою селища в особі Новоборівської селищної ради), з обмеженням правомочності розпорядження майном за згодою власника.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При цьому передача майна територіальної громади підприємству, організації на праві господарського відання не знімає з власника обов’язку щодо контролю за використанням та збереженням цього майна, оскільки діюче законодавство покладає на власника відповідальність за нього. 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Так, відповідно до статті 136 Господарського кодексу України власник майна, переданого на праві господарського відання, зобов’язаний здійснювати контроль за використанням та збереженням належного йому майна безпосередньо або через уповноважений ним орган.</w:t>
      </w:r>
    </w:p>
    <w:p w:rsidR="00A167AD" w:rsidRPr="0026442E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Відповідно, комунальне підприємство відповідає</w:t>
      </w:r>
      <w:r w:rsidRPr="0026442E">
        <w:rPr>
          <w:rFonts w:ascii="Times New Roman" w:hAnsi="Times New Roman" w:cs="Times New Roman"/>
          <w:sz w:val="24"/>
          <w:szCs w:val="24"/>
          <w:lang w:val="uk-UA"/>
        </w:rPr>
        <w:t xml:space="preserve"> за своїми зобов’язаннями лише коштами, що перебувають у їх розпорядженні. У разі недостатності зазначених коштів власник несе відповідальність за зобов’язаннями комунальних підприємств.</w:t>
      </w:r>
    </w:p>
    <w:p w:rsidR="00A167AD" w:rsidRDefault="00A167AD" w:rsidP="00A167AD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442E">
        <w:rPr>
          <w:rFonts w:ascii="Times New Roman" w:hAnsi="Times New Roman" w:cs="Times New Roman"/>
          <w:sz w:val="24"/>
          <w:szCs w:val="24"/>
          <w:lang w:val="uk-UA"/>
        </w:rPr>
        <w:t>До сфер діяльності суб’єктів господарювання, які суттєво впливають на життєдіяльність громади, можна віднести: надання комунальних, житлових, транспортних, медичних, побутових та інших послуг. Крім цього, важливим напрямком є здійснення контролю за станом благоустрою в громаді, охорони громадського порядку та забезпечення безпеки.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left="3553" w:firstLine="695"/>
        <w:rPr>
          <w:rStyle w:val="a4"/>
          <w:color w:val="000000"/>
          <w:bdr w:val="none" w:sz="0" w:space="0" w:color="auto" w:frame="1"/>
        </w:rPr>
      </w:pPr>
      <w:r>
        <w:rPr>
          <w:rStyle w:val="a4"/>
          <w:color w:val="000000"/>
          <w:bdr w:val="none" w:sz="0" w:space="0" w:color="auto" w:frame="1"/>
        </w:rPr>
        <w:t>1.</w:t>
      </w:r>
      <w:r w:rsidRPr="0026442E">
        <w:rPr>
          <w:rStyle w:val="a4"/>
          <w:color w:val="000000"/>
          <w:bdr w:val="none" w:sz="0" w:space="0" w:color="auto" w:frame="1"/>
        </w:rPr>
        <w:t>Загальні положення.</w:t>
      </w:r>
    </w:p>
    <w:p w:rsidR="00A167AD" w:rsidRPr="0026442E" w:rsidRDefault="00A167AD" w:rsidP="00A167AD">
      <w:pPr>
        <w:tabs>
          <w:tab w:val="left" w:pos="1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6442E">
        <w:rPr>
          <w:rFonts w:ascii="Times New Roman" w:hAnsi="Times New Roman" w:cs="Times New Roman"/>
          <w:sz w:val="24"/>
          <w:szCs w:val="24"/>
          <w:lang w:eastAsia="uk-UA"/>
        </w:rPr>
        <w:t>Дана Програма спрямована на вирішення проблеми ефективного управління та надання фінансової підтримки з селищного бюджету Новоборівському</w:t>
      </w:r>
      <w:r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6442E">
        <w:rPr>
          <w:rFonts w:ascii="Times New Roman" w:hAnsi="Times New Roman" w:cs="Times New Roman"/>
          <w:sz w:val="24"/>
          <w:szCs w:val="24"/>
          <w:lang w:eastAsia="uk-UA"/>
        </w:rPr>
        <w:t xml:space="preserve">житлово - комунальному підприємству (надалі Підприємство). </w:t>
      </w:r>
    </w:p>
    <w:p w:rsidR="00A167AD" w:rsidRPr="0026442E" w:rsidRDefault="00A167AD" w:rsidP="00D95917">
      <w:pPr>
        <w:tabs>
          <w:tab w:val="left" w:pos="115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>Основними причинами наявності значних сум заборгованості стали:</w:t>
      </w:r>
    </w:p>
    <w:p w:rsidR="00A167AD" w:rsidRPr="00D95917" w:rsidRDefault="00D95917" w:rsidP="0073374B">
      <w:pPr>
        <w:tabs>
          <w:tab w:val="left" w:pos="11590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о</w:t>
      </w:r>
      <w:r w:rsidR="00A167AD" w:rsidRPr="00D95917">
        <w:rPr>
          <w:rFonts w:ascii="Times New Roman" w:hAnsi="Times New Roman" w:cs="Times New Roman"/>
          <w:sz w:val="24"/>
          <w:szCs w:val="24"/>
          <w:lang w:val="uk-UA"/>
        </w:rPr>
        <w:t>бмеженість обігових коштів на підприємстві для здійснення поточної діяльності внаслідок збільшення протягом дії встановлених тарифів вартості окремих складових собівартості виробництва і надання послуг, внаслідок прийняття відповідних рішень на державному рівні (зміна ставок податків і зборів, мінімального рівня заробітної плати, цін і тарифів на паливно-енергетичні ресурси, епідеміологічний стан);</w:t>
      </w:r>
    </w:p>
    <w:p w:rsidR="00A167AD" w:rsidRPr="0073374B" w:rsidRDefault="0073374B" w:rsidP="002F7D1F">
      <w:pPr>
        <w:tabs>
          <w:tab w:val="left" w:pos="115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 </w:t>
      </w:r>
      <w:r w:rsidRPr="0073374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A167AD" w:rsidRPr="0073374B">
        <w:rPr>
          <w:rFonts w:ascii="Times New Roman" w:hAnsi="Times New Roman" w:cs="Times New Roman"/>
          <w:sz w:val="24"/>
          <w:szCs w:val="24"/>
        </w:rPr>
        <w:t>ідсутність механізму узгодження тарифів на енергоносії, які визначаються на державному рівні, та тарифів на послуги комунального підприємства, які визначаються на місцевому рівні;</w:t>
      </w:r>
    </w:p>
    <w:p w:rsidR="00A167AD" w:rsidRPr="0073374B" w:rsidRDefault="0073374B" w:rsidP="002F7D1F">
      <w:pPr>
        <w:tabs>
          <w:tab w:val="left" w:pos="11590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67AD" w:rsidRPr="0073374B">
        <w:rPr>
          <w:rFonts w:ascii="Times New Roman" w:hAnsi="Times New Roman" w:cs="Times New Roman"/>
          <w:sz w:val="24"/>
          <w:szCs w:val="24"/>
        </w:rPr>
        <w:t>низький рівень платоспроможності населення;</w:t>
      </w:r>
    </w:p>
    <w:p w:rsidR="00A167AD" w:rsidRPr="0073374B" w:rsidRDefault="0073374B" w:rsidP="002F7D1F">
      <w:pPr>
        <w:tabs>
          <w:tab w:val="left" w:pos="11590"/>
        </w:tabs>
        <w:spacing w:after="0" w:line="240" w:lineRule="auto"/>
        <w:ind w:left="60" w:firstLine="507"/>
        <w:jc w:val="both"/>
        <w:rPr>
          <w:rFonts w:ascii="Times New Roman" w:hAnsi="Times New Roman" w:cs="Times New Roman"/>
          <w:sz w:val="24"/>
          <w:szCs w:val="24"/>
        </w:rPr>
      </w:pPr>
      <w:r w:rsidRPr="0073374B">
        <w:rPr>
          <w:rFonts w:ascii="Times New Roman" w:hAnsi="Times New Roman" w:cs="Times New Roman"/>
          <w:sz w:val="24"/>
          <w:szCs w:val="24"/>
          <w:lang w:val="uk-UA"/>
        </w:rPr>
        <w:t>- н</w:t>
      </w:r>
      <w:r w:rsidR="00A167AD" w:rsidRPr="0073374B">
        <w:rPr>
          <w:rFonts w:ascii="Times New Roman" w:hAnsi="Times New Roman" w:cs="Times New Roman"/>
          <w:sz w:val="24"/>
          <w:szCs w:val="24"/>
        </w:rPr>
        <w:t>евідповідність рівня встановлених тарифів на послуги комунального підприємства економічно обґрунтованим плановим витратам на їх виробництво і реалізацію;</w:t>
      </w:r>
    </w:p>
    <w:p w:rsidR="00A167AD" w:rsidRPr="0073374B" w:rsidRDefault="0073374B" w:rsidP="0073374B">
      <w:pPr>
        <w:tabs>
          <w:tab w:val="left" w:pos="11590"/>
        </w:tabs>
        <w:spacing w:after="0" w:line="240" w:lineRule="auto"/>
        <w:ind w:firstLine="5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 </w:t>
      </w:r>
      <w:r w:rsidR="00A167AD" w:rsidRPr="0073374B">
        <w:rPr>
          <w:rFonts w:ascii="Times New Roman" w:hAnsi="Times New Roman" w:cs="Times New Roman"/>
          <w:sz w:val="24"/>
          <w:szCs w:val="24"/>
        </w:rPr>
        <w:t>обмеженість коштів на підприємстві для проведення капітальних вкладень внаслідок збільшення за термін дії встановлених тарифів собівартості виробництва і надання відповідних житлово-комунальних послуг і зменшення сум прибутків, запланованих на фінансування заходів для переоснащення та відновлення виробничих потужностей;</w:t>
      </w:r>
    </w:p>
    <w:p w:rsidR="00A167AD" w:rsidRPr="0073374B" w:rsidRDefault="0073374B" w:rsidP="0073374B">
      <w:pPr>
        <w:tabs>
          <w:tab w:val="left" w:pos="11590"/>
        </w:tabs>
        <w:spacing w:after="0" w:line="240" w:lineRule="auto"/>
        <w:ind w:firstLine="5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67AD" w:rsidRPr="0073374B">
        <w:rPr>
          <w:rFonts w:ascii="Times New Roman" w:hAnsi="Times New Roman" w:cs="Times New Roman"/>
          <w:sz w:val="24"/>
          <w:szCs w:val="24"/>
        </w:rPr>
        <w:t>законодавча неврегульованість механізму застосування пені та штрафних санкцій для громадян-неплатників, а також механізму припинення (відключення) надання послуг.</w:t>
      </w:r>
    </w:p>
    <w:p w:rsidR="00A167AD" w:rsidRPr="0026442E" w:rsidRDefault="00A167AD" w:rsidP="00A167AD">
      <w:pPr>
        <w:tabs>
          <w:tab w:val="left" w:pos="1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На сьогодні комунальне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6442E">
        <w:rPr>
          <w:rFonts w:ascii="Times New Roman" w:hAnsi="Times New Roman" w:cs="Times New Roman"/>
          <w:sz w:val="24"/>
          <w:szCs w:val="24"/>
        </w:rPr>
        <w:t>ідприємство</w:t>
      </w:r>
      <w:r>
        <w:rPr>
          <w:rFonts w:ascii="Times New Roman" w:hAnsi="Times New Roman" w:cs="Times New Roman"/>
          <w:sz w:val="24"/>
          <w:szCs w:val="24"/>
        </w:rPr>
        <w:t xml:space="preserve"> перебуває</w:t>
      </w:r>
      <w:r w:rsidRPr="0026442E">
        <w:rPr>
          <w:rFonts w:ascii="Times New Roman" w:hAnsi="Times New Roman" w:cs="Times New Roman"/>
          <w:sz w:val="24"/>
          <w:szCs w:val="24"/>
        </w:rPr>
        <w:t xml:space="preserve"> у кризовому стані, про що, в першу чергу, свідчить збитковість його роботи, а незадовільний фінансовий стан не дозволяє своєчасно модернізувати систему і забезпечити споживачів якісними комунальними та іншими послугами. Дані проблеми в свою чергу спричиняють погіршення технічного стану виробничих потужностей та підвищення рівня аварійності об’єктів.</w:t>
      </w:r>
    </w:p>
    <w:p w:rsidR="00A167AD" w:rsidRPr="0026442E" w:rsidRDefault="00A167AD" w:rsidP="00A167AD">
      <w:pPr>
        <w:tabs>
          <w:tab w:val="left" w:pos="1159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6442E">
        <w:rPr>
          <w:rFonts w:ascii="Times New Roman" w:hAnsi="Times New Roman" w:cs="Times New Roman"/>
          <w:sz w:val="24"/>
          <w:szCs w:val="24"/>
          <w:lang w:eastAsia="uk-UA"/>
        </w:rPr>
        <w:t>Вирішення проблеми можливе шляхом реалізації «</w:t>
      </w:r>
      <w:r w:rsidRPr="0026442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Програми фінансової підтримки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2F7D1F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Новоборівського житлово-</w:t>
      </w:r>
      <w:r w:rsidRPr="0026442E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комунального підприємства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та здійснення внесків на 20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21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-202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5</w:t>
      </w:r>
      <w:r w:rsidRPr="0026442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роки» (надалі Програма), що розроблена на виконання ст.91 Бюджетного кодексу України, відповідно до Закону України «Про місцеве самоврядування в Україні», «Про житлово-комунальні послуги».</w:t>
      </w:r>
    </w:p>
    <w:p w:rsidR="00A167AD" w:rsidRPr="0026442E" w:rsidRDefault="00A167AD" w:rsidP="00A167AD">
      <w:pPr>
        <w:pStyle w:val="a3"/>
        <w:spacing w:before="0" w:beforeAutospacing="0" w:after="0" w:afterAutospacing="0"/>
        <w:ind w:left="3540" w:firstLine="708"/>
        <w:rPr>
          <w:color w:val="000000"/>
        </w:rPr>
      </w:pPr>
      <w:r>
        <w:rPr>
          <w:rStyle w:val="a4"/>
          <w:color w:val="000000"/>
          <w:bdr w:val="none" w:sz="0" w:space="0" w:color="auto" w:frame="1"/>
        </w:rPr>
        <w:t>2.</w:t>
      </w:r>
      <w:r w:rsidRPr="0026442E">
        <w:rPr>
          <w:rStyle w:val="a4"/>
          <w:color w:val="000000"/>
          <w:bdr w:val="none" w:sz="0" w:space="0" w:color="auto" w:frame="1"/>
        </w:rPr>
        <w:t>Мета Програми.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Забезпечення стабільності роботи комунального підприємства громади відповідно до його функціонального призначення, виконання зобов’язань з виплати заробітної плати працівникам, забезпечення надійності та безпеки експлуатації будівель, споруд та інженерних мереж шляхом фінансової підтримки господарських суб’єктів які перебувають у комунальній власності Новоборівської селищної ради.</w:t>
      </w:r>
    </w:p>
    <w:p w:rsidR="00A167AD" w:rsidRPr="0026442E" w:rsidRDefault="00A167AD" w:rsidP="00A167AD">
      <w:pPr>
        <w:pStyle w:val="a3"/>
        <w:shd w:val="clear" w:color="auto" w:fill="FFFFFF"/>
        <w:spacing w:before="150" w:beforeAutospacing="0" w:after="150" w:afterAutospacing="0"/>
        <w:ind w:left="1415" w:firstLine="709"/>
        <w:rPr>
          <w:color w:val="000000"/>
        </w:rPr>
      </w:pPr>
      <w:r>
        <w:rPr>
          <w:rStyle w:val="a4"/>
          <w:color w:val="000000"/>
          <w:bdr w:val="none" w:sz="0" w:space="0" w:color="auto" w:frame="1"/>
        </w:rPr>
        <w:t>3.</w:t>
      </w:r>
      <w:r w:rsidRPr="0026442E">
        <w:rPr>
          <w:rStyle w:val="a4"/>
          <w:color w:val="000000"/>
          <w:bdr w:val="none" w:sz="0" w:space="0" w:color="auto" w:frame="1"/>
        </w:rPr>
        <w:t>Обґрунтування шляхів і способів роз’яснення проблеми.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 w:rsidRPr="0026442E">
        <w:rPr>
          <w:color w:val="000000"/>
          <w:bdr w:val="none" w:sz="0" w:space="0" w:color="auto" w:frame="1"/>
        </w:rPr>
        <w:t>Надання фінансов</w:t>
      </w:r>
      <w:r w:rsidRPr="0026442E">
        <w:rPr>
          <w:rStyle w:val="a4"/>
          <w:color w:val="000000"/>
          <w:bdr w:val="none" w:sz="0" w:space="0" w:color="auto" w:frame="1"/>
        </w:rPr>
        <w:t>о</w:t>
      </w:r>
      <w:r w:rsidRPr="0026442E">
        <w:rPr>
          <w:color w:val="000000"/>
          <w:bdr w:val="none" w:sz="0" w:space="0" w:color="auto" w:frame="1"/>
        </w:rPr>
        <w:t xml:space="preserve">ї </w:t>
      </w:r>
      <w:proofErr w:type="gramStart"/>
      <w:r w:rsidRPr="0026442E">
        <w:rPr>
          <w:color w:val="000000"/>
          <w:bdr w:val="none" w:sz="0" w:space="0" w:color="auto" w:frame="1"/>
        </w:rPr>
        <w:t>п</w:t>
      </w:r>
      <w:proofErr w:type="gramEnd"/>
      <w:r w:rsidRPr="0026442E">
        <w:rPr>
          <w:color w:val="000000"/>
          <w:bdr w:val="none" w:sz="0" w:space="0" w:color="auto" w:frame="1"/>
        </w:rPr>
        <w:t>ідтримки комунальному підприємству буде здійснюватись на поточні видатки підприємства за рахунок загального фонду селищного бюджету При цьому підприємство отримує кошти на рахунок, відкритий в банку та використовує їх відповідно до рішення про виділення бюджетних коштів за їх цільовим призначенням.</w:t>
      </w:r>
    </w:p>
    <w:p w:rsidR="002F7D1F" w:rsidRDefault="002F7D1F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left="2831" w:firstLine="709"/>
        <w:jc w:val="both"/>
        <w:rPr>
          <w:color w:val="000000"/>
        </w:rPr>
      </w:pPr>
      <w:r>
        <w:rPr>
          <w:rStyle w:val="a4"/>
          <w:color w:val="000000"/>
          <w:bdr w:val="none" w:sz="0" w:space="0" w:color="auto" w:frame="1"/>
        </w:rPr>
        <w:t>4.</w:t>
      </w:r>
      <w:r w:rsidRPr="0026442E">
        <w:rPr>
          <w:rStyle w:val="a4"/>
          <w:color w:val="000000"/>
          <w:bdr w:val="none" w:sz="0" w:space="0" w:color="auto" w:frame="1"/>
        </w:rPr>
        <w:t>Основні завдання Програми.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 xml:space="preserve">4.1.Програмою визначено такі основні </w:t>
      </w:r>
      <w:r>
        <w:rPr>
          <w:color w:val="000000"/>
          <w:bdr w:val="none" w:sz="0" w:space="0" w:color="auto" w:frame="1"/>
        </w:rPr>
        <w:t xml:space="preserve">завдання на виконання яких буде </w:t>
      </w:r>
      <w:r w:rsidRPr="0026442E">
        <w:rPr>
          <w:color w:val="000000"/>
          <w:bdr w:val="none" w:sz="0" w:space="0" w:color="auto" w:frame="1"/>
        </w:rPr>
        <w:t>надаватися фінансова допомога:</w:t>
      </w:r>
    </w:p>
    <w:p w:rsidR="00A167AD" w:rsidRDefault="00A167AD" w:rsidP="00A167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  <w:u w:val="single"/>
        </w:rPr>
        <w:t xml:space="preserve">Дільниця водопостачання та водовідведення: 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матеріалів для проведення робіт з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6442E">
        <w:rPr>
          <w:rFonts w:ascii="Times New Roman" w:hAnsi="Times New Roman" w:cs="Times New Roman"/>
          <w:sz w:val="24"/>
          <w:szCs w:val="24"/>
        </w:rPr>
        <w:t>ідготовки до роботи в осінньо-зимовий період 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матеріалів для забезпечення надійності та безпечності водопроводів та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26442E">
        <w:rPr>
          <w:rFonts w:ascii="Times New Roman" w:hAnsi="Times New Roman" w:cs="Times New Roman"/>
          <w:sz w:val="24"/>
          <w:szCs w:val="24"/>
        </w:rPr>
        <w:t>ічних систем 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забезпечення випла</w:t>
      </w:r>
      <w:r>
        <w:rPr>
          <w:rFonts w:ascii="Times New Roman" w:hAnsi="Times New Roman" w:cs="Times New Roman"/>
          <w:sz w:val="24"/>
          <w:szCs w:val="24"/>
        </w:rPr>
        <w:t>ти заробітної плати працівникам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сплата податків, </w:t>
      </w:r>
      <w:r>
        <w:rPr>
          <w:rFonts w:ascii="Times New Roman" w:hAnsi="Times New Roman" w:cs="Times New Roman"/>
          <w:sz w:val="24"/>
          <w:szCs w:val="24"/>
        </w:rPr>
        <w:t>зборів та обов’язкових платежів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оплата енергоносіїв т</w:t>
      </w:r>
      <w:r>
        <w:rPr>
          <w:rFonts w:ascii="Times New Roman" w:hAnsi="Times New Roman" w:cs="Times New Roman"/>
          <w:sz w:val="24"/>
          <w:szCs w:val="24"/>
        </w:rPr>
        <w:t>а паливно-мастильних матеріалів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проведення  технічної інвентаризації  комунального майна; 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подолання </w:t>
      </w:r>
      <w:r>
        <w:rPr>
          <w:rFonts w:ascii="Times New Roman" w:hAnsi="Times New Roman" w:cs="Times New Roman"/>
          <w:sz w:val="24"/>
          <w:szCs w:val="24"/>
        </w:rPr>
        <w:t>надзвичайних ситуацій та аварій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придбання технічних засобів,</w:t>
      </w:r>
      <w:r>
        <w:rPr>
          <w:rFonts w:ascii="Times New Roman" w:hAnsi="Times New Roman" w:cs="Times New Roman"/>
          <w:sz w:val="24"/>
          <w:szCs w:val="24"/>
        </w:rPr>
        <w:t xml:space="preserve"> обладнання,</w:t>
      </w:r>
      <w:r w:rsidRPr="0026442E">
        <w:rPr>
          <w:rFonts w:ascii="Times New Roman" w:hAnsi="Times New Roman" w:cs="Times New Roman"/>
          <w:sz w:val="24"/>
          <w:szCs w:val="24"/>
        </w:rPr>
        <w:t xml:space="preserve"> інструментів, спецодягу, тощо.</w:t>
      </w:r>
    </w:p>
    <w:p w:rsidR="00A167AD" w:rsidRDefault="00A167AD" w:rsidP="00A167AD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  <w:u w:val="single"/>
        </w:rPr>
        <w:t xml:space="preserve"> Дільниця благоустрою: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матеріалів для проведення робіт з 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6442E">
        <w:rPr>
          <w:rFonts w:ascii="Times New Roman" w:hAnsi="Times New Roman" w:cs="Times New Roman"/>
          <w:sz w:val="24"/>
          <w:szCs w:val="24"/>
        </w:rPr>
        <w:t>ідготовки до роботи в осінньо-зимовий період 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придбання матеріалів для забезпечення надійності та безпечності тротуарів та доріг</w:t>
      </w:r>
      <w:proofErr w:type="gramStart"/>
      <w:r w:rsidRPr="0026442E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забезпечення випла</w:t>
      </w:r>
      <w:r>
        <w:rPr>
          <w:rFonts w:ascii="Times New Roman" w:hAnsi="Times New Roman" w:cs="Times New Roman"/>
          <w:sz w:val="24"/>
          <w:szCs w:val="24"/>
        </w:rPr>
        <w:t>ти заробітної плати працівникам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сплата податків, </w:t>
      </w:r>
      <w:r>
        <w:rPr>
          <w:rFonts w:ascii="Times New Roman" w:hAnsi="Times New Roman" w:cs="Times New Roman"/>
          <w:sz w:val="24"/>
          <w:szCs w:val="24"/>
        </w:rPr>
        <w:t>зборів та обов’язкових платежів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оплата енергоносіїв т</w:t>
      </w:r>
      <w:r>
        <w:rPr>
          <w:rFonts w:ascii="Times New Roman" w:hAnsi="Times New Roman" w:cs="Times New Roman"/>
          <w:sz w:val="24"/>
          <w:szCs w:val="24"/>
        </w:rPr>
        <w:t>а паливно-мастильних матеріалів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проведення  технічної інвентаризації  комунального майна; 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повірка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придбання</w:t>
      </w:r>
      <w:r>
        <w:rPr>
          <w:rFonts w:ascii="Times New Roman" w:hAnsi="Times New Roman" w:cs="Times New Roman"/>
          <w:sz w:val="24"/>
          <w:szCs w:val="24"/>
        </w:rPr>
        <w:t xml:space="preserve"> по будинкових приладів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lastRenderedPageBreak/>
        <w:t>поточний ремонт багатоквартирних будинків;</w:t>
      </w:r>
    </w:p>
    <w:p w:rsidR="00A167AD" w:rsidRPr="00C91984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подолання </w:t>
      </w:r>
      <w:r>
        <w:rPr>
          <w:rFonts w:ascii="Times New Roman" w:hAnsi="Times New Roman" w:cs="Times New Roman"/>
          <w:sz w:val="24"/>
          <w:szCs w:val="24"/>
        </w:rPr>
        <w:t>надзвичайних ситуацій та аварій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C91984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 xml:space="preserve">придбання </w:t>
      </w:r>
      <w:r>
        <w:rPr>
          <w:rFonts w:ascii="Times New Roman" w:hAnsi="Times New Roman" w:cs="Times New Roman"/>
          <w:sz w:val="24"/>
          <w:szCs w:val="24"/>
        </w:rPr>
        <w:t xml:space="preserve">техніки, обладнання, </w:t>
      </w:r>
      <w:r w:rsidRPr="0026442E">
        <w:rPr>
          <w:rFonts w:ascii="Times New Roman" w:hAnsi="Times New Roman" w:cs="Times New Roman"/>
          <w:sz w:val="24"/>
          <w:szCs w:val="24"/>
        </w:rPr>
        <w:t xml:space="preserve">матеріалів </w:t>
      </w:r>
      <w:r>
        <w:rPr>
          <w:rFonts w:ascii="Times New Roman" w:hAnsi="Times New Roman" w:cs="Times New Roman"/>
          <w:sz w:val="24"/>
          <w:szCs w:val="24"/>
        </w:rPr>
        <w:t xml:space="preserve">та технічного забезпечення </w:t>
      </w:r>
      <w:r w:rsidRPr="0026442E">
        <w:rPr>
          <w:rFonts w:ascii="Times New Roman" w:hAnsi="Times New Roman" w:cs="Times New Roman"/>
          <w:sz w:val="24"/>
          <w:szCs w:val="24"/>
        </w:rPr>
        <w:t>для пров</w:t>
      </w:r>
      <w:r>
        <w:rPr>
          <w:rFonts w:ascii="Times New Roman" w:hAnsi="Times New Roman" w:cs="Times New Roman"/>
          <w:sz w:val="24"/>
          <w:szCs w:val="24"/>
        </w:rPr>
        <w:t>едення робіт з утримання сміттєзвалища</w:t>
      </w:r>
      <w:r w:rsidRPr="0026442E">
        <w:rPr>
          <w:rFonts w:ascii="Times New Roman" w:hAnsi="Times New Roman" w:cs="Times New Roman"/>
          <w:sz w:val="24"/>
          <w:szCs w:val="24"/>
        </w:rPr>
        <w:t>;</w:t>
      </w:r>
    </w:p>
    <w:p w:rsidR="00A167AD" w:rsidRPr="0026442E" w:rsidRDefault="00A167AD" w:rsidP="00A167AD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442E">
        <w:rPr>
          <w:rFonts w:ascii="Times New Roman" w:hAnsi="Times New Roman" w:cs="Times New Roman"/>
          <w:sz w:val="24"/>
          <w:szCs w:val="24"/>
        </w:rPr>
        <w:t>придбання технічних засобів, інструментів, спецодягу, тощо.</w:t>
      </w:r>
    </w:p>
    <w:p w:rsidR="00A167AD" w:rsidRDefault="00A167AD" w:rsidP="00A167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42E">
        <w:rPr>
          <w:rFonts w:ascii="Times New Roman" w:hAnsi="Times New Roman" w:cs="Times New Roman"/>
          <w:sz w:val="24"/>
          <w:szCs w:val="24"/>
        </w:rPr>
        <w:t>4.2. Здійснення внесків до статутних фондів комунальних підприємств буде проводитись на такі основні завдання: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зміцнення матеріальної бази підприємства;</w:t>
      </w:r>
    </w:p>
    <w:p w:rsidR="00A167AD" w:rsidRPr="0026442E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придбання техніки;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придбання основних засобів для проведення невідкладних та аварійних робіт, подолання наслідків надзвичайних ситуацій;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придбання дорого</w:t>
      </w:r>
      <w:r w:rsidRPr="0026442E">
        <w:rPr>
          <w:rFonts w:ascii="Times New Roman" w:hAnsi="Times New Roman" w:cs="Times New Roman"/>
          <w:sz w:val="24"/>
          <w:szCs w:val="24"/>
        </w:rPr>
        <w:t>вартісних матеріалів, запчастин для забезпечення господарських потреб підприємства;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 xml:space="preserve">виготовлення проектно – кошторисної документації на капітальний ремонт, реконструкцію та будівництво водопровідно – каналізайних мереж, житлового фонду </w:t>
      </w:r>
      <w:r>
        <w:rPr>
          <w:rFonts w:ascii="Times New Roman" w:hAnsi="Times New Roman" w:cs="Times New Roman"/>
          <w:sz w:val="24"/>
          <w:szCs w:val="24"/>
        </w:rPr>
        <w:t xml:space="preserve">інфраструктури </w:t>
      </w:r>
      <w:r w:rsidRPr="0026442E">
        <w:rPr>
          <w:rFonts w:ascii="Times New Roman" w:hAnsi="Times New Roman" w:cs="Times New Roman"/>
          <w:sz w:val="24"/>
          <w:szCs w:val="24"/>
        </w:rPr>
        <w:t>та їх проведення;</w:t>
      </w:r>
    </w:p>
    <w:p w:rsidR="00A167AD" w:rsidRDefault="00A167AD" w:rsidP="00A167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придбання та встановлення енергозберігаючого обладнання;</w:t>
      </w:r>
    </w:p>
    <w:p w:rsidR="00A167AD" w:rsidRPr="0026442E" w:rsidRDefault="00A167AD" w:rsidP="00A167A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Pr="0026442E">
        <w:rPr>
          <w:rFonts w:ascii="Times New Roman" w:hAnsi="Times New Roman" w:cs="Times New Roman"/>
          <w:sz w:val="24"/>
          <w:szCs w:val="24"/>
        </w:rPr>
        <w:t>проведення інших видатків, які належать до капітальних витрат.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26442E">
        <w:rPr>
          <w:rStyle w:val="a4"/>
          <w:color w:val="000000"/>
          <w:bdr w:val="none" w:sz="0" w:space="0" w:color="auto" w:frame="1"/>
        </w:rPr>
        <w:t xml:space="preserve">5. Організація реалізації </w:t>
      </w:r>
      <w:r>
        <w:rPr>
          <w:rStyle w:val="a4"/>
          <w:color w:val="000000"/>
          <w:bdr w:val="none" w:sz="0" w:space="0" w:color="auto" w:frame="1"/>
        </w:rPr>
        <w:t xml:space="preserve">Програми та здійснення контролю </w:t>
      </w:r>
      <w:r w:rsidRPr="0026442E">
        <w:rPr>
          <w:rStyle w:val="a4"/>
          <w:color w:val="000000"/>
          <w:bdr w:val="none" w:sz="0" w:space="0" w:color="auto" w:frame="1"/>
        </w:rPr>
        <w:t>за її виконанням.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5.1. Реалізація програми покладається на виконавчий комітет Новоборівської селищної ради у партнерстві з комунальним підприємством</w:t>
      </w:r>
      <w:r>
        <w:rPr>
          <w:color w:val="000000"/>
          <w:bdr w:val="none" w:sz="0" w:space="0" w:color="auto" w:frame="1"/>
        </w:rPr>
        <w:t xml:space="preserve">. У випадку </w:t>
      </w:r>
      <w:r w:rsidRPr="0026442E">
        <w:rPr>
          <w:color w:val="000000"/>
          <w:bdr w:val="none" w:sz="0" w:space="0" w:color="auto" w:frame="1"/>
        </w:rPr>
        <w:t>необхідності корегування даної Програми відповідні зміни д</w:t>
      </w:r>
      <w:r>
        <w:rPr>
          <w:color w:val="000000"/>
          <w:bdr w:val="none" w:sz="0" w:space="0" w:color="auto" w:frame="1"/>
        </w:rPr>
        <w:t xml:space="preserve">о неї </w:t>
      </w:r>
      <w:r w:rsidRPr="0026442E">
        <w:rPr>
          <w:color w:val="000000"/>
          <w:bdr w:val="none" w:sz="0" w:space="0" w:color="auto" w:frame="1"/>
        </w:rPr>
        <w:t>вносяться рішенням селищної ради.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 w:rsidRPr="0026442E">
        <w:rPr>
          <w:color w:val="000000"/>
          <w:bdr w:val="none" w:sz="0" w:space="0" w:color="auto" w:frame="1"/>
        </w:rPr>
        <w:t>5.2. Безпосередній контроль за виконанням завдань програми здійснює відповідний виконавець, а за цільов</w:t>
      </w:r>
      <w:r>
        <w:rPr>
          <w:color w:val="000000"/>
          <w:bdr w:val="none" w:sz="0" w:space="0" w:color="auto" w:frame="1"/>
        </w:rPr>
        <w:t>им та ефективним використанням  к</w:t>
      </w:r>
      <w:r w:rsidRPr="0026442E">
        <w:rPr>
          <w:color w:val="000000"/>
          <w:bdr w:val="none" w:sz="0" w:space="0" w:color="auto" w:frame="1"/>
        </w:rPr>
        <w:t xml:space="preserve">оштів – виконавчий комітет селищної </w:t>
      </w:r>
      <w:proofErr w:type="gramStart"/>
      <w:r w:rsidRPr="0026442E">
        <w:rPr>
          <w:color w:val="000000"/>
          <w:bdr w:val="none" w:sz="0" w:space="0" w:color="auto" w:frame="1"/>
        </w:rPr>
        <w:t>ради</w:t>
      </w:r>
      <w:proofErr w:type="gramEnd"/>
      <w:r w:rsidRPr="0026442E">
        <w:rPr>
          <w:color w:val="000000"/>
          <w:bdr w:val="none" w:sz="0" w:space="0" w:color="auto" w:frame="1"/>
        </w:rPr>
        <w:t xml:space="preserve"> та постійні депутатські комісії.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 w:rsidRPr="0026442E">
        <w:rPr>
          <w:rStyle w:val="a4"/>
          <w:color w:val="000000"/>
          <w:bdr w:val="none" w:sz="0" w:space="0" w:color="auto" w:frame="1"/>
        </w:rPr>
        <w:t>6. Фінансова забезпеченість Програми.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Фінансування Програми здійснюється виключно за умови затвердження бюджетних призначень на її виконання рішенням про селищний бюджет на відповідний рік (рішенням про внесення змін до селищного бюджету на відповідний рік) згідно з розписом селищного бюджету.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Розпорядником коштів на виконання Програми є Новоборівська селищна рада.</w:t>
      </w:r>
    </w:p>
    <w:p w:rsidR="00A167AD" w:rsidRPr="0026442E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Обсяги фінансування Програми додаються (Додаток № 1), протягом року сума може бути скорегована.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color w:val="000000"/>
          <w:bdr w:val="none" w:sz="0" w:space="0" w:color="auto" w:frame="1"/>
        </w:rPr>
      </w:pPr>
      <w:r>
        <w:rPr>
          <w:rStyle w:val="a4"/>
          <w:color w:val="000000"/>
          <w:bdr w:val="none" w:sz="0" w:space="0" w:color="auto" w:frame="1"/>
        </w:rPr>
        <w:t>7.</w:t>
      </w:r>
      <w:r w:rsidRPr="0026442E">
        <w:rPr>
          <w:rStyle w:val="a4"/>
          <w:color w:val="000000"/>
          <w:bdr w:val="none" w:sz="0" w:space="0" w:color="auto" w:frame="1"/>
        </w:rPr>
        <w:t>Очікувані результати виконання Програми.</w:t>
      </w:r>
    </w:p>
    <w:p w:rsidR="00627542" w:rsidRPr="0026442E" w:rsidRDefault="00627542" w:rsidP="00A167AD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442E">
        <w:rPr>
          <w:color w:val="000000"/>
          <w:bdr w:val="none" w:sz="0" w:space="0" w:color="auto" w:frame="1"/>
        </w:rPr>
        <w:t>Виконання Програми дасть можливість забезпечити: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26442E">
        <w:rPr>
          <w:color w:val="000000"/>
          <w:bdr w:val="none" w:sz="0" w:space="0" w:color="auto" w:frame="1"/>
        </w:rPr>
        <w:t>стабільну роботу комунального підприємства відповідно до його функціональних призначень щодо надання послуг мешканцям громади;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26442E">
        <w:rPr>
          <w:color w:val="000000"/>
          <w:bdr w:val="none" w:sz="0" w:space="0" w:color="auto" w:frame="1"/>
        </w:rPr>
        <w:t>збільшення обсягів виробництва та надання послуг за рахунок зміцнення матеріально-технічної бази підприємств, придбання техніки;</w:t>
      </w:r>
    </w:p>
    <w:p w:rsidR="00A167AD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>
        <w:rPr>
          <w:color w:val="000000"/>
        </w:rPr>
        <w:t>-</w:t>
      </w:r>
      <w:r>
        <w:rPr>
          <w:color w:val="000000"/>
        </w:rPr>
        <w:tab/>
      </w:r>
      <w:r w:rsidRPr="0026442E">
        <w:rPr>
          <w:color w:val="000000"/>
          <w:bdr w:val="none" w:sz="0" w:space="0" w:color="auto" w:frame="1"/>
        </w:rPr>
        <w:t>покращення якості послуг</w:t>
      </w:r>
      <w:r>
        <w:rPr>
          <w:color w:val="000000"/>
          <w:bdr w:val="none" w:sz="0" w:space="0" w:color="auto" w:frame="1"/>
        </w:rPr>
        <w:t xml:space="preserve"> та умов проживання жителів Новоборівської громади.</w:t>
      </w:r>
    </w:p>
    <w:p w:rsidR="00A167AD" w:rsidRPr="000D0EBE" w:rsidRDefault="00A167AD" w:rsidP="00A167A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3A503D" w:rsidRDefault="003A503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4956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A167AD" w:rsidRDefault="00A167AD" w:rsidP="00A167AD">
      <w:pPr>
        <w:shd w:val="clear" w:color="auto" w:fill="FFFFFF"/>
        <w:spacing w:after="0" w:line="240" w:lineRule="auto"/>
        <w:ind w:left="5664" w:firstLine="708"/>
        <w:rPr>
          <w:rFonts w:ascii="Times New Roman" w:eastAsia="Calibri" w:hAnsi="Times New Roman" w:cs="Times New Roman"/>
          <w:bCs/>
          <w:iCs/>
          <w:sz w:val="20"/>
          <w:szCs w:val="20"/>
        </w:rPr>
      </w:pPr>
      <w:r w:rsidRPr="00C91984">
        <w:rPr>
          <w:rFonts w:ascii="Times New Roman" w:eastAsia="Calibri" w:hAnsi="Times New Roman" w:cs="Times New Roman"/>
          <w:bCs/>
          <w:iCs/>
          <w:sz w:val="20"/>
          <w:szCs w:val="20"/>
        </w:rPr>
        <w:lastRenderedPageBreak/>
        <w:t>Додаток</w:t>
      </w:r>
      <w:r w:rsidRPr="00C91984">
        <w:rPr>
          <w:rFonts w:ascii="Times New Roman" w:hAnsi="Times New Roman" w:cs="Times New Roman"/>
          <w:bCs/>
          <w:iCs/>
          <w:sz w:val="20"/>
          <w:szCs w:val="20"/>
        </w:rPr>
        <w:t xml:space="preserve"> 1</w:t>
      </w:r>
    </w:p>
    <w:p w:rsidR="00A167AD" w:rsidRPr="00C91984" w:rsidRDefault="00A167AD" w:rsidP="00A167AD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</w:pPr>
      <w:r w:rsidRPr="00C91984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до </w:t>
      </w:r>
      <w:r>
        <w:rPr>
          <w:rFonts w:ascii="Times New Roman" w:eastAsia="Calibri" w:hAnsi="Times New Roman" w:cs="Times New Roman"/>
          <w:bCs/>
          <w:iCs/>
          <w:sz w:val="20"/>
          <w:szCs w:val="20"/>
        </w:rPr>
        <w:t>«</w:t>
      </w:r>
      <w:r w:rsidRPr="00C91984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>Програми фінансової підтримки</w:t>
      </w:r>
    </w:p>
    <w:p w:rsidR="00A167AD" w:rsidRPr="00AC3FD1" w:rsidRDefault="00A167AD" w:rsidP="00AC3FD1">
      <w:pPr>
        <w:shd w:val="clear" w:color="auto" w:fill="FFFFFF"/>
        <w:spacing w:after="0" w:line="240" w:lineRule="auto"/>
        <w:ind w:left="5664"/>
        <w:rPr>
          <w:rFonts w:ascii="Times New Roman" w:hAnsi="Times New Roman" w:cs="Times New Roman"/>
          <w:bCs/>
          <w:color w:val="000000"/>
          <w:sz w:val="20"/>
          <w:szCs w:val="20"/>
          <w:bdr w:val="none" w:sz="0" w:space="0" w:color="auto" w:frame="1"/>
        </w:rPr>
      </w:pPr>
      <w:r w:rsidRPr="00C91984">
        <w:rPr>
          <w:rStyle w:val="a4"/>
          <w:rFonts w:ascii="Times New Roman" w:hAnsi="Times New Roman" w:cs="Times New Roman"/>
          <w:b w:val="0"/>
          <w:color w:val="000000"/>
          <w:sz w:val="20"/>
          <w:szCs w:val="20"/>
          <w:bdr w:val="none" w:sz="0" w:space="0" w:color="auto" w:frame="1"/>
        </w:rPr>
        <w:t>Новоборівського житлово - комунального підприємства</w:t>
      </w:r>
      <w:r w:rsidR="003A503D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>та здійснення внесків на 2021-2025</w:t>
      </w:r>
      <w:r w:rsidRPr="00C91984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 xml:space="preserve"> роки</w:t>
      </w:r>
      <w:r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</w:rPr>
        <w:t>»</w:t>
      </w:r>
    </w:p>
    <w:p w:rsidR="00AE4C88" w:rsidRDefault="00A167AD" w:rsidP="00AE4C88">
      <w:pPr>
        <w:shd w:val="clear" w:color="auto" w:fill="FFFFFF"/>
        <w:tabs>
          <w:tab w:val="left" w:pos="6000"/>
        </w:tabs>
        <w:spacing w:after="0" w:line="240" w:lineRule="auto"/>
        <w:ind w:left="5664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ab/>
      </w:r>
    </w:p>
    <w:p w:rsidR="00A167AD" w:rsidRPr="00B574B4" w:rsidRDefault="00AE4C88" w:rsidP="00AE4C88">
      <w:pPr>
        <w:shd w:val="clear" w:color="auto" w:fill="FFFFFF"/>
        <w:tabs>
          <w:tab w:val="left" w:pos="6000"/>
        </w:tabs>
        <w:spacing w:after="0" w:line="240" w:lineRule="auto"/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sz w:val="20"/>
          <w:szCs w:val="20"/>
          <w:lang w:val="uk-UA"/>
        </w:rPr>
        <w:t xml:space="preserve">                                                                     </w:t>
      </w:r>
      <w:r w:rsidR="00A167AD" w:rsidRPr="00B574B4">
        <w:rPr>
          <w:rFonts w:ascii="Times New Roman" w:eastAsia="Calibri" w:hAnsi="Times New Roman" w:cs="Times New Roman"/>
          <w:b/>
          <w:bCs/>
          <w:sz w:val="24"/>
          <w:szCs w:val="28"/>
        </w:rPr>
        <w:t>Обсяги фінансування</w:t>
      </w:r>
    </w:p>
    <w:p w:rsidR="00A167AD" w:rsidRDefault="00A167AD" w:rsidP="00A167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B574B4"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«Програми фінансової підтримки </w:t>
      </w:r>
      <w:r w:rsidR="00AE4C88">
        <w:rPr>
          <w:rStyle w:val="a4"/>
          <w:rFonts w:ascii="Times New Roman" w:hAnsi="Times New Roman" w:cs="Times New Roman"/>
          <w:b w:val="0"/>
          <w:color w:val="000000"/>
          <w:sz w:val="24"/>
          <w:szCs w:val="28"/>
          <w:bdr w:val="none" w:sz="0" w:space="0" w:color="auto" w:frame="1"/>
        </w:rPr>
        <w:t>Новоборівського житлово-</w:t>
      </w:r>
      <w:r w:rsidRPr="00B574B4">
        <w:rPr>
          <w:rStyle w:val="a4"/>
          <w:rFonts w:ascii="Times New Roman" w:hAnsi="Times New Roman" w:cs="Times New Roman"/>
          <w:b w:val="0"/>
          <w:color w:val="000000"/>
          <w:sz w:val="24"/>
          <w:szCs w:val="28"/>
          <w:bdr w:val="none" w:sz="0" w:space="0" w:color="auto" w:frame="1"/>
        </w:rPr>
        <w:t>комунального підприємства</w:t>
      </w:r>
      <w:r w:rsidR="003A503D">
        <w:rPr>
          <w:rStyle w:val="a4"/>
          <w:rFonts w:ascii="Times New Roman" w:hAnsi="Times New Roman" w:cs="Times New Roman"/>
          <w:b w:val="0"/>
          <w:color w:val="000000"/>
          <w:sz w:val="24"/>
          <w:szCs w:val="28"/>
          <w:bdr w:val="none" w:sz="0" w:space="0" w:color="auto" w:frame="1"/>
        </w:rPr>
        <w:t xml:space="preserve"> </w:t>
      </w:r>
      <w:r w:rsidR="003A503D"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  <w:t>та здійснення внесків на 2021-2025</w:t>
      </w:r>
      <w:r w:rsidRPr="00B574B4"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роки»</w:t>
      </w:r>
    </w:p>
    <w:p w:rsidR="00A167AD" w:rsidRPr="00B574B4" w:rsidRDefault="00A167AD" w:rsidP="00A167A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5312"/>
        <w:gridCol w:w="2081"/>
        <w:gridCol w:w="1902"/>
      </w:tblGrid>
      <w:tr w:rsidR="00A167AD" w:rsidRPr="00370945" w:rsidTr="00AE4C88">
        <w:trPr>
          <w:trHeight w:val="1185"/>
        </w:trPr>
        <w:tc>
          <w:tcPr>
            <w:tcW w:w="560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12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Напрямки фінансової підтримки комунального підприємства</w:t>
            </w:r>
          </w:p>
        </w:tc>
        <w:tc>
          <w:tcPr>
            <w:tcW w:w="2081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Орієнтовна</w:t>
            </w:r>
          </w:p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вартість</w:t>
            </w:r>
          </w:p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eastAsia="Calibri" w:hAnsi="Times New Roman" w:cs="Times New Roman"/>
                <w:sz w:val="24"/>
                <w:szCs w:val="24"/>
              </w:rPr>
              <w:t>тис.грн.</w:t>
            </w:r>
          </w:p>
        </w:tc>
        <w:tc>
          <w:tcPr>
            <w:tcW w:w="1902" w:type="dxa"/>
            <w:vAlign w:val="center"/>
          </w:tcPr>
          <w:p w:rsidR="00A167AD" w:rsidRPr="00AE4C88" w:rsidRDefault="00A167AD" w:rsidP="00AE4C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C88">
              <w:rPr>
                <w:rFonts w:ascii="Times New Roman" w:hAnsi="Times New Roman" w:cs="Times New Roman"/>
                <w:sz w:val="24"/>
                <w:szCs w:val="24"/>
              </w:rPr>
              <w:t>Термін реалізації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 xml:space="preserve">Фінансова </w:t>
            </w:r>
            <w:proofErr w:type="gramStart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ідтримка на поточні видатки підприємства(матеріали,</w:t>
            </w:r>
            <w:r w:rsidR="00CF12B9">
              <w:rPr>
                <w:rFonts w:ascii="Times New Roman" w:eastAsia="Calibri" w:hAnsi="Times New Roman" w:cs="Times New Roman"/>
                <w:color w:val="000000" w:themeColor="text1"/>
              </w:rPr>
              <w:t>електронос</w:t>
            </w:r>
            <w:r w:rsidR="00CF12B9"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іі,</w:t>
            </w: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бензин,дизельне пальне)</w:t>
            </w:r>
          </w:p>
        </w:tc>
        <w:tc>
          <w:tcPr>
            <w:tcW w:w="2081" w:type="dxa"/>
          </w:tcPr>
          <w:p w:rsidR="00A167AD" w:rsidRPr="00370945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</w:t>
            </w:r>
            <w:r w:rsidR="003A503D">
              <w:rPr>
                <w:rFonts w:ascii="Times New Roman" w:eastAsia="Calibri" w:hAnsi="Times New Roman" w:cs="Times New Roman"/>
              </w:rPr>
              <w:t>5</w:t>
            </w:r>
            <w:r w:rsidR="00A167AD">
              <w:rPr>
                <w:rFonts w:ascii="Times New Roman" w:eastAsia="Calibri" w:hAnsi="Times New Roman" w:cs="Times New Roman"/>
              </w:rPr>
              <w:t>00</w:t>
            </w:r>
            <w:r w:rsidR="00A167AD" w:rsidRPr="00370945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="00A167AD"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 xml:space="preserve">Фінансова </w:t>
            </w:r>
            <w:proofErr w:type="gramStart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п</w:t>
            </w:r>
            <w:proofErr w:type="gramEnd"/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ідтримка на утримання дільниці благоустрою(заробітна плата з нарахуванням)</w:t>
            </w:r>
          </w:p>
        </w:tc>
        <w:tc>
          <w:tcPr>
            <w:tcW w:w="2081" w:type="dxa"/>
          </w:tcPr>
          <w:p w:rsidR="00A167AD" w:rsidRPr="00370945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15500</w:t>
            </w:r>
            <w:r w:rsidR="00A167AD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2" w:type="dxa"/>
          </w:tcPr>
          <w:p w:rsidR="00A167AD" w:rsidRPr="00372726" w:rsidRDefault="00372726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Заміна наповнювача фільтрувальних установок водопостачання</w:t>
            </w:r>
          </w:p>
        </w:tc>
        <w:tc>
          <w:tcPr>
            <w:tcW w:w="2081" w:type="dxa"/>
          </w:tcPr>
          <w:p w:rsidR="00A167AD" w:rsidRPr="00370945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</w:t>
            </w:r>
            <w:r w:rsidR="00A167AD" w:rsidRPr="00370945">
              <w:rPr>
                <w:rFonts w:ascii="Times New Roman" w:eastAsia="Calibri" w:hAnsi="Times New Roman" w:cs="Times New Roman"/>
              </w:rPr>
              <w:t>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покрівлібудинку за адресою: вул. Маяковського, 7 смт. Нова Борова Хорошівського району Житомирськоїобласті</w:t>
            </w:r>
          </w:p>
        </w:tc>
        <w:tc>
          <w:tcPr>
            <w:tcW w:w="2081" w:type="dxa"/>
            <w:vMerge w:val="restart"/>
          </w:tcPr>
          <w:p w:rsidR="00A167AD" w:rsidRPr="00651ECE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3</w:t>
            </w:r>
            <w:r w:rsidR="00A167AD" w:rsidRPr="00651ECE">
              <w:rPr>
                <w:rFonts w:ascii="Times New Roman" w:eastAsia="Calibri" w:hAnsi="Times New Roman" w:cs="Times New Roman"/>
                <w:color w:val="000000" w:themeColor="text1"/>
              </w:rPr>
              <w:t>50,0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0E0457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2" w:type="dxa"/>
          </w:tcPr>
          <w:p w:rsidR="00A167AD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покрівлібудин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ку за адресою: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Шевченка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смт. Нова Борова Хорошівського району Житомирськоїобласті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вул. Кошового, 1а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вул.Іршанська,11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                            вул. Будівельників,1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372726" w:rsidRPr="00C91984" w:rsidTr="00C107D9">
        <w:tc>
          <w:tcPr>
            <w:tcW w:w="560" w:type="dxa"/>
          </w:tcPr>
          <w:p w:rsidR="00372726" w:rsidRPr="00372726" w:rsidRDefault="00372726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9.</w:t>
            </w:r>
          </w:p>
        </w:tc>
        <w:tc>
          <w:tcPr>
            <w:tcW w:w="5312" w:type="dxa"/>
          </w:tcPr>
          <w:p w:rsidR="00372726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покрівлі житлового будинку по                            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Квітнева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4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372726" w:rsidRPr="00651ECE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372726" w:rsidRDefault="00372726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покрівлі житлового будинку по                             вул. Незалежності, 6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№1 по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</w:tcPr>
          <w:p w:rsidR="00A167AD" w:rsidRPr="00651ECE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2</w:t>
            </w:r>
            <w:r w:rsidR="00A167AD" w:rsidRPr="00651ECE">
              <w:rPr>
                <w:rFonts w:ascii="Times New Roman" w:eastAsia="Calibri" w:hAnsi="Times New Roman" w:cs="Times New Roman"/>
                <w:color w:val="000000" w:themeColor="text1"/>
              </w:rPr>
              <w:t>25,0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№3 по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№5 по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12" w:type="dxa"/>
          </w:tcPr>
          <w:p w:rsidR="00A167AD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під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дашк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ів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над вхідними дверима будинку по вул. 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ошового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086C5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0D6AEC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дашку над вхідними дверима будинку №4 по вул. Маяковського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086C5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0D6AEC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дашку над вхідними дверима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будинку №6 по вул. Незалежності в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086C5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086C5D" w:rsidRDefault="00771520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372726" w:rsidRPr="00C91984" w:rsidTr="00C107D9">
        <w:tc>
          <w:tcPr>
            <w:tcW w:w="560" w:type="dxa"/>
          </w:tcPr>
          <w:p w:rsidR="00372726" w:rsidRPr="00372726" w:rsidRDefault="00CF12B9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17</w:t>
            </w:r>
            <w:r w:rsidR="0037272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312" w:type="dxa"/>
          </w:tcPr>
          <w:p w:rsidR="00372726" w:rsidRPr="00651ECE" w:rsidRDefault="00372726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</w:t>
            </w:r>
            <w:r w:rsidR="0077152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ремонт </w:t>
            </w:r>
            <w:r w:rsidR="00771520"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відмостки</w:t>
            </w:r>
            <w:r w:rsidR="0077152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будинку №6 по вул. Незалежності в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372726" w:rsidRPr="00AE4C88" w:rsidRDefault="00771520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E4C88">
              <w:rPr>
                <w:rFonts w:ascii="Times New Roman" w:eastAsia="Calibri" w:hAnsi="Times New Roman" w:cs="Times New Roman"/>
                <w:lang w:val="uk-UA"/>
              </w:rPr>
              <w:t>350,00</w:t>
            </w:r>
          </w:p>
        </w:tc>
        <w:tc>
          <w:tcPr>
            <w:tcW w:w="1902" w:type="dxa"/>
          </w:tcPr>
          <w:p w:rsidR="00372726" w:rsidRPr="00086C5D" w:rsidRDefault="00771520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CF12B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вхідних сходів будинку №3 по вул. Казкова 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370945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20</w:t>
            </w:r>
            <w:r w:rsidR="00A167AD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CF12B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12" w:type="dxa"/>
          </w:tcPr>
          <w:p w:rsidR="00A167AD" w:rsidRPr="00651ECE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стелі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ід’їзду 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будинку №3 по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Іршанська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651ECE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300</w:t>
            </w:r>
            <w:r w:rsidR="00A167AD" w:rsidRPr="00651ECE">
              <w:rPr>
                <w:rFonts w:ascii="Times New Roman" w:eastAsia="Calibri" w:hAnsi="Times New Roman" w:cs="Times New Roman"/>
                <w:color w:val="000000" w:themeColor="text1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312" w:type="dxa"/>
          </w:tcPr>
          <w:p w:rsidR="00A167AD" w:rsidRPr="00651ECE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ремонт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фільтрувального обладнанн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я(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таймери,насоси-дозатори)станції очистки води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Заводська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52327C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300,00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312" w:type="dxa"/>
          </w:tcPr>
          <w:p w:rsidR="00A167AD" w:rsidRPr="006C02D9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ремонт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 групи насосів WILLO станції </w:t>
            </w:r>
            <w:r w:rsidRPr="0052327C">
              <w:rPr>
                <w:rFonts w:ascii="Times New Roman" w:eastAsia="Times New Roman" w:hAnsi="Times New Roman" w:cs="Times New Roman"/>
                <w:color w:val="000000" w:themeColor="text1"/>
              </w:rPr>
              <w:t>подачі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 xml:space="preserve"> води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вул.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Заводська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в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52327C" w:rsidRDefault="005232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500,00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скла у дерев’яних вікнах під’їздів житлового будинку по вул.Ір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шанська,11 в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смт. Нова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20,0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Заміна скла у дерев’яних вікнах </w:t>
            </w:r>
            <w:proofErr w:type="gramStart"/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proofErr w:type="gramEnd"/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ід’їздів житлового будинку по вул.І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ршанська, 9 в 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скла у дерев’яних вікнах під’їздів житлового будинку по вул.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Іршанська,3 в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вул.Іршанська, 9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                             вул. Іршанська,3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вул. Будівельників, 1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Заміна поруччя у під’їздах житлового будинку по                              вул. Маяковського,4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F37530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CF12B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Поточний ремонт вентиляційних шахт підвального приміщення будинку №11 по вул. Казкова в                 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30,0</w:t>
            </w: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Встановлення вхідних дверей у під’їзд житлового будинку по   вул. Будівельників, 1 в                           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Calibri" w:hAnsi="Times New Roman" w:cs="Times New Roman"/>
                <w:color w:val="000000" w:themeColor="text1"/>
              </w:rPr>
              <w:t>10,0</w:t>
            </w: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312" w:type="dxa"/>
          </w:tcPr>
          <w:p w:rsidR="00A167AD" w:rsidRPr="0052327C" w:rsidRDefault="0052327C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Придбання каналізаційних люків для існуючої мережі водовідведення і водопостачання селища</w:t>
            </w:r>
          </w:p>
        </w:tc>
        <w:tc>
          <w:tcPr>
            <w:tcW w:w="2081" w:type="dxa"/>
            <w:vMerge w:val="restart"/>
          </w:tcPr>
          <w:p w:rsidR="00A167AD" w:rsidRPr="00D96F63" w:rsidRDefault="00D96F63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lang w:val="uk-UA"/>
              </w:rPr>
              <w:t>100,00</w:t>
            </w: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Поточний ремонт </w:t>
            </w:r>
            <w:proofErr w:type="gramStart"/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proofErr w:type="gramEnd"/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ід’їзду  будинку №3 по                 вул. Казкова в смт. Нова Борова Хорошівського району Житомирської області</w:t>
            </w:r>
          </w:p>
        </w:tc>
        <w:tc>
          <w:tcPr>
            <w:tcW w:w="2081" w:type="dxa"/>
            <w:vMerge/>
          </w:tcPr>
          <w:p w:rsidR="00A167AD" w:rsidRPr="00651ECE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02" w:type="dxa"/>
          </w:tcPr>
          <w:p w:rsidR="00A167AD" w:rsidRPr="00651ECE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12" w:type="dxa"/>
          </w:tcPr>
          <w:p w:rsidR="00A167AD" w:rsidRPr="00506363" w:rsidRDefault="00523E08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Поточний ремонт мережі водовідведення для житлових будинків по вул.. Маяковського та по вул..Казкова та приміщення музичної школи.</w:t>
            </w:r>
          </w:p>
        </w:tc>
        <w:tc>
          <w:tcPr>
            <w:tcW w:w="2081" w:type="dxa"/>
          </w:tcPr>
          <w:p w:rsidR="00A167AD" w:rsidRPr="00AE4C88" w:rsidRDefault="00523E08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70</w:t>
            </w:r>
            <w:r w:rsidR="00A167AD">
              <w:rPr>
                <w:rFonts w:ascii="Times New Roman" w:eastAsia="Calibri" w:hAnsi="Times New Roman" w:cs="Times New Roman"/>
              </w:rPr>
              <w:t>0,0</w:t>
            </w:r>
            <w:r w:rsidR="00AE4C88">
              <w:rPr>
                <w:rFonts w:ascii="Times New Roman" w:eastAsia="Calibri" w:hAnsi="Times New Roman" w:cs="Times New Roman"/>
                <w:lang w:val="uk-UA"/>
              </w:rPr>
              <w:t>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12" w:type="dxa"/>
          </w:tcPr>
          <w:p w:rsidR="00A167AD" w:rsidRPr="00523E08" w:rsidRDefault="00523E08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uk-UA"/>
              </w:rPr>
              <w:t>Придбання та встановлення лічильників холодного водопостачання для житлового фонду.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8</w:t>
            </w:r>
            <w:r w:rsidR="00523E08">
              <w:rPr>
                <w:rFonts w:ascii="Times New Roman" w:eastAsia="Calibri" w:hAnsi="Times New Roman" w:cs="Times New Roman"/>
                <w:lang w:val="uk-UA"/>
              </w:rPr>
              <w:t>0</w:t>
            </w:r>
            <w:r w:rsidRPr="00370945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 xml:space="preserve">Виготовлення містобудівної документації (виготовлення документації на полігон твердих та </w:t>
            </w:r>
            <w:r w:rsidRPr="00651ECE">
              <w:rPr>
                <w:rFonts w:ascii="Times New Roman" w:hAnsi="Times New Roman" w:cs="Times New Roman"/>
                <w:color w:val="000000" w:themeColor="text1"/>
              </w:rPr>
              <w:lastRenderedPageBreak/>
              <w:t>побутових відходів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lastRenderedPageBreak/>
              <w:t>800,00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  <w:r w:rsidR="00CF12B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12" w:type="dxa"/>
          </w:tcPr>
          <w:p w:rsidR="00A167AD" w:rsidRPr="00523E08" w:rsidRDefault="00523E08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Придбання та встановлення системи фільтрів для мережі водопостачання житлового фонду</w:t>
            </w:r>
          </w:p>
        </w:tc>
        <w:tc>
          <w:tcPr>
            <w:tcW w:w="2081" w:type="dxa"/>
          </w:tcPr>
          <w:p w:rsidR="00A167AD" w:rsidRPr="00370945" w:rsidRDefault="00AC3FD1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500</w:t>
            </w:r>
            <w:r w:rsidR="00A167AD" w:rsidRPr="00370945">
              <w:rPr>
                <w:rFonts w:ascii="Times New Roman" w:eastAsia="Calibri" w:hAnsi="Times New Roman" w:cs="Times New Roman"/>
              </w:rPr>
              <w:t>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AC3FD1" w:rsidRDefault="00AC3FD1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Придбання гіпохлориту натрію «марки А»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400,00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312" w:type="dxa"/>
          </w:tcPr>
          <w:p w:rsidR="00A167AD" w:rsidRPr="00651ECE" w:rsidRDefault="00AC3FD1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 xml:space="preserve">Придбання коагулянту </w:t>
            </w:r>
          </w:p>
        </w:tc>
        <w:tc>
          <w:tcPr>
            <w:tcW w:w="2081" w:type="dxa"/>
          </w:tcPr>
          <w:p w:rsidR="00A167AD" w:rsidRPr="00370945" w:rsidRDefault="00AC3FD1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  <w:r w:rsidR="00A167AD" w:rsidRPr="00370945">
              <w:rPr>
                <w:rFonts w:ascii="Times New Roman" w:eastAsia="Calibri" w:hAnsi="Times New Roman" w:cs="Times New Roman"/>
              </w:rPr>
              <w:t>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CF12B9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РУМа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100,00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 xml:space="preserve">Придбання контейнерів </w:t>
            </w:r>
          </w:p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для роздільного збирання сміття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70945">
              <w:rPr>
                <w:rFonts w:ascii="Times New Roman" w:eastAsia="Calibri" w:hAnsi="Times New Roman" w:cs="Times New Roman"/>
              </w:rPr>
              <w:t>200,00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обладнання для сортувально – пресувальної лінії ТПВ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Проведення робіт по формуванню нагірної канави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щита та знаку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КПП та вишки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326CE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10</w:t>
            </w:r>
            <w:r w:rsidR="00A167AD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тимчасових сітчастих переносних елементів огорожі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Встановлення в’їзних воріт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B574B4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F12B9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Проведення ізоляційних ґрунтових робіт на території Новоборівського сміттєзвалища.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902" w:type="dxa"/>
          </w:tcPr>
          <w:p w:rsidR="00A167AD" w:rsidRPr="00C107D9" w:rsidRDefault="00A167AD" w:rsidP="00C107D9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8</w:t>
            </w:r>
          </w:p>
        </w:tc>
        <w:tc>
          <w:tcPr>
            <w:tcW w:w="5312" w:type="dxa"/>
          </w:tcPr>
          <w:p w:rsidR="00A167AD" w:rsidRPr="00646F3B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646F3B">
              <w:rPr>
                <w:rFonts w:ascii="Times New Roman" w:hAnsi="Times New Roman" w:cs="Times New Roman"/>
                <w:color w:val="000000" w:themeColor="text1"/>
                <w:lang w:val="uk-UA"/>
              </w:rPr>
              <w:t>Придбання піскосольової суміші для посипання доріг в осінньо-зимовий період.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C107D9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49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навісного обладнання (ковш) для МТЗ «Беларус»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оргтехніки (принтер, комп’ютер).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Придбання спецодягу та інвентарю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2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1ECE">
              <w:rPr>
                <w:rFonts w:ascii="Times New Roman" w:hAnsi="Times New Roman" w:cs="Times New Roman"/>
              </w:rPr>
              <w:t xml:space="preserve">Захист від підтоплення територій </w:t>
            </w:r>
            <w:r w:rsidRPr="00651ECE">
              <w:rPr>
                <w:rFonts w:ascii="Times New Roman" w:eastAsia="Times New Roman" w:hAnsi="Times New Roman" w:cs="Times New Roman"/>
              </w:rPr>
              <w:t>смт. Нова Борова, Вол</w:t>
            </w:r>
            <w:proofErr w:type="gramStart"/>
            <w:r w:rsidRPr="00651ECE">
              <w:rPr>
                <w:rFonts w:ascii="Times New Roman" w:eastAsia="Times New Roman" w:hAnsi="Times New Roman" w:cs="Times New Roman"/>
              </w:rPr>
              <w:t>.-</w:t>
            </w:r>
            <w:proofErr w:type="gramEnd"/>
            <w:r w:rsidRPr="00651ECE">
              <w:rPr>
                <w:rFonts w:ascii="Times New Roman" w:eastAsia="Times New Roman" w:hAnsi="Times New Roman" w:cs="Times New Roman"/>
              </w:rPr>
              <w:t>Волинського району, Житомирської області</w:t>
            </w:r>
          </w:p>
        </w:tc>
        <w:tc>
          <w:tcPr>
            <w:tcW w:w="2081" w:type="dxa"/>
          </w:tcPr>
          <w:p w:rsidR="00A167AD" w:rsidRPr="00370945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902" w:type="dxa"/>
          </w:tcPr>
          <w:p w:rsidR="00A167AD" w:rsidRPr="00370945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3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Ремонт каналізаційних мере</w:t>
            </w:r>
            <w:proofErr w:type="gramStart"/>
            <w:r w:rsidRPr="00C811A4">
              <w:rPr>
                <w:rFonts w:ascii="Times New Roman" w:hAnsi="Times New Roman" w:cs="Times New Roman"/>
              </w:rPr>
              <w:t>ж(</w:t>
            </w:r>
            <w:proofErr w:type="gramEnd"/>
            <w:r w:rsidRPr="00C811A4">
              <w:rPr>
                <w:rFonts w:ascii="Times New Roman" w:hAnsi="Times New Roman" w:cs="Times New Roman"/>
              </w:rPr>
              <w:t>поточний та аварійний)</w:t>
            </w:r>
          </w:p>
        </w:tc>
        <w:tc>
          <w:tcPr>
            <w:tcW w:w="2081" w:type="dxa"/>
          </w:tcPr>
          <w:p w:rsidR="00A167AD" w:rsidRPr="00491EF2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C91984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4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Реконструкція водогінних мереж</w:t>
            </w:r>
            <w:r w:rsidRPr="00C811A4">
              <w:rPr>
                <w:rFonts w:ascii="Times New Roman" w:eastAsia="Times New Roman" w:hAnsi="Times New Roman" w:cs="Times New Roman"/>
              </w:rPr>
              <w:t xml:space="preserve"> 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A167AD" w:rsidRPr="00491EF2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6</w:t>
            </w:r>
            <w:r w:rsidR="00A167AD">
              <w:rPr>
                <w:rFonts w:ascii="Times New Roman" w:eastAsia="Calibri" w:hAnsi="Times New Roman" w:cs="Times New Roman"/>
              </w:rPr>
              <w:t>700,0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5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Поточний ремонт покрі</w:t>
            </w:r>
            <w:proofErr w:type="gramStart"/>
            <w:r w:rsidRPr="00C811A4">
              <w:rPr>
                <w:rFonts w:ascii="Times New Roman" w:hAnsi="Times New Roman" w:cs="Times New Roman"/>
              </w:rPr>
              <w:t>вл</w:t>
            </w:r>
            <w:proofErr w:type="gramEnd"/>
            <w:r w:rsidRPr="00C811A4">
              <w:rPr>
                <w:rFonts w:ascii="Times New Roman" w:hAnsi="Times New Roman" w:cs="Times New Roman"/>
              </w:rPr>
              <w:t xml:space="preserve">і на приміщенні «Станція очистки води» по вул.Іршанська,21  в </w:t>
            </w:r>
            <w:r w:rsidRPr="00C811A4">
              <w:rPr>
                <w:rFonts w:ascii="Times New Roman" w:eastAsia="Times New Roman" w:hAnsi="Times New Roman" w:cs="Times New Roman"/>
              </w:rPr>
              <w:t>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A167AD" w:rsidRPr="00491EF2" w:rsidRDefault="00372726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20</w:t>
            </w:r>
            <w:r w:rsidR="00A167AD" w:rsidRPr="00491EF2"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6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 xml:space="preserve">Колективна установка доочистки води в </w:t>
            </w:r>
            <w:r w:rsidRPr="00C811A4">
              <w:rPr>
                <w:rFonts w:ascii="Times New Roman" w:eastAsia="Times New Roman" w:hAnsi="Times New Roman" w:cs="Times New Roman"/>
              </w:rPr>
              <w:t xml:space="preserve">смт. Нова Борова, Вол.-Волинського району </w:t>
            </w:r>
            <w:proofErr w:type="gramStart"/>
            <w:r w:rsidRPr="00C811A4">
              <w:rPr>
                <w:rFonts w:ascii="Times New Roman" w:eastAsia="Times New Roman" w:hAnsi="Times New Roman" w:cs="Times New Roman"/>
              </w:rPr>
              <w:t>району</w:t>
            </w:r>
            <w:proofErr w:type="gramEnd"/>
            <w:r w:rsidRPr="00C811A4">
              <w:rPr>
                <w:rFonts w:ascii="Times New Roman" w:eastAsia="Times New Roman" w:hAnsi="Times New Roman" w:cs="Times New Roman"/>
              </w:rPr>
              <w:t>, Житомирської області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5000,00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7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811A4">
              <w:rPr>
                <w:rFonts w:ascii="Times New Roman" w:eastAsia="Times New Roman" w:hAnsi="Times New Roman" w:cs="Times New Roman"/>
              </w:rPr>
              <w:t xml:space="preserve">Поточний ремонт каналізаційної системи по 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eastAsia="Times New Roman" w:hAnsi="Times New Roman" w:cs="Times New Roman"/>
              </w:rPr>
              <w:t>вул. Кошового в смт. Нова Борова Хорошівського району Житомирської області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C107D9" w:rsidRDefault="00A167AD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C107D9">
              <w:rPr>
                <w:rFonts w:ascii="Times New Roman" w:eastAsia="Calibri" w:hAnsi="Times New Roman" w:cs="Times New Roman"/>
                <w:lang w:val="uk-UA"/>
              </w:rPr>
              <w:t>8</w:t>
            </w:r>
          </w:p>
        </w:tc>
        <w:tc>
          <w:tcPr>
            <w:tcW w:w="5312" w:type="dxa"/>
          </w:tcPr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Поточний ремонт водопостачальних мереж у підвалах житлових будинків смт. Нова Борова</w:t>
            </w:r>
            <w:r w:rsidR="00A77CD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811A4">
              <w:rPr>
                <w:rFonts w:ascii="Times New Roman" w:hAnsi="Times New Roman" w:cs="Times New Roman"/>
              </w:rPr>
              <w:t>по: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-вул.</w:t>
            </w:r>
            <w:r w:rsidRPr="00C811A4">
              <w:rPr>
                <w:rFonts w:ascii="Times New Roman" w:hAnsi="Times New Roman" w:cs="Times New Roman"/>
              </w:rPr>
              <w:t>Маяковського,4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Будівельників,1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Іршанська,3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Іршанська,9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- вул.Пушкіна,159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Кошового,7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Кошового,9</w:t>
            </w:r>
          </w:p>
          <w:p w:rsidR="00A167AD" w:rsidRPr="00C811A4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вул.</w:t>
            </w:r>
            <w:r w:rsidRPr="00C811A4">
              <w:rPr>
                <w:rFonts w:ascii="Times New Roman" w:hAnsi="Times New Roman" w:cs="Times New Roman"/>
              </w:rPr>
              <w:t>Квітнева,2</w:t>
            </w:r>
          </w:p>
          <w:p w:rsidR="00A167AD" w:rsidRPr="00491EF2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E4C88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вул.</w:t>
            </w:r>
            <w:r w:rsidRPr="00C811A4">
              <w:rPr>
                <w:rFonts w:ascii="Times New Roman" w:hAnsi="Times New Roman" w:cs="Times New Roman"/>
              </w:rPr>
              <w:t>Привокзальна,96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200,00</w:t>
            </w:r>
          </w:p>
        </w:tc>
        <w:tc>
          <w:tcPr>
            <w:tcW w:w="1902" w:type="dxa"/>
          </w:tcPr>
          <w:p w:rsidR="00A167AD" w:rsidRPr="005A5CFF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59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Заміна запірних засувок на центральній системі водопостачання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lastRenderedPageBreak/>
              <w:t>вул. Іршанська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вул. Пушкіна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вул. Маяковського</w:t>
            </w:r>
          </w:p>
          <w:p w:rsidR="00A167AD" w:rsidRPr="00651ECE" w:rsidRDefault="00A167AD" w:rsidP="00A167AD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>вул. Кошового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lastRenderedPageBreak/>
              <w:t>45,00</w:t>
            </w:r>
          </w:p>
        </w:tc>
        <w:tc>
          <w:tcPr>
            <w:tcW w:w="1902" w:type="dxa"/>
          </w:tcPr>
          <w:p w:rsidR="00A167AD" w:rsidRPr="00086C5D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A167AD" w:rsidRPr="005A5CFF" w:rsidTr="00C107D9">
        <w:tc>
          <w:tcPr>
            <w:tcW w:w="560" w:type="dxa"/>
          </w:tcPr>
          <w:p w:rsidR="00A167AD" w:rsidRPr="005404C7" w:rsidRDefault="00CF12B9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="005404C7">
              <w:rPr>
                <w:rFonts w:ascii="Times New Roman" w:eastAsia="Calibri" w:hAnsi="Times New Roman" w:cs="Times New Roman"/>
                <w:lang w:val="uk-UA"/>
              </w:rPr>
              <w:t>0</w:t>
            </w:r>
          </w:p>
        </w:tc>
        <w:tc>
          <w:tcPr>
            <w:tcW w:w="5312" w:type="dxa"/>
          </w:tcPr>
          <w:p w:rsidR="00A167AD" w:rsidRPr="00651ECE" w:rsidRDefault="00A167AD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51ECE">
              <w:rPr>
                <w:rFonts w:ascii="Times New Roman" w:hAnsi="Times New Roman" w:cs="Times New Roman"/>
                <w:color w:val="000000" w:themeColor="text1"/>
              </w:rPr>
              <w:t xml:space="preserve">Поточний ремонт покрівлі на приміщенні «КНС №1» по вул.Привокзальна та «КНС №3» по               вул. Набережній в </w:t>
            </w:r>
            <w:r w:rsidRPr="00651ECE">
              <w:rPr>
                <w:rFonts w:ascii="Times New Roman" w:eastAsia="Times New Roman" w:hAnsi="Times New Roman" w:cs="Times New Roman"/>
                <w:color w:val="000000" w:themeColor="text1"/>
              </w:rPr>
              <w:t>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A167AD" w:rsidRPr="00C811A4" w:rsidRDefault="00A167AD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80,00</w:t>
            </w:r>
          </w:p>
        </w:tc>
        <w:tc>
          <w:tcPr>
            <w:tcW w:w="1902" w:type="dxa"/>
          </w:tcPr>
          <w:p w:rsidR="00A167AD" w:rsidRPr="000D6AEC" w:rsidRDefault="003A503D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Заміна запірних засувок в бойлерних в житлових приміщеннях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10,00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2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Придбання електролізної установки для виготовлення гіпохлориту натрію (обеззараження води)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120,00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3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 xml:space="preserve">Придбання пожежних гідрантів для встановлення на центральній мережі водопостачання в </w:t>
            </w:r>
            <w:r w:rsidRPr="00C811A4">
              <w:rPr>
                <w:rFonts w:ascii="Times New Roman" w:eastAsia="Times New Roman" w:hAnsi="Times New Roman" w:cs="Times New Roman"/>
              </w:rPr>
              <w:t>смт. Нова Борова, Хорошівського району, Житомирської області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25,00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5404C7" w:rsidRDefault="005404C7" w:rsidP="00CF12B9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  <w:lang w:val="uk-UA"/>
              </w:rPr>
              <w:t>4</w:t>
            </w:r>
          </w:p>
        </w:tc>
        <w:tc>
          <w:tcPr>
            <w:tcW w:w="5312" w:type="dxa"/>
          </w:tcPr>
          <w:p w:rsidR="005404C7" w:rsidRPr="00C811A4" w:rsidRDefault="005404C7" w:rsidP="00CF12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811A4">
              <w:rPr>
                <w:rFonts w:ascii="Times New Roman" w:hAnsi="Times New Roman" w:cs="Times New Roman"/>
              </w:rPr>
              <w:t>Заміна напірного колектора від КНС №1 до очисних споруд</w:t>
            </w:r>
          </w:p>
        </w:tc>
        <w:tc>
          <w:tcPr>
            <w:tcW w:w="2081" w:type="dxa"/>
          </w:tcPr>
          <w:p w:rsidR="005404C7" w:rsidRPr="00C811A4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811A4"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902" w:type="dxa"/>
          </w:tcPr>
          <w:p w:rsidR="005404C7" w:rsidRPr="000D6AEC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C107D9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Технічне переоснащення з заміною аварійного технологічного обладнання в реші</w:t>
            </w:r>
            <w:proofErr w:type="gramStart"/>
            <w:r>
              <w:rPr>
                <w:rFonts w:ascii="Times New Roman" w:eastAsia="Calibri" w:hAnsi="Times New Roman" w:cs="Times New Roman"/>
              </w:rPr>
              <w:t>точному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відділенні на КНС №1 за адресою:  вул. Привокзальна, 21 смт. Нова Борова, Хорошівський район, Житомирська область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C107D9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66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Технічне переоснащення з заміною аварійного технологічного обладнання в реші</w:t>
            </w:r>
            <w:proofErr w:type="gramStart"/>
            <w:r>
              <w:rPr>
                <w:rFonts w:ascii="Times New Roman" w:eastAsia="Calibri" w:hAnsi="Times New Roman" w:cs="Times New Roman"/>
              </w:rPr>
              <w:t>точному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відділенні на КНС №3 за адресою:  вул. Набережна, 3 смт. Нова Борова, Хорошівський район, Житомирська область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Pr="00AC3FD1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67</w:t>
            </w:r>
          </w:p>
        </w:tc>
        <w:tc>
          <w:tcPr>
            <w:tcW w:w="5312" w:type="dxa"/>
          </w:tcPr>
          <w:p w:rsidR="005404C7" w:rsidRPr="00AC3FD1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 xml:space="preserve">Придбання сміттєзбирального автомобіля </w:t>
            </w:r>
          </w:p>
        </w:tc>
        <w:tc>
          <w:tcPr>
            <w:tcW w:w="2081" w:type="dxa"/>
          </w:tcPr>
          <w:p w:rsidR="005404C7" w:rsidRPr="00AC3FD1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3000,00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Придбання автовишки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3000,00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646F3B" w:rsidRPr="005A5CFF" w:rsidTr="00C107D9">
        <w:tc>
          <w:tcPr>
            <w:tcW w:w="560" w:type="dxa"/>
          </w:tcPr>
          <w:p w:rsidR="00646F3B" w:rsidRDefault="00646F3B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69</w:t>
            </w:r>
          </w:p>
        </w:tc>
        <w:tc>
          <w:tcPr>
            <w:tcW w:w="5312" w:type="dxa"/>
          </w:tcPr>
          <w:p w:rsidR="00646F3B" w:rsidRDefault="00646F3B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Будівництво станції оббеззалізнення для потреб населення.</w:t>
            </w:r>
          </w:p>
        </w:tc>
        <w:tc>
          <w:tcPr>
            <w:tcW w:w="2081" w:type="dxa"/>
          </w:tcPr>
          <w:p w:rsidR="00646F3B" w:rsidRDefault="00646F3B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3000,00</w:t>
            </w:r>
          </w:p>
        </w:tc>
        <w:tc>
          <w:tcPr>
            <w:tcW w:w="1902" w:type="dxa"/>
          </w:tcPr>
          <w:p w:rsidR="00646F3B" w:rsidRDefault="00646F3B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5404C7" w:rsidRPr="005A5CFF" w:rsidTr="00C107D9">
        <w:tc>
          <w:tcPr>
            <w:tcW w:w="560" w:type="dxa"/>
          </w:tcPr>
          <w:p w:rsidR="005404C7" w:rsidRDefault="00646F3B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5312" w:type="dxa"/>
          </w:tcPr>
          <w:p w:rsidR="005404C7" w:rsidRDefault="005404C7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Встановлення пандусів для житлового фонду селища</w:t>
            </w:r>
          </w:p>
        </w:tc>
        <w:tc>
          <w:tcPr>
            <w:tcW w:w="2081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>
              <w:rPr>
                <w:rFonts w:ascii="Times New Roman" w:eastAsia="Calibri" w:hAnsi="Times New Roman" w:cs="Times New Roman"/>
                <w:lang w:val="uk-UA"/>
              </w:rPr>
              <w:t>200,00</w:t>
            </w:r>
          </w:p>
        </w:tc>
        <w:tc>
          <w:tcPr>
            <w:tcW w:w="1902" w:type="dxa"/>
          </w:tcPr>
          <w:p w:rsidR="005404C7" w:rsidRDefault="005404C7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2021-2025</w:t>
            </w:r>
            <w:r w:rsidRPr="00370945">
              <w:rPr>
                <w:rFonts w:ascii="Times New Roman" w:hAnsi="Times New Roman" w:cs="Times New Roman"/>
              </w:rPr>
              <w:t>рр</w:t>
            </w:r>
          </w:p>
        </w:tc>
      </w:tr>
      <w:tr w:rsidR="00C1347C" w:rsidRPr="005A5CFF" w:rsidTr="00C107D9">
        <w:tc>
          <w:tcPr>
            <w:tcW w:w="560" w:type="dxa"/>
          </w:tcPr>
          <w:p w:rsidR="00C1347C" w:rsidRDefault="00C1347C" w:rsidP="00CF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312" w:type="dxa"/>
          </w:tcPr>
          <w:p w:rsidR="00C1347C" w:rsidRDefault="00C1347C" w:rsidP="00CF12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2081" w:type="dxa"/>
          </w:tcPr>
          <w:p w:rsidR="00C1347C" w:rsidRDefault="00C1347C" w:rsidP="00C1347C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:rsidR="00C1347C" w:rsidRPr="00C1347C" w:rsidRDefault="00C1347C" w:rsidP="00C13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C1347C">
              <w:rPr>
                <w:rFonts w:ascii="Times New Roman" w:hAnsi="Times New Roman" w:cs="Times New Roman"/>
                <w:color w:val="000000"/>
              </w:rPr>
              <w:t>51479</w:t>
            </w:r>
            <w:r w:rsidRPr="00C1347C">
              <w:rPr>
                <w:rFonts w:ascii="Times New Roman" w:hAnsi="Times New Roman" w:cs="Times New Roman"/>
                <w:color w:val="000000"/>
                <w:lang w:val="uk-UA"/>
              </w:rPr>
              <w:t>,00</w:t>
            </w:r>
          </w:p>
          <w:p w:rsidR="00C1347C" w:rsidRDefault="00C1347C" w:rsidP="00C134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902" w:type="dxa"/>
          </w:tcPr>
          <w:p w:rsidR="00C1347C" w:rsidRDefault="00C1347C" w:rsidP="00CF12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E4C88" w:rsidRDefault="00AE4C88" w:rsidP="006C0B77">
      <w:pPr>
        <w:spacing w:after="0"/>
        <w:ind w:firstLine="709"/>
        <w:jc w:val="both"/>
        <w:rPr>
          <w:lang w:val="uk-UA"/>
        </w:rPr>
      </w:pPr>
    </w:p>
    <w:p w:rsidR="00AE4C88" w:rsidRDefault="00AE4C88" w:rsidP="00AE4C88">
      <w:pPr>
        <w:rPr>
          <w:lang w:val="uk-UA"/>
        </w:rPr>
      </w:pPr>
    </w:p>
    <w:p w:rsidR="00AE4C88" w:rsidRDefault="00AE4C88" w:rsidP="00AE4C88">
      <w:pPr>
        <w:spacing w:after="0" w:line="240" w:lineRule="auto"/>
        <w:ind w:firstLine="426"/>
        <w:rPr>
          <w:rFonts w:ascii="Times New Roman" w:hAnsi="Times New Roman" w:cs="Times New Roman"/>
          <w:lang w:val="uk-UA"/>
        </w:rPr>
      </w:pPr>
      <w:r w:rsidRPr="00AE4C88">
        <w:rPr>
          <w:rFonts w:ascii="Times New Roman" w:hAnsi="Times New Roman" w:cs="Times New Roman"/>
          <w:lang w:val="uk-UA"/>
        </w:rPr>
        <w:t xml:space="preserve">Т.в.о. директора </w:t>
      </w:r>
    </w:p>
    <w:p w:rsidR="00F12C76" w:rsidRPr="00AE4C88" w:rsidRDefault="00AE4C88" w:rsidP="00AE4C88">
      <w:pPr>
        <w:spacing w:after="0" w:line="240" w:lineRule="auto"/>
        <w:ind w:firstLine="426"/>
        <w:rPr>
          <w:rFonts w:ascii="Times New Roman" w:hAnsi="Times New Roman" w:cs="Times New Roman"/>
          <w:lang w:val="uk-UA"/>
        </w:rPr>
      </w:pPr>
      <w:r w:rsidRPr="00AE4C88">
        <w:rPr>
          <w:rFonts w:ascii="Times New Roman" w:hAnsi="Times New Roman" w:cs="Times New Roman"/>
          <w:lang w:val="uk-UA"/>
        </w:rPr>
        <w:t>житлово-комунального господарства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Єлизавета МІЩЕНКО</w:t>
      </w:r>
    </w:p>
    <w:sectPr w:rsidR="00F12C76" w:rsidRPr="00AE4C88" w:rsidSect="00CF12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753D5"/>
    <w:multiLevelType w:val="hybridMultilevel"/>
    <w:tmpl w:val="9508D97A"/>
    <w:lvl w:ilvl="0" w:tplc="13449940">
      <w:start w:val="8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5466199"/>
    <w:multiLevelType w:val="hybridMultilevel"/>
    <w:tmpl w:val="6178932C"/>
    <w:lvl w:ilvl="0" w:tplc="D5EE8A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A167AD"/>
    <w:rsid w:val="001373B2"/>
    <w:rsid w:val="0014311D"/>
    <w:rsid w:val="00157040"/>
    <w:rsid w:val="001F5C44"/>
    <w:rsid w:val="00291B49"/>
    <w:rsid w:val="002C2E45"/>
    <w:rsid w:val="002F092C"/>
    <w:rsid w:val="002F7D1F"/>
    <w:rsid w:val="00320561"/>
    <w:rsid w:val="00372726"/>
    <w:rsid w:val="003A503D"/>
    <w:rsid w:val="004539F3"/>
    <w:rsid w:val="00506363"/>
    <w:rsid w:val="0052327C"/>
    <w:rsid w:val="00523E08"/>
    <w:rsid w:val="005404C7"/>
    <w:rsid w:val="00627542"/>
    <w:rsid w:val="00646F3B"/>
    <w:rsid w:val="006C02D9"/>
    <w:rsid w:val="006C0B77"/>
    <w:rsid w:val="0073374B"/>
    <w:rsid w:val="00771520"/>
    <w:rsid w:val="008242FF"/>
    <w:rsid w:val="00870751"/>
    <w:rsid w:val="00922C48"/>
    <w:rsid w:val="00A167AD"/>
    <w:rsid w:val="00A326CE"/>
    <w:rsid w:val="00A40453"/>
    <w:rsid w:val="00A77CDE"/>
    <w:rsid w:val="00AC3FD1"/>
    <w:rsid w:val="00AE4C88"/>
    <w:rsid w:val="00B43B63"/>
    <w:rsid w:val="00B915B7"/>
    <w:rsid w:val="00C107D9"/>
    <w:rsid w:val="00C1347C"/>
    <w:rsid w:val="00C275E9"/>
    <w:rsid w:val="00CF12B9"/>
    <w:rsid w:val="00D35BFD"/>
    <w:rsid w:val="00D95917"/>
    <w:rsid w:val="00D96F63"/>
    <w:rsid w:val="00DF7D62"/>
    <w:rsid w:val="00E31E56"/>
    <w:rsid w:val="00EA59DF"/>
    <w:rsid w:val="00EE4070"/>
    <w:rsid w:val="00F12C76"/>
    <w:rsid w:val="00F638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7A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167AD"/>
    <w:rPr>
      <w:b/>
      <w:bCs/>
    </w:rPr>
  </w:style>
  <w:style w:type="paragraph" w:styleId="a5">
    <w:name w:val="No Spacing"/>
    <w:uiPriority w:val="99"/>
    <w:qFormat/>
    <w:rsid w:val="00A167A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List Paragraph"/>
    <w:basedOn w:val="a"/>
    <w:uiPriority w:val="34"/>
    <w:qFormat/>
    <w:rsid w:val="00A167AD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15704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57040"/>
    <w:pPr>
      <w:widowControl w:val="0"/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3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697E-BB27-4DE6-A6FE-27E574E2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1</Pages>
  <Words>13270</Words>
  <Characters>7565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Альона</cp:lastModifiedBy>
  <cp:revision>12</cp:revision>
  <cp:lastPrinted>2020-12-11T14:21:00Z</cp:lastPrinted>
  <dcterms:created xsi:type="dcterms:W3CDTF">2020-12-02T13:48:00Z</dcterms:created>
  <dcterms:modified xsi:type="dcterms:W3CDTF">2020-12-11T14:22:00Z</dcterms:modified>
</cp:coreProperties>
</file>