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D6408" w:rsidRDefault="004F7D1A" w:rsidP="007D6408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У К Р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Pr="00AE6852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Pr="00CB2DA8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від </w:t>
      </w:r>
      <w:r w:rsidR="004C6E54" w:rsidRPr="00CB2DA8">
        <w:rPr>
          <w:sz w:val="24"/>
          <w:szCs w:val="28"/>
          <w:lang w:val="uk-UA"/>
        </w:rPr>
        <w:t>2</w:t>
      </w:r>
      <w:r w:rsidR="003127B1" w:rsidRPr="00CB2DA8">
        <w:rPr>
          <w:sz w:val="24"/>
          <w:szCs w:val="28"/>
          <w:lang w:val="uk-UA"/>
        </w:rPr>
        <w:t>8</w:t>
      </w:r>
      <w:r w:rsidR="009060FF" w:rsidRPr="00CB2DA8">
        <w:rPr>
          <w:sz w:val="24"/>
          <w:szCs w:val="28"/>
          <w:lang w:val="uk-UA"/>
        </w:rPr>
        <w:t xml:space="preserve"> </w:t>
      </w:r>
      <w:r w:rsidR="004C6E54" w:rsidRPr="00CB2DA8">
        <w:rPr>
          <w:sz w:val="24"/>
          <w:szCs w:val="28"/>
          <w:lang w:val="uk-UA"/>
        </w:rPr>
        <w:t>грудня</w:t>
      </w:r>
      <w:r w:rsidR="003127B1" w:rsidRPr="00CB2DA8">
        <w:rPr>
          <w:sz w:val="24"/>
          <w:szCs w:val="28"/>
          <w:lang w:val="uk-UA"/>
        </w:rPr>
        <w:t xml:space="preserve"> 2018</w:t>
      </w:r>
      <w:r w:rsidR="00BD2BD3" w:rsidRPr="00CB2DA8">
        <w:rPr>
          <w:sz w:val="24"/>
          <w:szCs w:val="28"/>
          <w:lang w:val="uk-UA"/>
        </w:rPr>
        <w:t xml:space="preserve"> року</w:t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FB2934" w:rsidRPr="00CB2DA8">
        <w:rPr>
          <w:sz w:val="24"/>
          <w:szCs w:val="28"/>
          <w:lang w:val="uk-UA"/>
        </w:rPr>
        <w:tab/>
      </w:r>
      <w:r w:rsidR="009060FF" w:rsidRPr="00CB2DA8">
        <w:rPr>
          <w:sz w:val="24"/>
          <w:szCs w:val="28"/>
          <w:lang w:val="uk-UA"/>
        </w:rPr>
        <w:tab/>
      </w:r>
      <w:r w:rsidR="00CB2DA8">
        <w:rPr>
          <w:sz w:val="24"/>
          <w:szCs w:val="28"/>
          <w:lang w:val="uk-UA"/>
        </w:rPr>
        <w:t xml:space="preserve">                 </w:t>
      </w:r>
      <w:r w:rsidR="00FB2934" w:rsidRPr="00CB2DA8">
        <w:rPr>
          <w:sz w:val="24"/>
          <w:szCs w:val="28"/>
          <w:lang w:val="uk-UA"/>
        </w:rPr>
        <w:t xml:space="preserve">№ </w:t>
      </w:r>
      <w:r w:rsidR="007D6408">
        <w:rPr>
          <w:sz w:val="24"/>
          <w:szCs w:val="28"/>
          <w:lang w:val="uk-UA"/>
        </w:rPr>
        <w:t>294</w:t>
      </w:r>
    </w:p>
    <w:p w:rsidR="00425971" w:rsidRPr="00CB2DA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0A3CC5" w:rsidRPr="00CB2DA8" w:rsidRDefault="000A3CC5" w:rsidP="000A3CC5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0A3CC5" w:rsidRPr="00CB2DA8" w:rsidRDefault="00CD76D0" w:rsidP="000A3CC5">
      <w:pPr>
        <w:rPr>
          <w:b/>
          <w:sz w:val="24"/>
          <w:szCs w:val="28"/>
          <w:lang w:val="uk-UA"/>
        </w:rPr>
      </w:pPr>
      <w:r w:rsidRPr="00CB2DA8">
        <w:rPr>
          <w:b/>
          <w:sz w:val="24"/>
          <w:szCs w:val="28"/>
          <w:lang w:val="uk-UA"/>
        </w:rPr>
        <w:t>голови  РДА від 20</w:t>
      </w:r>
      <w:r w:rsidR="004C6E54" w:rsidRPr="00CB2DA8">
        <w:rPr>
          <w:b/>
          <w:sz w:val="24"/>
          <w:szCs w:val="28"/>
          <w:lang w:val="uk-UA"/>
        </w:rPr>
        <w:t>.12.2018</w:t>
      </w:r>
      <w:r w:rsidR="000A3CC5" w:rsidRPr="00CB2DA8">
        <w:rPr>
          <w:b/>
          <w:sz w:val="24"/>
          <w:szCs w:val="28"/>
          <w:lang w:val="uk-UA"/>
        </w:rPr>
        <w:t xml:space="preserve">р. № </w:t>
      </w:r>
      <w:r w:rsidR="00740F29">
        <w:rPr>
          <w:b/>
          <w:sz w:val="24"/>
          <w:szCs w:val="28"/>
          <w:lang w:val="uk-UA"/>
        </w:rPr>
        <w:t>410</w:t>
      </w:r>
      <w:r w:rsidR="000A3CC5" w:rsidRPr="00CB2DA8">
        <w:rPr>
          <w:b/>
          <w:sz w:val="24"/>
          <w:szCs w:val="28"/>
          <w:lang w:val="uk-UA"/>
        </w:rPr>
        <w:t xml:space="preserve"> </w:t>
      </w:r>
    </w:p>
    <w:p w:rsidR="00740F29" w:rsidRPr="00740F29" w:rsidRDefault="000A3CC5" w:rsidP="00740F29">
      <w:pPr>
        <w:jc w:val="both"/>
        <w:rPr>
          <w:b/>
          <w:sz w:val="24"/>
          <w:szCs w:val="28"/>
          <w:lang w:val="uk-UA"/>
        </w:rPr>
      </w:pPr>
      <w:r w:rsidRPr="00740F29">
        <w:rPr>
          <w:b/>
          <w:sz w:val="22"/>
          <w:szCs w:val="28"/>
          <w:lang w:val="uk-UA"/>
        </w:rPr>
        <w:t>«</w:t>
      </w:r>
      <w:r w:rsidR="00740F29" w:rsidRPr="00740F29">
        <w:rPr>
          <w:b/>
          <w:sz w:val="24"/>
          <w:szCs w:val="28"/>
          <w:lang w:val="uk-UA"/>
        </w:rPr>
        <w:t xml:space="preserve">Про </w:t>
      </w:r>
      <w:r w:rsidR="00740F29" w:rsidRPr="00740F29">
        <w:rPr>
          <w:b/>
          <w:bCs/>
          <w:sz w:val="24"/>
          <w:szCs w:val="28"/>
          <w:lang w:val="uk-UA"/>
        </w:rPr>
        <w:t>с</w:t>
      </w:r>
      <w:r w:rsidR="00740F29" w:rsidRPr="00740F29">
        <w:rPr>
          <w:b/>
          <w:sz w:val="24"/>
          <w:szCs w:val="28"/>
          <w:lang w:val="uk-UA"/>
        </w:rPr>
        <w:t xml:space="preserve">тан  профілактики правопорушень  </w:t>
      </w:r>
    </w:p>
    <w:p w:rsidR="00740F29" w:rsidRPr="00740F29" w:rsidRDefault="00740F29" w:rsidP="00740F29">
      <w:pPr>
        <w:jc w:val="both"/>
        <w:rPr>
          <w:b/>
          <w:sz w:val="24"/>
          <w:szCs w:val="28"/>
          <w:lang w:val="uk-UA"/>
        </w:rPr>
      </w:pPr>
      <w:r w:rsidRPr="00740F29">
        <w:rPr>
          <w:b/>
          <w:sz w:val="24"/>
          <w:szCs w:val="28"/>
          <w:lang w:val="uk-UA"/>
        </w:rPr>
        <w:t xml:space="preserve">та боротьби зі злочинністю на території </w:t>
      </w:r>
    </w:p>
    <w:p w:rsidR="000A3CC5" w:rsidRPr="00740F29" w:rsidRDefault="00740F29" w:rsidP="00740F29">
      <w:pPr>
        <w:rPr>
          <w:b/>
          <w:sz w:val="24"/>
          <w:szCs w:val="28"/>
          <w:lang w:val="uk-UA"/>
        </w:rPr>
      </w:pPr>
      <w:r w:rsidRPr="00740F29">
        <w:rPr>
          <w:b/>
          <w:sz w:val="24"/>
          <w:szCs w:val="28"/>
          <w:lang w:val="uk-UA"/>
        </w:rPr>
        <w:t>району</w:t>
      </w:r>
      <w:r w:rsidR="000A3CC5" w:rsidRPr="00740F29">
        <w:rPr>
          <w:b/>
          <w:sz w:val="22"/>
          <w:szCs w:val="28"/>
          <w:lang w:val="uk-UA"/>
        </w:rPr>
        <w:t>»</w:t>
      </w:r>
    </w:p>
    <w:p w:rsidR="000A3CC5" w:rsidRPr="00CB2DA8" w:rsidRDefault="000A3CC5" w:rsidP="000A3CC5">
      <w:pPr>
        <w:ind w:firstLine="708"/>
        <w:jc w:val="both"/>
        <w:rPr>
          <w:sz w:val="24"/>
          <w:szCs w:val="28"/>
          <w:lang w:val="uk-UA"/>
        </w:rPr>
      </w:pPr>
    </w:p>
    <w:p w:rsidR="000A3CC5" w:rsidRPr="00CB2DA8" w:rsidRDefault="000A3CC5" w:rsidP="00740F29">
      <w:pPr>
        <w:ind w:firstLine="708"/>
        <w:jc w:val="both"/>
        <w:rPr>
          <w:b/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Розглянувши розпорядження голови </w:t>
      </w:r>
      <w:r w:rsidR="004C6E54" w:rsidRPr="00CB2DA8">
        <w:rPr>
          <w:sz w:val="24"/>
          <w:szCs w:val="28"/>
          <w:lang w:val="uk-UA"/>
        </w:rPr>
        <w:t>районної</w:t>
      </w:r>
      <w:r w:rsidRPr="00CB2DA8">
        <w:rPr>
          <w:sz w:val="24"/>
          <w:szCs w:val="28"/>
          <w:lang w:val="uk-UA"/>
        </w:rPr>
        <w:t xml:space="preserve"> державної адміністрації</w:t>
      </w:r>
      <w:r w:rsidR="00740F29">
        <w:rPr>
          <w:sz w:val="24"/>
          <w:szCs w:val="28"/>
          <w:lang w:val="uk-UA"/>
        </w:rPr>
        <w:t xml:space="preserve"> від 20</w:t>
      </w:r>
      <w:r w:rsidR="004C6E54" w:rsidRPr="00CB2DA8">
        <w:rPr>
          <w:sz w:val="24"/>
          <w:szCs w:val="28"/>
          <w:lang w:val="uk-UA"/>
        </w:rPr>
        <w:t>.12.2018</w:t>
      </w:r>
      <w:r w:rsidR="00A8217A" w:rsidRPr="00CB2DA8">
        <w:rPr>
          <w:sz w:val="24"/>
          <w:szCs w:val="28"/>
          <w:lang w:val="uk-UA"/>
        </w:rPr>
        <w:t xml:space="preserve"> № </w:t>
      </w:r>
      <w:r w:rsidR="00740F29">
        <w:rPr>
          <w:sz w:val="24"/>
          <w:szCs w:val="28"/>
          <w:lang w:val="uk-UA"/>
        </w:rPr>
        <w:t>410</w:t>
      </w:r>
      <w:r w:rsidRPr="00CB2DA8">
        <w:rPr>
          <w:sz w:val="24"/>
          <w:szCs w:val="28"/>
          <w:lang w:val="uk-UA"/>
        </w:rPr>
        <w:t xml:space="preserve"> «</w:t>
      </w:r>
      <w:r w:rsidR="001151AD" w:rsidRPr="00CB2DA8">
        <w:rPr>
          <w:sz w:val="24"/>
          <w:szCs w:val="28"/>
          <w:lang w:val="uk-UA"/>
        </w:rPr>
        <w:t xml:space="preserve">Про </w:t>
      </w:r>
      <w:r w:rsidR="00740F29" w:rsidRPr="00740F29">
        <w:rPr>
          <w:bCs/>
          <w:sz w:val="24"/>
          <w:szCs w:val="28"/>
          <w:lang w:val="uk-UA"/>
        </w:rPr>
        <w:t>с</w:t>
      </w:r>
      <w:r w:rsidR="00740F29" w:rsidRPr="00740F29">
        <w:rPr>
          <w:sz w:val="24"/>
          <w:szCs w:val="28"/>
          <w:lang w:val="uk-UA"/>
        </w:rPr>
        <w:t>тан  профілактики правопорушень та боротьби зі злочинністю на території району</w:t>
      </w:r>
      <w:r w:rsidRPr="00CB2DA8">
        <w:rPr>
          <w:sz w:val="24"/>
          <w:szCs w:val="28"/>
          <w:lang w:val="uk-UA"/>
        </w:rPr>
        <w:t xml:space="preserve">», керуючись </w:t>
      </w:r>
      <w:r w:rsidR="00740F29">
        <w:rPr>
          <w:sz w:val="24"/>
          <w:szCs w:val="28"/>
          <w:lang w:val="uk-UA"/>
        </w:rPr>
        <w:t xml:space="preserve">ст.38 п.2 </w:t>
      </w:r>
      <w:r w:rsidR="00C825D4">
        <w:rPr>
          <w:sz w:val="24"/>
          <w:szCs w:val="28"/>
          <w:lang w:val="uk-UA"/>
        </w:rPr>
        <w:t>самоврядних</w:t>
      </w:r>
      <w:r w:rsidR="00740F29">
        <w:rPr>
          <w:sz w:val="24"/>
          <w:szCs w:val="28"/>
          <w:lang w:val="uk-UA"/>
        </w:rPr>
        <w:t xml:space="preserve"> повноважень</w:t>
      </w:r>
      <w:r w:rsidRPr="00CB2DA8">
        <w:rPr>
          <w:sz w:val="24"/>
          <w:szCs w:val="28"/>
          <w:lang w:val="uk-UA"/>
        </w:rPr>
        <w:t xml:space="preserve"> Закону України «Про місцеве самоврядування в Україні», </w:t>
      </w:r>
      <w:r w:rsidR="00740F29" w:rsidRPr="00740F29">
        <w:rPr>
          <w:sz w:val="24"/>
          <w:szCs w:val="28"/>
          <w:lang w:val="uk-UA"/>
        </w:rPr>
        <w:t>з метою забезпечення ефективної реалізації державної політики у сфері профілактики правопорушень та боротьби зі злочинністю шляхом здійснення комплексу заходів, спрямованих на усунення причин та умов вчинення протиправних діянь, забезпечення законності, правопорядку, охорони прав, свобод і законних інтересів громадян, а також налагодження дієвої співпраці правоохоронних органів, органів місцевого самоврядування, закладів, установ, організацій громади,</w:t>
      </w:r>
      <w:r w:rsidR="00740F29">
        <w:rPr>
          <w:szCs w:val="28"/>
          <w:lang w:val="uk-UA"/>
        </w:rPr>
        <w:t xml:space="preserve"> </w:t>
      </w:r>
      <w:r w:rsidRPr="00CB2DA8">
        <w:rPr>
          <w:sz w:val="24"/>
          <w:szCs w:val="28"/>
          <w:lang w:val="uk-UA"/>
        </w:rPr>
        <w:t>виконавчий комітет селищної ради</w:t>
      </w:r>
    </w:p>
    <w:p w:rsidR="000A3CC5" w:rsidRPr="00CB2DA8" w:rsidRDefault="000A3CC5" w:rsidP="000A3CC5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ab/>
      </w:r>
    </w:p>
    <w:p w:rsidR="000A3CC5" w:rsidRPr="00CB2DA8" w:rsidRDefault="000A3CC5" w:rsidP="000A3CC5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ВИРІШИВ:     </w:t>
      </w:r>
    </w:p>
    <w:p w:rsidR="000A3CC5" w:rsidRPr="00CB2DA8" w:rsidRDefault="000A3CC5" w:rsidP="000A3CC5">
      <w:pPr>
        <w:jc w:val="both"/>
        <w:rPr>
          <w:sz w:val="22"/>
          <w:szCs w:val="24"/>
          <w:lang w:val="uk-UA" w:eastAsia="ru-RU"/>
        </w:rPr>
      </w:pPr>
    </w:p>
    <w:p w:rsidR="008C0BC3" w:rsidRPr="00CB2DA8" w:rsidRDefault="000A3CC5" w:rsidP="000A3CC5">
      <w:pPr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 w:eastAsia="ru-RU"/>
        </w:rPr>
        <w:t xml:space="preserve">         </w:t>
      </w:r>
      <w:r w:rsidR="007D6408">
        <w:rPr>
          <w:sz w:val="24"/>
          <w:szCs w:val="28"/>
          <w:lang w:val="uk-UA" w:eastAsia="ru-RU"/>
        </w:rPr>
        <w:tab/>
      </w:r>
      <w:r w:rsidRPr="00CB2DA8">
        <w:rPr>
          <w:sz w:val="24"/>
          <w:szCs w:val="28"/>
          <w:lang w:val="uk-UA"/>
        </w:rPr>
        <w:t xml:space="preserve">1. Розпорядження голови </w:t>
      </w:r>
      <w:r w:rsidR="004C6E54" w:rsidRPr="00CB2DA8">
        <w:rPr>
          <w:sz w:val="24"/>
          <w:szCs w:val="28"/>
          <w:lang w:val="uk-UA"/>
        </w:rPr>
        <w:t>районної</w:t>
      </w:r>
      <w:r w:rsidR="00A8217A" w:rsidRPr="00CB2DA8">
        <w:rPr>
          <w:sz w:val="24"/>
          <w:szCs w:val="28"/>
          <w:lang w:val="uk-UA"/>
        </w:rPr>
        <w:t xml:space="preserve"> держав</w:t>
      </w:r>
      <w:r w:rsidR="004C6E54" w:rsidRPr="00CB2DA8">
        <w:rPr>
          <w:sz w:val="24"/>
          <w:szCs w:val="28"/>
          <w:lang w:val="uk-UA"/>
        </w:rPr>
        <w:t xml:space="preserve">ної адміністрації від </w:t>
      </w:r>
      <w:r w:rsidR="00740F29">
        <w:rPr>
          <w:sz w:val="24"/>
          <w:szCs w:val="28"/>
          <w:lang w:val="uk-UA"/>
        </w:rPr>
        <w:t>20</w:t>
      </w:r>
      <w:r w:rsidR="004C6E54" w:rsidRPr="00CB2DA8">
        <w:rPr>
          <w:sz w:val="24"/>
          <w:szCs w:val="28"/>
          <w:lang w:val="uk-UA"/>
        </w:rPr>
        <w:t>.12.2018</w:t>
      </w:r>
      <w:r w:rsidRPr="00CB2DA8">
        <w:rPr>
          <w:sz w:val="24"/>
          <w:szCs w:val="28"/>
          <w:lang w:val="uk-UA"/>
        </w:rPr>
        <w:t xml:space="preserve"> № </w:t>
      </w:r>
      <w:r w:rsidR="00740F29">
        <w:rPr>
          <w:sz w:val="24"/>
          <w:szCs w:val="28"/>
          <w:lang w:val="uk-UA"/>
        </w:rPr>
        <w:t>410</w:t>
      </w:r>
      <w:r w:rsidRPr="00CB2DA8">
        <w:rPr>
          <w:sz w:val="24"/>
          <w:szCs w:val="28"/>
          <w:lang w:val="uk-UA"/>
        </w:rPr>
        <w:t xml:space="preserve"> «</w:t>
      </w:r>
      <w:r w:rsidR="00740F29" w:rsidRPr="00CB2DA8">
        <w:rPr>
          <w:sz w:val="24"/>
          <w:szCs w:val="28"/>
          <w:lang w:val="uk-UA"/>
        </w:rPr>
        <w:t xml:space="preserve">Про </w:t>
      </w:r>
      <w:r w:rsidR="00740F29" w:rsidRPr="00740F29">
        <w:rPr>
          <w:bCs/>
          <w:sz w:val="24"/>
          <w:szCs w:val="28"/>
          <w:lang w:val="uk-UA"/>
        </w:rPr>
        <w:t>с</w:t>
      </w:r>
      <w:r w:rsidR="00740F29" w:rsidRPr="00740F29">
        <w:rPr>
          <w:sz w:val="24"/>
          <w:szCs w:val="28"/>
          <w:lang w:val="uk-UA"/>
        </w:rPr>
        <w:t>тан  профілактики правопорушень та боротьби зі злочинністю на території району</w:t>
      </w:r>
      <w:r w:rsidRPr="00CB2DA8">
        <w:rPr>
          <w:sz w:val="24"/>
          <w:szCs w:val="28"/>
          <w:lang w:val="uk-UA"/>
        </w:rPr>
        <w:t>», взяти  до відома  та виконання.</w:t>
      </w:r>
      <w:r w:rsidR="008C0BC3" w:rsidRPr="00CB2DA8">
        <w:rPr>
          <w:sz w:val="24"/>
          <w:szCs w:val="28"/>
          <w:lang w:val="uk-UA"/>
        </w:rPr>
        <w:tab/>
      </w:r>
    </w:p>
    <w:p w:rsidR="00CF5CA1" w:rsidRPr="000E750C" w:rsidRDefault="008C0BC3" w:rsidP="000A3CC5">
      <w:pPr>
        <w:jc w:val="both"/>
        <w:rPr>
          <w:sz w:val="22"/>
          <w:szCs w:val="28"/>
          <w:lang w:val="uk-UA"/>
        </w:rPr>
      </w:pPr>
      <w:r w:rsidRPr="00CB2DA8">
        <w:rPr>
          <w:sz w:val="24"/>
          <w:szCs w:val="28"/>
          <w:lang w:val="uk-UA"/>
        </w:rPr>
        <w:tab/>
        <w:t xml:space="preserve">2. </w:t>
      </w:r>
      <w:r w:rsidR="00C825D4" w:rsidRPr="0033787E">
        <w:rPr>
          <w:sz w:val="24"/>
          <w:szCs w:val="28"/>
          <w:lang w:val="uk-UA"/>
        </w:rPr>
        <w:t xml:space="preserve">Спеціалізованій козацькій дружині по охороні громадського порядку «Козацький патруль» </w:t>
      </w:r>
      <w:r w:rsidR="00C825D4">
        <w:rPr>
          <w:sz w:val="24"/>
          <w:szCs w:val="28"/>
          <w:lang w:val="uk-UA"/>
        </w:rPr>
        <w:t xml:space="preserve">сприяти </w:t>
      </w:r>
      <w:proofErr w:type="spellStart"/>
      <w:r w:rsidR="00C825D4">
        <w:rPr>
          <w:sz w:val="24"/>
          <w:szCs w:val="28"/>
          <w:lang w:val="uk-UA"/>
        </w:rPr>
        <w:t>Хорошівському</w:t>
      </w:r>
      <w:proofErr w:type="spellEnd"/>
      <w:r w:rsidR="00C825D4">
        <w:rPr>
          <w:sz w:val="24"/>
          <w:szCs w:val="28"/>
          <w:lang w:val="uk-UA"/>
        </w:rPr>
        <w:t xml:space="preserve"> </w:t>
      </w:r>
      <w:r w:rsidR="00C825D4" w:rsidRPr="000E750C">
        <w:rPr>
          <w:rStyle w:val="aa"/>
          <w:color w:val="000000"/>
          <w:sz w:val="24"/>
          <w:szCs w:val="28"/>
          <w:lang w:val="uk-UA"/>
        </w:rPr>
        <w:t xml:space="preserve">ВП </w:t>
      </w:r>
      <w:proofErr w:type="spellStart"/>
      <w:r w:rsidR="00C825D4" w:rsidRPr="000E750C">
        <w:rPr>
          <w:rStyle w:val="aa"/>
          <w:color w:val="000000"/>
          <w:sz w:val="24"/>
          <w:szCs w:val="28"/>
          <w:lang w:val="uk-UA"/>
        </w:rPr>
        <w:t>Коростишівського</w:t>
      </w:r>
      <w:proofErr w:type="spellEnd"/>
      <w:r w:rsidR="00C825D4" w:rsidRPr="000E750C">
        <w:rPr>
          <w:rStyle w:val="aa"/>
          <w:color w:val="000000"/>
          <w:sz w:val="24"/>
          <w:szCs w:val="28"/>
          <w:lang w:val="uk-UA"/>
        </w:rPr>
        <w:t xml:space="preserve"> ВП </w:t>
      </w:r>
      <w:proofErr w:type="spellStart"/>
      <w:r w:rsidR="00C825D4" w:rsidRPr="000E750C">
        <w:rPr>
          <w:rStyle w:val="aa"/>
          <w:color w:val="000000"/>
          <w:sz w:val="24"/>
          <w:szCs w:val="28"/>
          <w:lang w:val="uk-UA"/>
        </w:rPr>
        <w:t>ГУНП</w:t>
      </w:r>
      <w:proofErr w:type="spellEnd"/>
      <w:r w:rsidR="00C825D4" w:rsidRPr="000E750C">
        <w:rPr>
          <w:rStyle w:val="aa"/>
          <w:color w:val="000000"/>
          <w:sz w:val="24"/>
          <w:szCs w:val="28"/>
          <w:lang w:val="uk-UA"/>
        </w:rPr>
        <w:t xml:space="preserve"> в Житомирській області</w:t>
      </w:r>
      <w:r w:rsidR="0033787E" w:rsidRPr="000E750C">
        <w:rPr>
          <w:rStyle w:val="aa"/>
          <w:color w:val="000000"/>
          <w:sz w:val="24"/>
          <w:szCs w:val="28"/>
          <w:lang w:val="uk-UA"/>
        </w:rPr>
        <w:t xml:space="preserve"> в охороні громадського порядку, патрулюванні вулиць населених пунктів громади у вечірній час з метою профілактики злочинів, що вчиняються у громадських місцях та у стані сп’яніння, перевірці дотримання розпорядку роботи торгівельних та розважальних закладів</w:t>
      </w:r>
      <w:r w:rsidR="000E750C">
        <w:rPr>
          <w:rStyle w:val="aa"/>
          <w:color w:val="000000"/>
          <w:sz w:val="24"/>
          <w:szCs w:val="28"/>
          <w:lang w:val="uk-UA"/>
        </w:rPr>
        <w:t>.</w:t>
      </w:r>
    </w:p>
    <w:p w:rsidR="00CB2DA8" w:rsidRDefault="0033787E" w:rsidP="00200A9E">
      <w:pPr>
        <w:ind w:firstLine="708"/>
        <w:jc w:val="both"/>
        <w:rPr>
          <w:rStyle w:val="aa"/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8"/>
          <w:lang w:val="uk-UA"/>
        </w:rPr>
        <w:t xml:space="preserve">3. Начальнику місцевої пожежної охорони </w:t>
      </w:r>
      <w:proofErr w:type="spellStart"/>
      <w:r>
        <w:rPr>
          <w:color w:val="000000"/>
          <w:sz w:val="24"/>
          <w:szCs w:val="28"/>
          <w:lang w:val="uk-UA"/>
        </w:rPr>
        <w:t>смт</w:t>
      </w:r>
      <w:proofErr w:type="spellEnd"/>
      <w:r>
        <w:rPr>
          <w:color w:val="000000"/>
          <w:sz w:val="24"/>
          <w:szCs w:val="28"/>
          <w:lang w:val="uk-UA"/>
        </w:rPr>
        <w:t>. Нова Борова Журавському О.Ю.  разом із</w:t>
      </w:r>
      <w:r w:rsidRPr="00CB2DA8">
        <w:rPr>
          <w:color w:val="000000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>спеціалістом</w:t>
      </w:r>
      <w:r w:rsidRPr="00CB2DA8">
        <w:rPr>
          <w:color w:val="000000"/>
          <w:sz w:val="24"/>
          <w:szCs w:val="28"/>
          <w:lang w:val="uk-UA"/>
        </w:rPr>
        <w:t xml:space="preserve"> з захисту </w:t>
      </w:r>
      <w:r>
        <w:rPr>
          <w:color w:val="000000"/>
          <w:sz w:val="24"/>
          <w:szCs w:val="28"/>
          <w:lang w:val="uk-UA"/>
        </w:rPr>
        <w:t xml:space="preserve">прав дітей </w:t>
      </w:r>
      <w:proofErr w:type="spellStart"/>
      <w:r>
        <w:rPr>
          <w:color w:val="000000"/>
          <w:sz w:val="24"/>
          <w:szCs w:val="28"/>
          <w:lang w:val="uk-UA"/>
        </w:rPr>
        <w:t>Розумович</w:t>
      </w:r>
      <w:proofErr w:type="spellEnd"/>
      <w:r>
        <w:rPr>
          <w:color w:val="000000"/>
          <w:sz w:val="24"/>
          <w:szCs w:val="28"/>
          <w:lang w:val="uk-UA"/>
        </w:rPr>
        <w:t xml:space="preserve"> С.А. </w:t>
      </w:r>
      <w:r w:rsidRPr="0033787E">
        <w:rPr>
          <w:rStyle w:val="aa"/>
          <w:color w:val="000000"/>
          <w:sz w:val="24"/>
          <w:szCs w:val="24"/>
          <w:lang w:val="uk-UA"/>
        </w:rPr>
        <w:t xml:space="preserve">вживати дієвих заходів щодо попередження випадків загибелі дітей унаслідок пожеж, проведення спільних перевірок дотримання Правил пожежної безпеки в будинках, у яких проживають кризові сім’ї. </w:t>
      </w:r>
    </w:p>
    <w:p w:rsidR="00A90247" w:rsidRPr="007D6408" w:rsidRDefault="00A90247" w:rsidP="007D6408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4. Рекомендувати виконкому селищної ради </w:t>
      </w:r>
      <w:r w:rsidRPr="00A90247">
        <w:rPr>
          <w:sz w:val="24"/>
          <w:szCs w:val="28"/>
          <w:lang w:val="uk-UA"/>
        </w:rPr>
        <w:t>посилити контроль за додержанням правил оптово-роздрібної торгівлі алкогольними напоями та тютюновими виробами, притягненням винних осіб до відповідальності та позбавленням суб’єктів підприємницької діяльності ліцензій за продаж спиртних напоїв дітям.</w:t>
      </w:r>
    </w:p>
    <w:p w:rsidR="001055DF" w:rsidRPr="000E750C" w:rsidRDefault="007D6408" w:rsidP="000E750C">
      <w:pPr>
        <w:ind w:firstLine="708"/>
        <w:jc w:val="both"/>
        <w:rPr>
          <w:sz w:val="22"/>
          <w:lang w:val="uk-UA"/>
        </w:rPr>
      </w:pPr>
      <w:r>
        <w:rPr>
          <w:sz w:val="24"/>
          <w:lang w:val="uk-UA"/>
        </w:rPr>
        <w:t>5</w:t>
      </w:r>
      <w:r w:rsidR="008078C3">
        <w:rPr>
          <w:sz w:val="24"/>
          <w:lang w:val="uk-UA"/>
        </w:rPr>
        <w:t xml:space="preserve">. </w:t>
      </w:r>
      <w:r w:rsidR="008078C3" w:rsidRPr="008078C3">
        <w:rPr>
          <w:sz w:val="24"/>
          <w:lang w:val="uk-UA"/>
        </w:rPr>
        <w:t>Начальнику відділу бухгалтерського обліку та фінансової звітності-головному бухгалтеру сел</w:t>
      </w:r>
      <w:r w:rsidR="008078C3">
        <w:rPr>
          <w:sz w:val="24"/>
          <w:lang w:val="uk-UA"/>
        </w:rPr>
        <w:t xml:space="preserve">ищної ради – Цюпі Л.С. </w:t>
      </w:r>
      <w:r w:rsidR="008078C3" w:rsidRPr="008078C3">
        <w:rPr>
          <w:sz w:val="24"/>
          <w:szCs w:val="28"/>
          <w:lang w:val="uk-UA"/>
        </w:rPr>
        <w:t>забезпечити фінансування витрат, пов’язаних із виконанням конкретних заходів, передбачених Програмами</w:t>
      </w:r>
      <w:r w:rsidR="008078C3">
        <w:rPr>
          <w:sz w:val="24"/>
          <w:szCs w:val="28"/>
          <w:lang w:val="uk-UA"/>
        </w:rPr>
        <w:t xml:space="preserve"> </w:t>
      </w:r>
      <w:r w:rsidR="008078C3" w:rsidRPr="008078C3">
        <w:rPr>
          <w:sz w:val="24"/>
          <w:szCs w:val="28"/>
          <w:lang w:val="uk-UA"/>
        </w:rPr>
        <w:t>в межах фінансових можливостей коштів місцевого бюджету</w:t>
      </w:r>
      <w:r w:rsidR="008078C3">
        <w:rPr>
          <w:sz w:val="24"/>
          <w:szCs w:val="28"/>
          <w:lang w:val="uk-UA"/>
        </w:rPr>
        <w:t>.</w:t>
      </w:r>
    </w:p>
    <w:p w:rsidR="000A3CC5" w:rsidRPr="00CB2DA8" w:rsidRDefault="000A3CC5" w:rsidP="000A3CC5">
      <w:pPr>
        <w:jc w:val="both"/>
        <w:rPr>
          <w:sz w:val="24"/>
          <w:szCs w:val="28"/>
          <w:lang w:val="uk-UA"/>
        </w:rPr>
      </w:pPr>
      <w:r w:rsidRPr="00CB2DA8">
        <w:rPr>
          <w:sz w:val="22"/>
          <w:szCs w:val="24"/>
          <w:lang w:val="uk-UA"/>
        </w:rPr>
        <w:tab/>
      </w:r>
      <w:r w:rsidR="007D6408">
        <w:rPr>
          <w:sz w:val="24"/>
          <w:szCs w:val="28"/>
          <w:lang w:val="uk-UA"/>
        </w:rPr>
        <w:t>6</w:t>
      </w:r>
      <w:r w:rsidRPr="00CB2DA8">
        <w:rPr>
          <w:sz w:val="24"/>
          <w:szCs w:val="28"/>
          <w:lang w:val="uk-UA"/>
        </w:rPr>
        <w:t xml:space="preserve">. Контроль за виконанням </w:t>
      </w:r>
      <w:r w:rsidR="008C0BC3" w:rsidRPr="00CB2DA8">
        <w:rPr>
          <w:sz w:val="24"/>
          <w:szCs w:val="28"/>
          <w:lang w:val="uk-UA"/>
        </w:rPr>
        <w:t>даного рішення</w:t>
      </w:r>
      <w:r w:rsidRPr="00CB2DA8">
        <w:rPr>
          <w:sz w:val="24"/>
          <w:szCs w:val="28"/>
          <w:lang w:val="uk-UA"/>
        </w:rPr>
        <w:t xml:space="preserve"> </w:t>
      </w:r>
      <w:r w:rsidR="009B60FE" w:rsidRPr="00CB2DA8">
        <w:rPr>
          <w:sz w:val="24"/>
          <w:szCs w:val="28"/>
          <w:lang w:val="uk-UA"/>
        </w:rPr>
        <w:t>по</w:t>
      </w:r>
      <w:r w:rsidR="00CB2DA8">
        <w:rPr>
          <w:sz w:val="24"/>
          <w:szCs w:val="28"/>
          <w:lang w:val="uk-UA"/>
        </w:rPr>
        <w:t>к</w:t>
      </w:r>
      <w:r w:rsidR="009B60FE" w:rsidRPr="00CB2DA8">
        <w:rPr>
          <w:sz w:val="24"/>
          <w:szCs w:val="28"/>
          <w:lang w:val="uk-UA"/>
        </w:rPr>
        <w:t xml:space="preserve">ласти на заступника селищного голови з питань діяльності виконавчих органів ради </w:t>
      </w:r>
      <w:proofErr w:type="spellStart"/>
      <w:r w:rsidR="009B60FE" w:rsidRPr="00CB2DA8">
        <w:rPr>
          <w:sz w:val="24"/>
          <w:szCs w:val="28"/>
          <w:lang w:val="uk-UA"/>
        </w:rPr>
        <w:t>Семенія</w:t>
      </w:r>
      <w:proofErr w:type="spellEnd"/>
      <w:r w:rsidR="009B60FE" w:rsidRPr="00CB2DA8">
        <w:rPr>
          <w:sz w:val="24"/>
          <w:szCs w:val="28"/>
          <w:lang w:val="uk-UA"/>
        </w:rPr>
        <w:t xml:space="preserve"> Р.І</w:t>
      </w:r>
      <w:r w:rsidR="00132168" w:rsidRPr="00CB2DA8">
        <w:rPr>
          <w:sz w:val="24"/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         </w:t>
      </w:r>
    </w:p>
    <w:p w:rsidR="00CB2DA8" w:rsidRPr="00CB2DA8" w:rsidRDefault="00CB2DA8" w:rsidP="000A3CC5">
      <w:pPr>
        <w:tabs>
          <w:tab w:val="left" w:pos="7020"/>
        </w:tabs>
        <w:jc w:val="both"/>
        <w:rPr>
          <w:sz w:val="24"/>
          <w:szCs w:val="28"/>
          <w:lang w:val="uk-UA"/>
        </w:rPr>
      </w:pPr>
    </w:p>
    <w:p w:rsidR="000A3CC5" w:rsidRPr="00CB2DA8" w:rsidRDefault="000A3CC5" w:rsidP="000A3CC5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CB2DA8">
        <w:rPr>
          <w:sz w:val="24"/>
          <w:szCs w:val="28"/>
          <w:lang w:val="uk-UA"/>
        </w:rPr>
        <w:t xml:space="preserve"> </w:t>
      </w:r>
      <w:r w:rsidRPr="00CB2DA8">
        <w:rPr>
          <w:sz w:val="24"/>
          <w:szCs w:val="28"/>
          <w:lang w:val="uk-UA"/>
        </w:rPr>
        <w:tab/>
      </w:r>
      <w:proofErr w:type="spellStart"/>
      <w:r w:rsidRPr="00CB2DA8">
        <w:rPr>
          <w:sz w:val="24"/>
          <w:szCs w:val="28"/>
        </w:rPr>
        <w:t>Селищний</w:t>
      </w:r>
      <w:proofErr w:type="spellEnd"/>
      <w:r w:rsidRPr="00CB2DA8">
        <w:rPr>
          <w:sz w:val="24"/>
          <w:szCs w:val="28"/>
        </w:rPr>
        <w:t xml:space="preserve"> голова                          </w:t>
      </w:r>
      <w:r w:rsidR="003127B1" w:rsidRPr="00CB2DA8">
        <w:rPr>
          <w:sz w:val="24"/>
          <w:szCs w:val="28"/>
        </w:rPr>
        <w:t xml:space="preserve">              </w:t>
      </w:r>
      <w:r w:rsidR="001A7436" w:rsidRPr="00CB2DA8">
        <w:rPr>
          <w:sz w:val="24"/>
          <w:szCs w:val="28"/>
          <w:lang w:val="uk-UA"/>
        </w:rPr>
        <w:tab/>
      </w:r>
      <w:r w:rsidR="001A7436" w:rsidRPr="00CB2DA8">
        <w:rPr>
          <w:sz w:val="24"/>
          <w:szCs w:val="28"/>
          <w:lang w:val="uk-UA"/>
        </w:rPr>
        <w:tab/>
        <w:t xml:space="preserve">Г.Л. </w:t>
      </w:r>
      <w:proofErr w:type="spellStart"/>
      <w:r w:rsidRPr="00CB2DA8">
        <w:rPr>
          <w:sz w:val="24"/>
          <w:szCs w:val="28"/>
        </w:rPr>
        <w:t>Рудюк</w:t>
      </w:r>
      <w:proofErr w:type="spellEnd"/>
      <w:r w:rsidR="001A7436" w:rsidRPr="00CB2DA8">
        <w:rPr>
          <w:sz w:val="24"/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CB2DA8">
        <w:rPr>
          <w:sz w:val="22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sectPr w:rsidR="002D4081" w:rsidRPr="00A8217A" w:rsidSect="00F14235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830" w:rsidRDefault="00317830" w:rsidP="00F24168">
      <w:r>
        <w:separator/>
      </w:r>
    </w:p>
  </w:endnote>
  <w:endnote w:type="continuationSeparator" w:id="0">
    <w:p w:rsidR="00317830" w:rsidRDefault="0031783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830" w:rsidRDefault="00317830" w:rsidP="00F24168">
      <w:r>
        <w:separator/>
      </w:r>
    </w:p>
  </w:footnote>
  <w:footnote w:type="continuationSeparator" w:id="0">
    <w:p w:rsidR="00317830" w:rsidRDefault="0031783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E750C"/>
    <w:rsid w:val="000F5C08"/>
    <w:rsid w:val="000F7AE9"/>
    <w:rsid w:val="001055DF"/>
    <w:rsid w:val="001062EF"/>
    <w:rsid w:val="001151AD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00A9E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17830"/>
    <w:rsid w:val="00336DFD"/>
    <w:rsid w:val="0033787E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25BD0"/>
    <w:rsid w:val="00677F9E"/>
    <w:rsid w:val="006A791B"/>
    <w:rsid w:val="006D7C30"/>
    <w:rsid w:val="006E2B96"/>
    <w:rsid w:val="00705773"/>
    <w:rsid w:val="00740F29"/>
    <w:rsid w:val="0075224C"/>
    <w:rsid w:val="00790876"/>
    <w:rsid w:val="00792544"/>
    <w:rsid w:val="007A5D30"/>
    <w:rsid w:val="007D3B2D"/>
    <w:rsid w:val="007D6408"/>
    <w:rsid w:val="007E7184"/>
    <w:rsid w:val="007E780B"/>
    <w:rsid w:val="007F16BB"/>
    <w:rsid w:val="008078C3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71559"/>
    <w:rsid w:val="00991BA7"/>
    <w:rsid w:val="009A01C2"/>
    <w:rsid w:val="009B60FE"/>
    <w:rsid w:val="009C19CF"/>
    <w:rsid w:val="009C5435"/>
    <w:rsid w:val="009E2B99"/>
    <w:rsid w:val="009F1B13"/>
    <w:rsid w:val="00A11ECA"/>
    <w:rsid w:val="00A2786E"/>
    <w:rsid w:val="00A345C2"/>
    <w:rsid w:val="00A35345"/>
    <w:rsid w:val="00A46244"/>
    <w:rsid w:val="00A5119A"/>
    <w:rsid w:val="00A56315"/>
    <w:rsid w:val="00A8217A"/>
    <w:rsid w:val="00A8567D"/>
    <w:rsid w:val="00A90247"/>
    <w:rsid w:val="00AA6603"/>
    <w:rsid w:val="00AA66E8"/>
    <w:rsid w:val="00AC0910"/>
    <w:rsid w:val="00AC5E65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376B"/>
    <w:rsid w:val="00BC566F"/>
    <w:rsid w:val="00BD2BD3"/>
    <w:rsid w:val="00BE5F7A"/>
    <w:rsid w:val="00C54B58"/>
    <w:rsid w:val="00C81E18"/>
    <w:rsid w:val="00C825D4"/>
    <w:rsid w:val="00CA6542"/>
    <w:rsid w:val="00CB2DA8"/>
    <w:rsid w:val="00CC5B5A"/>
    <w:rsid w:val="00CD11FD"/>
    <w:rsid w:val="00CD6B33"/>
    <w:rsid w:val="00CD76D0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4B4"/>
    <w:rsid w:val="00EB198B"/>
    <w:rsid w:val="00ED06C2"/>
    <w:rsid w:val="00EF6439"/>
    <w:rsid w:val="00F06CF3"/>
    <w:rsid w:val="00F14235"/>
    <w:rsid w:val="00F24168"/>
    <w:rsid w:val="00F307A5"/>
    <w:rsid w:val="00F41963"/>
    <w:rsid w:val="00F53E44"/>
    <w:rsid w:val="00F70227"/>
    <w:rsid w:val="00FB2934"/>
    <w:rsid w:val="00FC6CE4"/>
    <w:rsid w:val="00FE045E"/>
    <w:rsid w:val="00FE77A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D76D0"/>
    <w:rPr>
      <w:rFonts w:ascii="Verdana" w:hAnsi="Verdana"/>
      <w:sz w:val="20"/>
      <w:lang w:val="en-US" w:eastAsia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"/>
    <w:basedOn w:val="a"/>
    <w:rsid w:val="00971559"/>
    <w:rPr>
      <w:rFonts w:ascii="Verdana" w:hAnsi="Verdana"/>
      <w:sz w:val="20"/>
      <w:lang w:val="en-US" w:eastAsia="en-US"/>
    </w:rPr>
  </w:style>
  <w:style w:type="character" w:customStyle="1" w:styleId="aa">
    <w:name w:val="Основной текст Знак"/>
    <w:basedOn w:val="a0"/>
    <w:link w:val="ab"/>
    <w:rsid w:val="00C825D4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C825D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1">
    <w:name w:val="Основной текст Знак1"/>
    <w:basedOn w:val="a0"/>
    <w:link w:val="ab"/>
    <w:semiHidden/>
    <w:rsid w:val="00C825D4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91E-A9EA-4404-A00B-0E7398BF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1886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2019-01-04T12:22:00Z</cp:lastPrinted>
  <dcterms:created xsi:type="dcterms:W3CDTF">2019-01-03T14:00:00Z</dcterms:created>
  <dcterms:modified xsi:type="dcterms:W3CDTF">2019-01-04T12:23:00Z</dcterms:modified>
</cp:coreProperties>
</file>