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0362" w:rsidRPr="00121D4C" w:rsidRDefault="008E0362" w:rsidP="008E0362">
      <w:pPr>
        <w:jc w:val="center"/>
      </w:pPr>
      <w:r w:rsidRPr="00121D4C">
        <w:rPr>
          <w:noProof/>
        </w:rPr>
        <w:drawing>
          <wp:inline distT="0" distB="0" distL="0" distR="0">
            <wp:extent cx="457200" cy="638175"/>
            <wp:effectExtent l="0" t="0" r="0" b="9525"/>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57200" cy="638175"/>
                    </a:xfrm>
                    <a:prstGeom prst="rect">
                      <a:avLst/>
                    </a:prstGeom>
                    <a:noFill/>
                    <a:ln>
                      <a:noFill/>
                    </a:ln>
                  </pic:spPr>
                </pic:pic>
              </a:graphicData>
            </a:graphic>
          </wp:inline>
        </w:drawing>
      </w:r>
    </w:p>
    <w:p w:rsidR="008E0362" w:rsidRPr="00121D4C" w:rsidRDefault="008E0362" w:rsidP="008E0362">
      <w:pPr>
        <w:shd w:val="clear" w:color="auto" w:fill="FFFFFF"/>
        <w:jc w:val="center"/>
        <w:rPr>
          <w:bCs/>
          <w:color w:val="000000"/>
          <w:lang w:val="uk-UA"/>
        </w:rPr>
      </w:pPr>
      <w:r w:rsidRPr="00121D4C">
        <w:rPr>
          <w:bCs/>
          <w:color w:val="000000"/>
          <w:lang w:val="uk-UA"/>
        </w:rPr>
        <w:t>УКРАЇНА</w:t>
      </w:r>
    </w:p>
    <w:p w:rsidR="008E0362" w:rsidRPr="00121D4C" w:rsidRDefault="008E0362" w:rsidP="008E0362">
      <w:pPr>
        <w:shd w:val="clear" w:color="auto" w:fill="FFFFFF"/>
        <w:jc w:val="center"/>
        <w:rPr>
          <w:bCs/>
          <w:color w:val="000000"/>
          <w:lang w:val="uk-UA"/>
        </w:rPr>
      </w:pPr>
      <w:r w:rsidRPr="00121D4C">
        <w:rPr>
          <w:bCs/>
          <w:color w:val="000000"/>
          <w:lang w:val="uk-UA"/>
        </w:rPr>
        <w:t>НОВОБОРІВСЬКА СЕЛИЩНА РАДА</w:t>
      </w:r>
    </w:p>
    <w:p w:rsidR="008E0362" w:rsidRPr="00121D4C" w:rsidRDefault="008E0362" w:rsidP="008E0362">
      <w:pPr>
        <w:shd w:val="clear" w:color="auto" w:fill="FFFFFF"/>
        <w:jc w:val="center"/>
        <w:rPr>
          <w:b/>
          <w:bCs/>
          <w:color w:val="000000"/>
          <w:lang w:val="uk-UA"/>
        </w:rPr>
      </w:pPr>
      <w:r w:rsidRPr="00121D4C">
        <w:rPr>
          <w:bCs/>
          <w:color w:val="000000"/>
          <w:lang w:val="uk-UA"/>
        </w:rPr>
        <w:t>ХОРОШІВСЬКОГО РАЙОНУ ЖИТОМИРСЬКОЇ ОБЛАСТІ</w:t>
      </w:r>
    </w:p>
    <w:p w:rsidR="008E0362" w:rsidRPr="00121D4C" w:rsidRDefault="008E0362" w:rsidP="008E0362">
      <w:pPr>
        <w:shd w:val="clear" w:color="auto" w:fill="FFFFFF"/>
        <w:tabs>
          <w:tab w:val="left" w:pos="1815"/>
        </w:tabs>
        <w:jc w:val="center"/>
        <w:rPr>
          <w:bCs/>
          <w:color w:val="000000"/>
          <w:lang w:val="uk-UA"/>
        </w:rPr>
      </w:pPr>
      <w:r w:rsidRPr="00121D4C">
        <w:rPr>
          <w:bCs/>
          <w:color w:val="000000"/>
          <w:lang w:val="uk-UA"/>
        </w:rPr>
        <w:t>Р І Ш Е Н Н Я</w:t>
      </w:r>
    </w:p>
    <w:p w:rsidR="008E0362" w:rsidRPr="00121D4C" w:rsidRDefault="008E0362" w:rsidP="008E0362">
      <w:pPr>
        <w:shd w:val="clear" w:color="auto" w:fill="FFFFFF"/>
        <w:tabs>
          <w:tab w:val="left" w:pos="1815"/>
        </w:tabs>
        <w:jc w:val="center"/>
        <w:rPr>
          <w:bCs/>
          <w:color w:val="000000"/>
          <w:lang w:val="uk-UA"/>
        </w:rPr>
      </w:pPr>
      <w:r w:rsidRPr="00121D4C">
        <w:rPr>
          <w:bCs/>
          <w:color w:val="000000"/>
          <w:lang w:val="uk-UA"/>
        </w:rPr>
        <w:t>(</w:t>
      </w:r>
      <w:r>
        <w:rPr>
          <w:bCs/>
          <w:color w:val="000000"/>
          <w:lang w:val="uk-UA"/>
        </w:rPr>
        <w:t>двадцять четверта</w:t>
      </w:r>
      <w:r w:rsidRPr="00121D4C">
        <w:rPr>
          <w:bCs/>
          <w:color w:val="000000"/>
          <w:lang w:val="uk-UA"/>
        </w:rPr>
        <w:t xml:space="preserve"> сесія VII скликання)</w:t>
      </w:r>
    </w:p>
    <w:p w:rsidR="008E0362" w:rsidRPr="00121D4C" w:rsidRDefault="008E0362" w:rsidP="008E0362">
      <w:pPr>
        <w:shd w:val="clear" w:color="auto" w:fill="FFFFFF"/>
        <w:tabs>
          <w:tab w:val="left" w:pos="1815"/>
        </w:tabs>
        <w:rPr>
          <w:b/>
          <w:bCs/>
          <w:color w:val="000000"/>
          <w:lang w:val="uk-UA"/>
        </w:rPr>
      </w:pPr>
    </w:p>
    <w:p w:rsidR="008E0362" w:rsidRPr="00121D4C" w:rsidRDefault="008E0362" w:rsidP="008E0362">
      <w:pPr>
        <w:ind w:left="74"/>
        <w:rPr>
          <w:lang w:val="uk-UA"/>
        </w:rPr>
      </w:pPr>
      <w:r w:rsidRPr="00121D4C">
        <w:rPr>
          <w:bCs/>
          <w:color w:val="000000"/>
          <w:lang w:val="uk-UA"/>
        </w:rPr>
        <w:t>від «</w:t>
      </w:r>
      <w:r>
        <w:rPr>
          <w:bCs/>
          <w:color w:val="000000"/>
          <w:lang w:val="uk-UA"/>
        </w:rPr>
        <w:t>25</w:t>
      </w:r>
      <w:r w:rsidRPr="00121D4C">
        <w:rPr>
          <w:bCs/>
          <w:color w:val="000000"/>
          <w:lang w:val="uk-UA"/>
        </w:rPr>
        <w:t>»</w:t>
      </w:r>
      <w:r>
        <w:rPr>
          <w:bCs/>
          <w:color w:val="000000"/>
          <w:lang w:val="uk-UA"/>
        </w:rPr>
        <w:t xml:space="preserve">  січня </w:t>
      </w:r>
      <w:r w:rsidRPr="00121D4C">
        <w:rPr>
          <w:bCs/>
          <w:color w:val="000000"/>
          <w:lang w:val="uk-UA"/>
        </w:rPr>
        <w:t xml:space="preserve">2018 року                                                                     </w:t>
      </w:r>
      <w:r>
        <w:rPr>
          <w:bCs/>
          <w:color w:val="000000"/>
          <w:lang w:val="uk-UA"/>
        </w:rPr>
        <w:t xml:space="preserve">                             </w:t>
      </w:r>
      <w:r w:rsidRPr="00121D4C">
        <w:rPr>
          <w:bCs/>
          <w:color w:val="000000"/>
          <w:lang w:val="uk-UA"/>
        </w:rPr>
        <w:t>№</w:t>
      </w:r>
      <w:r>
        <w:rPr>
          <w:bCs/>
          <w:color w:val="000000"/>
          <w:lang w:val="uk-UA"/>
        </w:rPr>
        <w:t>527</w:t>
      </w:r>
    </w:p>
    <w:p w:rsidR="008E0362" w:rsidRPr="00121D4C" w:rsidRDefault="008E0362" w:rsidP="008E0362">
      <w:pPr>
        <w:ind w:left="74"/>
        <w:rPr>
          <w:lang w:val="uk-UA"/>
        </w:rPr>
      </w:pPr>
    </w:p>
    <w:p w:rsidR="008E0362" w:rsidRPr="00121D4C" w:rsidRDefault="008E0362" w:rsidP="008E0362">
      <w:pPr>
        <w:rPr>
          <w:b/>
        </w:rPr>
      </w:pPr>
      <w:r w:rsidRPr="00121D4C">
        <w:rPr>
          <w:b/>
        </w:rPr>
        <w:t>Про затвердження Порядку запобігання</w:t>
      </w:r>
    </w:p>
    <w:p w:rsidR="008E0362" w:rsidRPr="00121D4C" w:rsidRDefault="008E0362" w:rsidP="008E0362">
      <w:pPr>
        <w:rPr>
          <w:b/>
        </w:rPr>
      </w:pPr>
      <w:r w:rsidRPr="00121D4C">
        <w:rPr>
          <w:b/>
        </w:rPr>
        <w:t>та врегулювання конфлікту інтересі</w:t>
      </w:r>
      <w:proofErr w:type="gramStart"/>
      <w:r w:rsidRPr="00121D4C">
        <w:rPr>
          <w:b/>
        </w:rPr>
        <w:t>в</w:t>
      </w:r>
      <w:proofErr w:type="gramEnd"/>
    </w:p>
    <w:p w:rsidR="008E0362" w:rsidRPr="00121D4C" w:rsidRDefault="008E0362" w:rsidP="008E0362">
      <w:pPr>
        <w:rPr>
          <w:b/>
        </w:rPr>
      </w:pPr>
      <w:r w:rsidRPr="00121D4C">
        <w:rPr>
          <w:b/>
        </w:rPr>
        <w:t>в Новоборівській селищній раді</w:t>
      </w:r>
    </w:p>
    <w:p w:rsidR="008E0362" w:rsidRPr="00121D4C" w:rsidRDefault="008E0362" w:rsidP="008E0362">
      <w:pPr>
        <w:ind w:left="357"/>
        <w:rPr>
          <w:b/>
        </w:rPr>
      </w:pPr>
    </w:p>
    <w:p w:rsidR="008E0362" w:rsidRPr="00034B3C" w:rsidRDefault="008E0362" w:rsidP="008E0362">
      <w:pPr>
        <w:pStyle w:val="a5"/>
        <w:ind w:left="357"/>
        <w:jc w:val="both"/>
        <w:rPr>
          <w:b/>
          <w:highlight w:val="yellow"/>
          <w:lang w:val="uk-UA"/>
        </w:rPr>
      </w:pPr>
      <w:r>
        <w:rPr>
          <w:lang w:val="uk-UA"/>
        </w:rPr>
        <w:t xml:space="preserve">       </w:t>
      </w:r>
      <w:r w:rsidRPr="00034B3C">
        <w:rPr>
          <w:lang w:val="uk-UA"/>
        </w:rPr>
        <w:t xml:space="preserve">Керуючись Законами України: «Про місцеве самоврядування в Україні», «Про службу в органах місцевого самоврядування», «Про запобігання корупції», враховуючи Методичні рекомендації з питань запобігання та врегулювання конфлікту інтересів у діяльності осіб, уповноважених на виконання функцій держави або місцевого самоврядування, та прирівняних до них осіб, затверджені рішенням Національного агентства з питань запобігання корупції 14.07.2016 року №2 та рекомендацій постійної комісії </w:t>
      </w:r>
      <w:r>
        <w:rPr>
          <w:lang w:val="uk-UA"/>
        </w:rPr>
        <w:t xml:space="preserve"> з</w:t>
      </w:r>
      <w:r w:rsidRPr="00034B3C">
        <w:rPr>
          <w:lang w:val="uk-UA"/>
        </w:rPr>
        <w:t xml:space="preserve"> депутатської діяльності та етики роботи щодо забезпечення законності, правопорядку, охорони прав громадян</w:t>
      </w:r>
      <w:r>
        <w:rPr>
          <w:b/>
          <w:sz w:val="28"/>
          <w:szCs w:val="28"/>
          <w:lang w:val="uk-UA"/>
        </w:rPr>
        <w:t xml:space="preserve">, </w:t>
      </w:r>
      <w:r w:rsidRPr="00034B3C">
        <w:rPr>
          <w:lang w:val="uk-UA"/>
        </w:rPr>
        <w:t>селищна рада</w:t>
      </w:r>
      <w:r w:rsidRPr="00034B3C">
        <w:rPr>
          <w:b/>
          <w:lang w:val="uk-UA"/>
        </w:rPr>
        <w:t xml:space="preserve"> </w:t>
      </w:r>
    </w:p>
    <w:p w:rsidR="008E0362" w:rsidRPr="00034B3C" w:rsidRDefault="008E0362" w:rsidP="008E0362">
      <w:pPr>
        <w:ind w:firstLine="708"/>
        <w:jc w:val="both"/>
        <w:rPr>
          <w:b/>
          <w:highlight w:val="yellow"/>
          <w:lang w:val="uk-UA"/>
        </w:rPr>
      </w:pPr>
    </w:p>
    <w:p w:rsidR="008E0362" w:rsidRPr="00121D4C" w:rsidRDefault="008E0362" w:rsidP="008E0362">
      <w:pPr>
        <w:ind w:firstLine="708"/>
        <w:jc w:val="both"/>
        <w:rPr>
          <w:b/>
        </w:rPr>
      </w:pPr>
      <w:r w:rsidRPr="00121D4C">
        <w:rPr>
          <w:b/>
          <w:lang w:val="uk-UA"/>
        </w:rPr>
        <w:t>В И Р І Ш И Л А</w:t>
      </w:r>
      <w:r w:rsidRPr="00121D4C">
        <w:rPr>
          <w:b/>
        </w:rPr>
        <w:t>:</w:t>
      </w:r>
    </w:p>
    <w:p w:rsidR="008E0362" w:rsidRPr="00121D4C" w:rsidRDefault="008E0362" w:rsidP="008E0362">
      <w:pPr>
        <w:jc w:val="both"/>
        <w:rPr>
          <w:b/>
        </w:rPr>
      </w:pPr>
    </w:p>
    <w:p w:rsidR="008E0362" w:rsidRPr="00121D4C" w:rsidRDefault="008E0362" w:rsidP="008E0362">
      <w:pPr>
        <w:pStyle w:val="a5"/>
        <w:numPr>
          <w:ilvl w:val="0"/>
          <w:numId w:val="5"/>
        </w:numPr>
        <w:jc w:val="both"/>
        <w:rPr>
          <w:lang w:val="uk-UA"/>
        </w:rPr>
      </w:pPr>
      <w:r w:rsidRPr="00121D4C">
        <w:t xml:space="preserve">Затвердити Порядок запобігання та врегулювання конфлікту інтересів </w:t>
      </w:r>
      <w:proofErr w:type="gramStart"/>
      <w:r w:rsidRPr="00121D4C">
        <w:t>в</w:t>
      </w:r>
      <w:proofErr w:type="gramEnd"/>
      <w:r w:rsidRPr="00121D4C">
        <w:t xml:space="preserve"> Новоборівській селищній раді </w:t>
      </w:r>
      <w:r>
        <w:rPr>
          <w:lang w:val="uk-UA"/>
        </w:rPr>
        <w:t xml:space="preserve">(додаток </w:t>
      </w:r>
      <w:r w:rsidRPr="00121D4C">
        <w:rPr>
          <w:lang w:val="uk-UA"/>
        </w:rPr>
        <w:t>1).</w:t>
      </w:r>
    </w:p>
    <w:p w:rsidR="008E0362" w:rsidRPr="00121D4C" w:rsidRDefault="008E0362" w:rsidP="008E0362">
      <w:pPr>
        <w:pStyle w:val="a5"/>
        <w:jc w:val="both"/>
      </w:pPr>
    </w:p>
    <w:p w:rsidR="008E0362" w:rsidRPr="00121D4C" w:rsidRDefault="008E0362" w:rsidP="008E0362">
      <w:pPr>
        <w:pStyle w:val="a5"/>
        <w:numPr>
          <w:ilvl w:val="0"/>
          <w:numId w:val="5"/>
        </w:numPr>
        <w:jc w:val="both"/>
      </w:pPr>
      <w:r w:rsidRPr="00121D4C">
        <w:rPr>
          <w:lang w:val="uk-UA"/>
        </w:rPr>
        <w:t xml:space="preserve">Затвердити </w:t>
      </w:r>
      <w:r w:rsidRPr="00121D4C">
        <w:t xml:space="preserve">зразок заяви щодо уникнення конфлікту інтересів </w:t>
      </w:r>
      <w:r w:rsidRPr="00121D4C">
        <w:rPr>
          <w:lang w:val="uk-UA"/>
        </w:rPr>
        <w:t>(д</w:t>
      </w:r>
      <w:r w:rsidRPr="00121D4C">
        <w:t>одаток 2</w:t>
      </w:r>
      <w:r w:rsidRPr="00121D4C">
        <w:rPr>
          <w:lang w:val="uk-UA"/>
        </w:rPr>
        <w:t>)</w:t>
      </w:r>
      <w:r w:rsidRPr="00121D4C">
        <w:t>.</w:t>
      </w:r>
    </w:p>
    <w:p w:rsidR="008E0362" w:rsidRPr="00121D4C" w:rsidRDefault="008E0362" w:rsidP="008E0362">
      <w:pPr>
        <w:pStyle w:val="a5"/>
      </w:pPr>
    </w:p>
    <w:p w:rsidR="008E0362" w:rsidRPr="00121D4C" w:rsidRDefault="008E0362" w:rsidP="008E0362">
      <w:pPr>
        <w:pStyle w:val="a5"/>
        <w:numPr>
          <w:ilvl w:val="0"/>
          <w:numId w:val="5"/>
        </w:numPr>
        <w:tabs>
          <w:tab w:val="left" w:pos="7275"/>
        </w:tabs>
        <w:jc w:val="both"/>
        <w:rPr>
          <w:lang w:val="uk-UA"/>
        </w:rPr>
      </w:pPr>
      <w:r w:rsidRPr="00121D4C">
        <w:rPr>
          <w:lang w:val="uk-UA"/>
        </w:rPr>
        <w:t>Затвердити зразок підтвердження про ознайомлення із Порядком запобігання та врегулювання конфлікту інтересів в Новоборівській селищній раді</w:t>
      </w:r>
      <w:r>
        <w:rPr>
          <w:lang w:val="uk-UA"/>
        </w:rPr>
        <w:t xml:space="preserve"> (додаток </w:t>
      </w:r>
      <w:r w:rsidRPr="00121D4C">
        <w:rPr>
          <w:lang w:val="uk-UA"/>
        </w:rPr>
        <w:t>3).</w:t>
      </w:r>
    </w:p>
    <w:p w:rsidR="008E0362" w:rsidRPr="00121D4C" w:rsidRDefault="008E0362" w:rsidP="008E0362">
      <w:pPr>
        <w:tabs>
          <w:tab w:val="left" w:pos="7275"/>
        </w:tabs>
        <w:jc w:val="center"/>
        <w:rPr>
          <w:b/>
          <w:lang w:val="uk-UA"/>
        </w:rPr>
      </w:pPr>
    </w:p>
    <w:p w:rsidR="008E0362" w:rsidRDefault="008E0362" w:rsidP="008E0362">
      <w:pPr>
        <w:pStyle w:val="a5"/>
        <w:numPr>
          <w:ilvl w:val="0"/>
          <w:numId w:val="5"/>
        </w:numPr>
        <w:jc w:val="both"/>
      </w:pPr>
      <w:r w:rsidRPr="00121D4C">
        <w:t xml:space="preserve">Секретарю селищної ради  довести </w:t>
      </w:r>
      <w:r w:rsidRPr="00121D4C">
        <w:rPr>
          <w:lang w:val="uk-UA"/>
        </w:rPr>
        <w:t xml:space="preserve">дане </w:t>
      </w:r>
      <w:proofErr w:type="gramStart"/>
      <w:r w:rsidRPr="00121D4C">
        <w:rPr>
          <w:lang w:val="uk-UA"/>
        </w:rPr>
        <w:t>р</w:t>
      </w:r>
      <w:proofErr w:type="gramEnd"/>
      <w:r w:rsidRPr="00121D4C">
        <w:rPr>
          <w:lang w:val="uk-UA"/>
        </w:rPr>
        <w:t xml:space="preserve">ішення </w:t>
      </w:r>
      <w:r w:rsidRPr="00121D4C">
        <w:t xml:space="preserve">до </w:t>
      </w:r>
      <w:r w:rsidRPr="00121D4C">
        <w:rPr>
          <w:lang w:val="uk-UA"/>
        </w:rPr>
        <w:t xml:space="preserve">відома посадових осіб місцевого самоврядування </w:t>
      </w:r>
      <w:r w:rsidRPr="00121D4C">
        <w:t xml:space="preserve">та депутатів </w:t>
      </w:r>
      <w:r w:rsidRPr="00121D4C">
        <w:rPr>
          <w:lang w:val="uk-UA"/>
        </w:rPr>
        <w:t>Новоборівської селищн</w:t>
      </w:r>
      <w:r w:rsidRPr="00121D4C">
        <w:t xml:space="preserve">ої ради під підпис. </w:t>
      </w:r>
    </w:p>
    <w:p w:rsidR="008E0362" w:rsidRDefault="008E0362" w:rsidP="008E0362">
      <w:pPr>
        <w:pStyle w:val="a5"/>
      </w:pPr>
    </w:p>
    <w:p w:rsidR="008E0362" w:rsidRDefault="008E0362" w:rsidP="008E0362">
      <w:pPr>
        <w:pStyle w:val="a5"/>
        <w:numPr>
          <w:ilvl w:val="0"/>
          <w:numId w:val="5"/>
        </w:numPr>
        <w:jc w:val="both"/>
      </w:pPr>
      <w:r>
        <w:rPr>
          <w:lang w:val="uk-UA"/>
        </w:rPr>
        <w:t>Керуючому справами (с</w:t>
      </w:r>
      <w:r w:rsidRPr="00121D4C">
        <w:t>екретарю</w:t>
      </w:r>
      <w:r>
        <w:rPr>
          <w:lang w:val="uk-UA"/>
        </w:rPr>
        <w:t xml:space="preserve">) виконавчого комітету </w:t>
      </w:r>
      <w:r w:rsidRPr="00121D4C">
        <w:t xml:space="preserve">ради  довести </w:t>
      </w:r>
      <w:r w:rsidRPr="00121D4C">
        <w:rPr>
          <w:lang w:val="uk-UA"/>
        </w:rPr>
        <w:t xml:space="preserve">дане рішення </w:t>
      </w:r>
      <w:r w:rsidRPr="00121D4C">
        <w:t xml:space="preserve">до </w:t>
      </w:r>
      <w:r w:rsidRPr="00121D4C">
        <w:rPr>
          <w:lang w:val="uk-UA"/>
        </w:rPr>
        <w:t xml:space="preserve">відома </w:t>
      </w:r>
      <w:r>
        <w:rPr>
          <w:lang w:val="uk-UA"/>
        </w:rPr>
        <w:t>членів виконавчого комітету</w:t>
      </w:r>
      <w:r w:rsidRPr="00121D4C">
        <w:t xml:space="preserve"> </w:t>
      </w:r>
      <w:r w:rsidRPr="00121D4C">
        <w:rPr>
          <w:lang w:val="uk-UA"/>
        </w:rPr>
        <w:t>Новоборівської селищн</w:t>
      </w:r>
      <w:r w:rsidRPr="00121D4C">
        <w:t xml:space="preserve">ої ради під підпис. </w:t>
      </w:r>
    </w:p>
    <w:p w:rsidR="008E0362" w:rsidRDefault="008E0362" w:rsidP="008E0362">
      <w:pPr>
        <w:pStyle w:val="a5"/>
      </w:pPr>
    </w:p>
    <w:p w:rsidR="008E0362" w:rsidRPr="00034B3C" w:rsidRDefault="008E0362" w:rsidP="008E0362">
      <w:pPr>
        <w:pStyle w:val="a5"/>
        <w:numPr>
          <w:ilvl w:val="0"/>
          <w:numId w:val="5"/>
        </w:numPr>
        <w:ind w:left="714" w:right="-1" w:hanging="357"/>
        <w:jc w:val="both"/>
      </w:pPr>
      <w:r w:rsidRPr="00121D4C">
        <w:t xml:space="preserve">Контроль за виконанням даного </w:t>
      </w:r>
      <w:proofErr w:type="gramStart"/>
      <w:r w:rsidRPr="00121D4C">
        <w:t>р</w:t>
      </w:r>
      <w:proofErr w:type="gramEnd"/>
      <w:r w:rsidRPr="00121D4C">
        <w:t>ішення п</w:t>
      </w:r>
      <w:r>
        <w:t xml:space="preserve">окласти на </w:t>
      </w:r>
      <w:r>
        <w:rPr>
          <w:lang w:val="uk-UA"/>
        </w:rPr>
        <w:t>постійну комісію</w:t>
      </w:r>
      <w:r w:rsidRPr="00034B3C">
        <w:rPr>
          <w:lang w:val="uk-UA"/>
        </w:rPr>
        <w:t xml:space="preserve"> </w:t>
      </w:r>
      <w:r>
        <w:rPr>
          <w:lang w:val="uk-UA"/>
        </w:rPr>
        <w:t xml:space="preserve"> з</w:t>
      </w:r>
      <w:r w:rsidRPr="00034B3C">
        <w:rPr>
          <w:lang w:val="uk-UA"/>
        </w:rPr>
        <w:t xml:space="preserve"> депутатської діяльності та етики роботи щодо забезпечення законності, правопорядку, охорони прав громадян</w:t>
      </w:r>
      <w:r>
        <w:rPr>
          <w:lang w:val="uk-UA"/>
        </w:rPr>
        <w:t>.</w:t>
      </w:r>
    </w:p>
    <w:p w:rsidR="008E0362" w:rsidRPr="00121D4C" w:rsidRDefault="008E0362" w:rsidP="008E0362">
      <w:pPr>
        <w:jc w:val="both"/>
      </w:pPr>
    </w:p>
    <w:p w:rsidR="008E0362" w:rsidRPr="00121D4C" w:rsidRDefault="008E0362" w:rsidP="008E0362">
      <w:pPr>
        <w:jc w:val="both"/>
      </w:pPr>
    </w:p>
    <w:p w:rsidR="008E0362" w:rsidRPr="00121D4C" w:rsidRDefault="008E0362" w:rsidP="008E0362">
      <w:pPr>
        <w:jc w:val="both"/>
        <w:rPr>
          <w:b/>
        </w:rPr>
      </w:pPr>
      <w:r w:rsidRPr="00121D4C">
        <w:t xml:space="preserve">                         </w:t>
      </w:r>
      <w:r w:rsidRPr="00121D4C">
        <w:rPr>
          <w:b/>
        </w:rPr>
        <w:t>Селищний  голова                                   Г.Л.Рудюк</w:t>
      </w:r>
    </w:p>
    <w:p w:rsidR="00D23292" w:rsidRDefault="00D23292" w:rsidP="00D23292">
      <w:pPr>
        <w:jc w:val="both"/>
        <w:rPr>
          <w:sz w:val="28"/>
        </w:rPr>
      </w:pPr>
    </w:p>
    <w:p w:rsidR="00D23292" w:rsidRDefault="00D23292" w:rsidP="00D23292">
      <w:pPr>
        <w:jc w:val="center"/>
      </w:pPr>
      <w:r>
        <w:t xml:space="preserve">                                                              </w:t>
      </w:r>
    </w:p>
    <w:p w:rsidR="00034B3C" w:rsidRDefault="00034B3C" w:rsidP="00D23292">
      <w:pPr>
        <w:jc w:val="center"/>
        <w:rPr>
          <w:lang w:val="uk-UA"/>
        </w:rPr>
      </w:pPr>
    </w:p>
    <w:p w:rsidR="00975410" w:rsidRDefault="00975410" w:rsidP="00D23292">
      <w:pPr>
        <w:jc w:val="center"/>
        <w:rPr>
          <w:lang w:val="uk-UA"/>
        </w:rPr>
      </w:pPr>
    </w:p>
    <w:p w:rsidR="00D23292" w:rsidRPr="00975410" w:rsidRDefault="00D23292" w:rsidP="00D23292">
      <w:pPr>
        <w:jc w:val="center"/>
        <w:rPr>
          <w:sz w:val="22"/>
          <w:szCs w:val="22"/>
        </w:rPr>
      </w:pPr>
      <w:r>
        <w:lastRenderedPageBreak/>
        <w:t xml:space="preserve">                                                                        </w:t>
      </w:r>
      <w:r w:rsidRPr="00975410">
        <w:rPr>
          <w:sz w:val="22"/>
          <w:szCs w:val="22"/>
        </w:rPr>
        <w:t>Додаток 1</w:t>
      </w:r>
    </w:p>
    <w:p w:rsidR="00D23292" w:rsidRPr="00975410" w:rsidRDefault="00975410" w:rsidP="00D23292">
      <w:pPr>
        <w:jc w:val="both"/>
        <w:rPr>
          <w:sz w:val="22"/>
          <w:szCs w:val="22"/>
          <w:lang w:val="uk-UA"/>
        </w:rPr>
      </w:pPr>
      <w:r w:rsidRPr="00975410">
        <w:rPr>
          <w:sz w:val="22"/>
          <w:szCs w:val="22"/>
        </w:rPr>
        <w:tab/>
      </w:r>
      <w:r w:rsidRPr="00975410">
        <w:rPr>
          <w:sz w:val="22"/>
          <w:szCs w:val="22"/>
        </w:rPr>
        <w:tab/>
      </w:r>
      <w:r w:rsidRPr="00975410">
        <w:rPr>
          <w:sz w:val="22"/>
          <w:szCs w:val="22"/>
        </w:rPr>
        <w:tab/>
      </w:r>
      <w:r w:rsidRPr="00975410">
        <w:rPr>
          <w:sz w:val="22"/>
          <w:szCs w:val="22"/>
        </w:rPr>
        <w:tab/>
      </w:r>
      <w:r w:rsidRPr="00975410">
        <w:rPr>
          <w:sz w:val="22"/>
          <w:szCs w:val="22"/>
        </w:rPr>
        <w:tab/>
      </w:r>
      <w:r w:rsidRPr="00975410">
        <w:rPr>
          <w:sz w:val="22"/>
          <w:szCs w:val="22"/>
        </w:rPr>
        <w:tab/>
      </w:r>
      <w:r w:rsidRPr="00975410">
        <w:rPr>
          <w:sz w:val="22"/>
          <w:szCs w:val="22"/>
        </w:rPr>
        <w:tab/>
      </w:r>
      <w:r w:rsidRPr="00975410">
        <w:rPr>
          <w:sz w:val="22"/>
          <w:szCs w:val="22"/>
        </w:rPr>
        <w:tab/>
        <w:t xml:space="preserve">     </w:t>
      </w:r>
      <w:r>
        <w:rPr>
          <w:sz w:val="22"/>
          <w:szCs w:val="22"/>
          <w:lang w:val="uk-UA"/>
        </w:rPr>
        <w:t xml:space="preserve">   </w:t>
      </w:r>
      <w:r w:rsidR="007D1946" w:rsidRPr="00975410">
        <w:rPr>
          <w:sz w:val="22"/>
          <w:szCs w:val="22"/>
        </w:rPr>
        <w:t xml:space="preserve">до </w:t>
      </w:r>
      <w:proofErr w:type="gramStart"/>
      <w:r w:rsidR="007D1946" w:rsidRPr="00975410">
        <w:rPr>
          <w:sz w:val="22"/>
          <w:szCs w:val="22"/>
        </w:rPr>
        <w:t>р</w:t>
      </w:r>
      <w:proofErr w:type="gramEnd"/>
      <w:r w:rsidR="007D1946" w:rsidRPr="00975410">
        <w:rPr>
          <w:sz w:val="22"/>
          <w:szCs w:val="22"/>
        </w:rPr>
        <w:t xml:space="preserve">ішення </w:t>
      </w:r>
      <w:r w:rsidRPr="00975410">
        <w:rPr>
          <w:sz w:val="22"/>
          <w:szCs w:val="22"/>
          <w:lang w:val="uk-UA"/>
        </w:rPr>
        <w:t>24 сесії VII скликання</w:t>
      </w:r>
      <w:r w:rsidR="00D23292" w:rsidRPr="00975410">
        <w:rPr>
          <w:sz w:val="22"/>
          <w:szCs w:val="22"/>
        </w:rPr>
        <w:t xml:space="preserve">  </w:t>
      </w:r>
      <w:r w:rsidR="00D23292" w:rsidRPr="00975410">
        <w:rPr>
          <w:sz w:val="22"/>
          <w:szCs w:val="22"/>
        </w:rPr>
        <w:tab/>
      </w:r>
      <w:r w:rsidR="00D23292" w:rsidRPr="00975410">
        <w:rPr>
          <w:sz w:val="22"/>
          <w:szCs w:val="22"/>
        </w:rPr>
        <w:tab/>
      </w:r>
      <w:r w:rsidR="00D23292" w:rsidRPr="00975410">
        <w:rPr>
          <w:sz w:val="22"/>
          <w:szCs w:val="22"/>
        </w:rPr>
        <w:tab/>
      </w:r>
      <w:r w:rsidR="00D23292" w:rsidRPr="00975410">
        <w:rPr>
          <w:sz w:val="22"/>
          <w:szCs w:val="22"/>
        </w:rPr>
        <w:tab/>
      </w:r>
      <w:r w:rsidR="00D23292" w:rsidRPr="00975410">
        <w:rPr>
          <w:sz w:val="22"/>
          <w:szCs w:val="22"/>
        </w:rPr>
        <w:tab/>
      </w:r>
      <w:r w:rsidR="00D23292" w:rsidRPr="00975410">
        <w:rPr>
          <w:sz w:val="22"/>
          <w:szCs w:val="22"/>
        </w:rPr>
        <w:tab/>
      </w:r>
      <w:r w:rsidR="00D23292" w:rsidRPr="00975410">
        <w:rPr>
          <w:sz w:val="22"/>
          <w:szCs w:val="22"/>
        </w:rPr>
        <w:tab/>
      </w:r>
      <w:r w:rsidR="00D23292" w:rsidRPr="00975410">
        <w:rPr>
          <w:sz w:val="22"/>
          <w:szCs w:val="22"/>
        </w:rPr>
        <w:tab/>
      </w:r>
      <w:r>
        <w:rPr>
          <w:sz w:val="22"/>
          <w:szCs w:val="22"/>
          <w:lang w:val="uk-UA"/>
        </w:rPr>
        <w:t xml:space="preserve">       </w:t>
      </w:r>
      <w:r w:rsidR="007D1946" w:rsidRPr="00975410">
        <w:rPr>
          <w:sz w:val="22"/>
          <w:szCs w:val="22"/>
        </w:rPr>
        <w:t>від «</w:t>
      </w:r>
      <w:r>
        <w:rPr>
          <w:sz w:val="22"/>
          <w:szCs w:val="22"/>
          <w:lang w:val="uk-UA"/>
        </w:rPr>
        <w:t>25</w:t>
      </w:r>
      <w:r w:rsidR="007D1946" w:rsidRPr="00975410">
        <w:rPr>
          <w:sz w:val="22"/>
          <w:szCs w:val="22"/>
          <w:lang w:val="uk-UA"/>
        </w:rPr>
        <w:t>»</w:t>
      </w:r>
      <w:r>
        <w:rPr>
          <w:sz w:val="22"/>
          <w:szCs w:val="22"/>
          <w:lang w:val="uk-UA"/>
        </w:rPr>
        <w:t xml:space="preserve"> січня 2018 </w:t>
      </w:r>
      <w:r w:rsidR="00D23292" w:rsidRPr="00975410">
        <w:rPr>
          <w:sz w:val="22"/>
          <w:szCs w:val="22"/>
        </w:rPr>
        <w:t>року</w:t>
      </w:r>
      <w:r>
        <w:rPr>
          <w:sz w:val="22"/>
          <w:szCs w:val="22"/>
          <w:lang w:val="uk-UA"/>
        </w:rPr>
        <w:t xml:space="preserve"> №527</w:t>
      </w:r>
    </w:p>
    <w:p w:rsidR="007D1946" w:rsidRPr="00975410" w:rsidRDefault="00D23292" w:rsidP="007D1946">
      <w:pPr>
        <w:jc w:val="both"/>
        <w:rPr>
          <w:sz w:val="22"/>
          <w:szCs w:val="22"/>
          <w:lang w:val="uk-UA"/>
        </w:rPr>
      </w:pPr>
      <w:r w:rsidRPr="00975410">
        <w:rPr>
          <w:sz w:val="22"/>
          <w:szCs w:val="22"/>
        </w:rPr>
        <w:t xml:space="preserve">                                                                                                   </w:t>
      </w:r>
      <w:r w:rsidR="00975410">
        <w:rPr>
          <w:sz w:val="22"/>
          <w:szCs w:val="22"/>
        </w:rPr>
        <w:t xml:space="preserve">  </w:t>
      </w:r>
    </w:p>
    <w:p w:rsidR="007D1946" w:rsidRDefault="007D1946" w:rsidP="007D1946">
      <w:pPr>
        <w:jc w:val="both"/>
      </w:pPr>
    </w:p>
    <w:p w:rsidR="00D23292" w:rsidRPr="007D1946" w:rsidRDefault="007D1946" w:rsidP="007D1946">
      <w:pPr>
        <w:jc w:val="center"/>
        <w:rPr>
          <w:b/>
        </w:rPr>
      </w:pPr>
      <w:r w:rsidRPr="007D1946">
        <w:rPr>
          <w:b/>
          <w:lang w:val="uk-UA"/>
        </w:rPr>
        <w:t>ПОРЯДОК</w:t>
      </w:r>
    </w:p>
    <w:p w:rsidR="00D23292" w:rsidRPr="007D1946" w:rsidRDefault="00D23292" w:rsidP="007D1946">
      <w:pPr>
        <w:jc w:val="center"/>
        <w:rPr>
          <w:b/>
        </w:rPr>
      </w:pPr>
      <w:r w:rsidRPr="007D1946">
        <w:rPr>
          <w:b/>
        </w:rPr>
        <w:t>запобігання та врегулювання конфлікту інтересі</w:t>
      </w:r>
      <w:proofErr w:type="gramStart"/>
      <w:r w:rsidRPr="007D1946">
        <w:rPr>
          <w:b/>
        </w:rPr>
        <w:t>в</w:t>
      </w:r>
      <w:proofErr w:type="gramEnd"/>
    </w:p>
    <w:p w:rsidR="00D23292" w:rsidRDefault="007D1946" w:rsidP="007D1946">
      <w:pPr>
        <w:jc w:val="center"/>
        <w:rPr>
          <w:b/>
        </w:rPr>
      </w:pPr>
      <w:r w:rsidRPr="007D1946">
        <w:rPr>
          <w:b/>
        </w:rPr>
        <w:t xml:space="preserve">в Новоборівській селищній </w:t>
      </w:r>
      <w:r w:rsidR="00D23292" w:rsidRPr="007D1946">
        <w:rPr>
          <w:b/>
        </w:rPr>
        <w:t>раді</w:t>
      </w:r>
    </w:p>
    <w:p w:rsidR="00D4034E" w:rsidRPr="007D1946" w:rsidRDefault="00D4034E" w:rsidP="007D1946">
      <w:pPr>
        <w:jc w:val="center"/>
        <w:rPr>
          <w:b/>
        </w:rPr>
      </w:pPr>
    </w:p>
    <w:p w:rsidR="00D23292" w:rsidRDefault="00D23292" w:rsidP="00034B3C">
      <w:pPr>
        <w:ind w:firstLine="426"/>
        <w:jc w:val="center"/>
        <w:rPr>
          <w:b/>
          <w:lang w:val="uk-UA"/>
        </w:rPr>
      </w:pPr>
      <w:r w:rsidRPr="00196AE2">
        <w:rPr>
          <w:b/>
        </w:rPr>
        <w:t>І. Загальні положення</w:t>
      </w:r>
    </w:p>
    <w:p w:rsidR="00034B3C" w:rsidRPr="00034B3C" w:rsidRDefault="00034B3C" w:rsidP="00034B3C">
      <w:pPr>
        <w:ind w:firstLine="426"/>
        <w:jc w:val="center"/>
        <w:rPr>
          <w:b/>
          <w:lang w:val="uk-UA"/>
        </w:rPr>
      </w:pPr>
    </w:p>
    <w:p w:rsidR="00D23292" w:rsidRPr="00034B3C" w:rsidRDefault="00D23292" w:rsidP="00034B3C">
      <w:pPr>
        <w:ind w:firstLine="426"/>
        <w:jc w:val="both"/>
        <w:rPr>
          <w:lang w:val="uk-UA"/>
        </w:rPr>
      </w:pPr>
      <w:r w:rsidRPr="00034B3C">
        <w:rPr>
          <w:lang w:val="uk-UA"/>
        </w:rPr>
        <w:t>1. Цей Порядок роз</w:t>
      </w:r>
      <w:r w:rsidR="007D1946" w:rsidRPr="00034B3C">
        <w:rPr>
          <w:lang w:val="uk-UA"/>
        </w:rPr>
        <w:t>роблений на підставі положень З</w:t>
      </w:r>
      <w:r w:rsidRPr="00034B3C">
        <w:rPr>
          <w:lang w:val="uk-UA"/>
        </w:rPr>
        <w:t>аконів України «Про запобігання корупції», «Про місцеве самоврядування в Україні», «Про службу в органах місцевого самоврядування», для використання в роботі посадовими особами місцевого самоврядування</w:t>
      </w:r>
      <w:r w:rsidR="007D1946">
        <w:rPr>
          <w:lang w:val="uk-UA"/>
        </w:rPr>
        <w:t xml:space="preserve">  та депутатів селищної ради</w:t>
      </w:r>
      <w:r w:rsidRPr="00034B3C">
        <w:rPr>
          <w:lang w:val="uk-UA"/>
        </w:rPr>
        <w:t xml:space="preserve"> і визначає шляхи врегулювання конфлікту інтересів під час здійснення ними службових чи представницьких обов’язків та повноважень.</w:t>
      </w:r>
    </w:p>
    <w:p w:rsidR="00D23292" w:rsidRPr="00196AE2" w:rsidRDefault="00D23292" w:rsidP="00034B3C">
      <w:pPr>
        <w:ind w:firstLine="426"/>
        <w:jc w:val="both"/>
      </w:pPr>
      <w:r w:rsidRPr="00196AE2">
        <w:t>2. Терміни, які вживаються в даному порядку:</w:t>
      </w:r>
    </w:p>
    <w:p w:rsidR="00D23292" w:rsidRPr="00196AE2" w:rsidRDefault="00D23292" w:rsidP="00034B3C">
      <w:pPr>
        <w:ind w:firstLine="426"/>
        <w:jc w:val="both"/>
      </w:pPr>
      <w:r w:rsidRPr="00196AE2">
        <w:t xml:space="preserve">2.1. </w:t>
      </w:r>
      <w:r w:rsidRPr="007D1946">
        <w:rPr>
          <w:b/>
          <w:color w:val="000000"/>
          <w:shd w:val="clear" w:color="auto" w:fill="FFFFFF"/>
        </w:rPr>
        <w:t>Потенційний конфлікт інтересів</w:t>
      </w:r>
      <w:r w:rsidRPr="00196AE2">
        <w:rPr>
          <w:color w:val="000000"/>
          <w:shd w:val="clear" w:color="auto" w:fill="FFFFFF"/>
        </w:rPr>
        <w:t xml:space="preserve"> - наявність у особи приватного інтересу у сфері, в якій вона виконує свої службові чи представницькі повноваження, що може вплинути на об’єктивність чи неупередженість прийняття нею рішень, або на вчинення чи не</w:t>
      </w:r>
      <w:r>
        <w:rPr>
          <w:color w:val="000000"/>
          <w:shd w:val="clear" w:color="auto" w:fill="FFFFFF"/>
        </w:rPr>
        <w:t xml:space="preserve"> </w:t>
      </w:r>
      <w:r w:rsidRPr="00196AE2">
        <w:rPr>
          <w:color w:val="000000"/>
          <w:shd w:val="clear" w:color="auto" w:fill="FFFFFF"/>
        </w:rPr>
        <w:t>вчинення дій під час виконання зазначених повноважень.</w:t>
      </w:r>
    </w:p>
    <w:p w:rsidR="00D23292" w:rsidRPr="00196AE2" w:rsidRDefault="00D23292" w:rsidP="00034B3C">
      <w:pPr>
        <w:ind w:firstLine="426"/>
        <w:jc w:val="both"/>
      </w:pPr>
      <w:r w:rsidRPr="00196AE2">
        <w:t xml:space="preserve">2.2. </w:t>
      </w:r>
      <w:r w:rsidRPr="007D1946">
        <w:rPr>
          <w:b/>
        </w:rPr>
        <w:t>Реальний конфлікт інтересів</w:t>
      </w:r>
      <w:r w:rsidRPr="00196AE2">
        <w:t xml:space="preserve"> – </w:t>
      </w:r>
      <w:r w:rsidRPr="00196AE2">
        <w:rPr>
          <w:color w:val="000000"/>
          <w:shd w:val="clear" w:color="auto" w:fill="FFFFFF"/>
        </w:rPr>
        <w:t>суперечність між приватним інтересом особи та її службовими чи представницькими повноваженнями, що впливає на об’єктивність або неупередженість прийняття рішень, або на вчинення чи не</w:t>
      </w:r>
      <w:r>
        <w:rPr>
          <w:color w:val="000000"/>
          <w:shd w:val="clear" w:color="auto" w:fill="FFFFFF"/>
        </w:rPr>
        <w:t xml:space="preserve"> </w:t>
      </w:r>
      <w:r w:rsidRPr="00196AE2">
        <w:rPr>
          <w:color w:val="000000"/>
          <w:shd w:val="clear" w:color="auto" w:fill="FFFFFF"/>
        </w:rPr>
        <w:t>вчинення дій під час виконання зазначених повноважень</w:t>
      </w:r>
      <w:r w:rsidRPr="00196AE2">
        <w:t>.</w:t>
      </w:r>
    </w:p>
    <w:p w:rsidR="00D23292" w:rsidRPr="00196AE2" w:rsidRDefault="00D23292" w:rsidP="00034B3C">
      <w:pPr>
        <w:ind w:firstLine="426"/>
        <w:jc w:val="both"/>
      </w:pPr>
      <w:r w:rsidRPr="00196AE2">
        <w:t xml:space="preserve">2.3. </w:t>
      </w:r>
      <w:r w:rsidRPr="007D1946">
        <w:rPr>
          <w:b/>
        </w:rPr>
        <w:t>Приватний інтерес</w:t>
      </w:r>
      <w:r w:rsidRPr="00196AE2">
        <w:t xml:space="preserve"> –</w:t>
      </w:r>
      <w:r w:rsidR="007D1946">
        <w:rPr>
          <w:lang w:val="uk-UA"/>
        </w:rPr>
        <w:t xml:space="preserve"> </w:t>
      </w:r>
      <w:r w:rsidRPr="00196AE2">
        <w:rPr>
          <w:color w:val="000000"/>
          <w:shd w:val="clear" w:color="auto" w:fill="FFFFFF"/>
        </w:rPr>
        <w:t>будь-який майновий чи немайновий інтерес особи, у тому числі зумовлений особистими, сімейними, дружніми чи іншими позаслужбовими стосунками з фізичними чи юридичними особами, у тому числі ті, що виникають у зв’язку з членством або діяльністю в громадських, політичних, релігійних чи інших організаціях</w:t>
      </w:r>
      <w:r w:rsidRPr="00196AE2">
        <w:t>.</w:t>
      </w:r>
    </w:p>
    <w:p w:rsidR="00D23292" w:rsidRPr="00196AE2" w:rsidRDefault="00D23292" w:rsidP="00034B3C">
      <w:pPr>
        <w:ind w:firstLine="426"/>
        <w:jc w:val="both"/>
      </w:pPr>
      <w:r w:rsidRPr="00196AE2">
        <w:t xml:space="preserve">2.4. </w:t>
      </w:r>
      <w:r w:rsidRPr="007D1946">
        <w:rPr>
          <w:b/>
        </w:rPr>
        <w:t>Близькі особи</w:t>
      </w:r>
      <w:r w:rsidRPr="00196AE2">
        <w:t xml:space="preserve"> – </w:t>
      </w:r>
      <w:r w:rsidRPr="00196AE2">
        <w:rPr>
          <w:color w:val="000000"/>
          <w:shd w:val="clear" w:color="auto" w:fill="FFFFFF"/>
        </w:rPr>
        <w:t>особи, які спільно проживають, пов’язані спільним побутом і мають взаємні права та обов’язки із суб’єктом, зазначеним у</w:t>
      </w:r>
      <w:r w:rsidRPr="00196AE2">
        <w:rPr>
          <w:rStyle w:val="apple-converted-space"/>
          <w:color w:val="000000"/>
          <w:shd w:val="clear" w:color="auto" w:fill="FFFFFF"/>
        </w:rPr>
        <w:t> </w:t>
      </w:r>
      <w:hyperlink r:id="rId6" w:anchor="n25" w:history="1">
        <w:r w:rsidRPr="00196AE2">
          <w:rPr>
            <w:rStyle w:val="a9"/>
            <w:color w:val="006600"/>
            <w:bdr w:val="none" w:sz="0" w:space="0" w:color="auto" w:frame="1"/>
            <w:shd w:val="clear" w:color="auto" w:fill="FFFFFF"/>
          </w:rPr>
          <w:t>частині першій</w:t>
        </w:r>
      </w:hyperlink>
      <w:r w:rsidRPr="00196AE2">
        <w:rPr>
          <w:rStyle w:val="apple-converted-space"/>
          <w:color w:val="000000"/>
          <w:shd w:val="clear" w:color="auto" w:fill="FFFFFF"/>
        </w:rPr>
        <w:t> </w:t>
      </w:r>
      <w:r w:rsidRPr="00196AE2">
        <w:rPr>
          <w:color w:val="000000"/>
          <w:shd w:val="clear" w:color="auto" w:fill="FFFFFF"/>
        </w:rPr>
        <w:t>статті 3 цього Закону (крім осіб, взаємні права та обов’язки яких із суб’єктом не мають характеру сімейних), у тому числі особи, які спільно проживають, але не перебувають у шлюбі, а також - незалежно від зазначених умов - чоловік, дружина, батько, мати, вітчим, мачуха, син, дочка, пасинок, падчерка, рідний брат, рідна сестра, дід, баба, прадід, прабаба, внук, внучка, правнук, правнучка, зять, невістка, тесть, теща, свекор, свекруха, усиновлювач чи усиновлений, опікун чи піклувальник, особа, яка перебуває під опікою або піклуванням згаданого суб’єкта</w:t>
      </w:r>
      <w:r w:rsidRPr="00196AE2">
        <w:t>.</w:t>
      </w:r>
    </w:p>
    <w:p w:rsidR="00D23292" w:rsidRPr="00196AE2" w:rsidRDefault="00D23292" w:rsidP="00034B3C">
      <w:pPr>
        <w:ind w:firstLine="426"/>
        <w:jc w:val="both"/>
      </w:pPr>
      <w:r w:rsidRPr="00196AE2">
        <w:t xml:space="preserve">2.5. </w:t>
      </w:r>
      <w:r w:rsidRPr="007D1946">
        <w:rPr>
          <w:b/>
        </w:rPr>
        <w:t>Пряме підпорядкування</w:t>
      </w:r>
      <w:r w:rsidRPr="00196AE2">
        <w:t xml:space="preserve"> – </w:t>
      </w:r>
      <w:r w:rsidRPr="00196AE2">
        <w:rPr>
          <w:color w:val="000000"/>
          <w:shd w:val="clear" w:color="auto" w:fill="FFFFFF"/>
        </w:rPr>
        <w:t>відносини прямої організаційної або правової залежності підлеглої особи від її керівника, в тому числі через вирішення (участь у вирішенні) питань прийняття на роботу, звільнення з роботи, застосування заохочень, дисциплінарних стягнень, надання вказівок, доручень тощо, контролю за їх виконанням</w:t>
      </w:r>
      <w:r w:rsidRPr="00196AE2">
        <w:t>.</w:t>
      </w:r>
    </w:p>
    <w:p w:rsidR="00D23292" w:rsidRPr="00196AE2" w:rsidRDefault="00D23292" w:rsidP="00034B3C">
      <w:pPr>
        <w:ind w:firstLine="426"/>
        <w:jc w:val="both"/>
      </w:pPr>
      <w:r w:rsidRPr="00196AE2">
        <w:t>Наявність будь-якого конфлікту інтересів не обов’язково призводить до фактів корупції, однак істотно підвищує ризик вчинення корупційних діянь та є по суті їх передумовою.</w:t>
      </w:r>
    </w:p>
    <w:p w:rsidR="00D23292" w:rsidRPr="00196AE2" w:rsidRDefault="00D23292" w:rsidP="00034B3C">
      <w:pPr>
        <w:ind w:firstLine="426"/>
        <w:jc w:val="both"/>
      </w:pPr>
      <w:r w:rsidRPr="00196AE2">
        <w:t>Конфлікт інтересів може мати місце не лише тоді, коли зазначена суперечність вже фактично вплинула на об’єктивність або неупередженість прийняття рішень (вчинення або не вчинення дій), а і тоді, коли вона потенційно може вплинути на них.</w:t>
      </w:r>
    </w:p>
    <w:p w:rsidR="00D23292" w:rsidRPr="00196AE2" w:rsidRDefault="00D23292" w:rsidP="00034B3C">
      <w:pPr>
        <w:ind w:firstLine="426"/>
        <w:jc w:val="both"/>
      </w:pPr>
      <w:r w:rsidRPr="00196AE2">
        <w:t>Конфлікт інтересів має місце й тоді, коли йдеться про суперечність особистого інтересу близької особи посадової особи з її службовими повноваженнями.</w:t>
      </w:r>
    </w:p>
    <w:p w:rsidR="00D23292" w:rsidRPr="00196AE2" w:rsidRDefault="00D23292" w:rsidP="00034B3C">
      <w:pPr>
        <w:ind w:firstLine="426"/>
        <w:jc w:val="both"/>
      </w:pPr>
      <w:r w:rsidRPr="00196AE2">
        <w:lastRenderedPageBreak/>
        <w:t>Приховування посадовою особою наявного приватного інтересу вже розцінюється як порушення службової дисципліни і потребує вжиття відповідних заходів щодо запобігання корупції.</w:t>
      </w:r>
    </w:p>
    <w:p w:rsidR="00D23292" w:rsidRPr="00196AE2" w:rsidRDefault="00D23292" w:rsidP="00034B3C">
      <w:pPr>
        <w:ind w:firstLine="426"/>
        <w:jc w:val="both"/>
      </w:pPr>
      <w:r w:rsidRPr="00196AE2">
        <w:t>3. Суб’єктами, на яких поширюється дія даного Порядку є:</w:t>
      </w:r>
    </w:p>
    <w:p w:rsidR="00D23292" w:rsidRDefault="007D1946" w:rsidP="00034B3C">
      <w:pPr>
        <w:ind w:firstLine="426"/>
        <w:jc w:val="both"/>
      </w:pPr>
      <w:r>
        <w:t>- селищний</w:t>
      </w:r>
      <w:r w:rsidR="00D23292" w:rsidRPr="00196AE2">
        <w:t xml:space="preserve"> голова;</w:t>
      </w:r>
    </w:p>
    <w:p w:rsidR="00072CA2" w:rsidRPr="00072CA2" w:rsidRDefault="00072CA2" w:rsidP="00034B3C">
      <w:pPr>
        <w:ind w:firstLine="426"/>
        <w:jc w:val="both"/>
        <w:rPr>
          <w:lang w:val="uk-UA"/>
        </w:rPr>
      </w:pPr>
      <w:r>
        <w:rPr>
          <w:lang w:val="uk-UA"/>
        </w:rPr>
        <w:t>- заступники селищного голови з питань діяльності ради;</w:t>
      </w:r>
    </w:p>
    <w:p w:rsidR="00D23292" w:rsidRPr="00196AE2" w:rsidRDefault="00D23292" w:rsidP="00034B3C">
      <w:pPr>
        <w:ind w:firstLine="426"/>
        <w:jc w:val="both"/>
      </w:pPr>
      <w:r w:rsidRPr="00196AE2">
        <w:t>- члени виконавчого комітету;</w:t>
      </w:r>
    </w:p>
    <w:p w:rsidR="00D23292" w:rsidRPr="00196AE2" w:rsidRDefault="007D1946" w:rsidP="00034B3C">
      <w:pPr>
        <w:ind w:firstLine="426"/>
        <w:jc w:val="both"/>
      </w:pPr>
      <w:r>
        <w:t>- депутати селищної</w:t>
      </w:r>
      <w:r w:rsidR="00D23292" w:rsidRPr="00196AE2">
        <w:t xml:space="preserve"> ради;</w:t>
      </w:r>
    </w:p>
    <w:p w:rsidR="00D23292" w:rsidRPr="00196AE2" w:rsidRDefault="007D1946" w:rsidP="00034B3C">
      <w:pPr>
        <w:ind w:firstLine="426"/>
        <w:jc w:val="both"/>
      </w:pPr>
      <w:r>
        <w:t>- секретар селищної</w:t>
      </w:r>
      <w:r w:rsidR="00D23292" w:rsidRPr="00196AE2">
        <w:t xml:space="preserve"> ради;</w:t>
      </w:r>
    </w:p>
    <w:p w:rsidR="00D23292" w:rsidRPr="00196AE2" w:rsidRDefault="00D23292" w:rsidP="00034B3C">
      <w:pPr>
        <w:ind w:firstLine="426"/>
        <w:jc w:val="both"/>
      </w:pPr>
      <w:r w:rsidRPr="00196AE2">
        <w:t>- посадові особи місцевого самоврядування.</w:t>
      </w:r>
    </w:p>
    <w:p w:rsidR="00D23292" w:rsidRPr="00196AE2" w:rsidRDefault="00D23292" w:rsidP="00034B3C">
      <w:pPr>
        <w:ind w:firstLine="426"/>
        <w:jc w:val="both"/>
      </w:pPr>
    </w:p>
    <w:p w:rsidR="00D23292" w:rsidRDefault="00D23292" w:rsidP="00034B3C">
      <w:pPr>
        <w:ind w:firstLine="426"/>
        <w:jc w:val="center"/>
        <w:rPr>
          <w:b/>
          <w:lang w:val="uk-UA"/>
        </w:rPr>
      </w:pPr>
      <w:r w:rsidRPr="00196AE2">
        <w:rPr>
          <w:b/>
        </w:rPr>
        <w:t>II. Запобігання та врегулювання конфлікту інтересі</w:t>
      </w:r>
      <w:proofErr w:type="gramStart"/>
      <w:r w:rsidRPr="00196AE2">
        <w:rPr>
          <w:b/>
        </w:rPr>
        <w:t>в</w:t>
      </w:r>
      <w:proofErr w:type="gramEnd"/>
    </w:p>
    <w:p w:rsidR="00034B3C" w:rsidRPr="00034B3C" w:rsidRDefault="00034B3C" w:rsidP="00034B3C">
      <w:pPr>
        <w:ind w:firstLine="426"/>
        <w:jc w:val="center"/>
        <w:rPr>
          <w:b/>
          <w:lang w:val="uk-UA"/>
        </w:rPr>
      </w:pPr>
    </w:p>
    <w:p w:rsidR="00D23292" w:rsidRPr="00034B3C" w:rsidRDefault="00D23292" w:rsidP="00034B3C">
      <w:pPr>
        <w:ind w:firstLine="426"/>
        <w:jc w:val="both"/>
        <w:rPr>
          <w:lang w:val="uk-UA"/>
        </w:rPr>
      </w:pPr>
      <w:r w:rsidRPr="00034B3C">
        <w:rPr>
          <w:lang w:val="uk-UA"/>
        </w:rPr>
        <w:t>1. З метою запобігання конфлікту інтересів суб’єкти, на яких поширюється дія даного Порядку зобов’язані дотримуватися правил запобігання та врегулювання конфлікту інтересів, передбачених Законом України «Про запобігання корупції».</w:t>
      </w:r>
    </w:p>
    <w:p w:rsidR="00D23292" w:rsidRPr="00196AE2" w:rsidRDefault="00D23292" w:rsidP="00034B3C">
      <w:pPr>
        <w:ind w:firstLine="426"/>
        <w:jc w:val="both"/>
      </w:pPr>
      <w:r w:rsidRPr="00196AE2">
        <w:t>2. На виконання цієї вимоги законодавства суб’єкти, на яких поширюється дія даного Порядку зобов’язані:</w:t>
      </w:r>
    </w:p>
    <w:p w:rsidR="00D23292" w:rsidRPr="00196AE2" w:rsidRDefault="00D23292" w:rsidP="00034B3C">
      <w:pPr>
        <w:ind w:firstLine="426"/>
        <w:jc w:val="both"/>
      </w:pPr>
      <w:r w:rsidRPr="00196AE2">
        <w:t>- вживати заходів щодо недопущення виникнення реального або потенційного конфлікту інтересів;</w:t>
      </w:r>
    </w:p>
    <w:p w:rsidR="00D23292" w:rsidRPr="00196AE2" w:rsidRDefault="00975410" w:rsidP="00034B3C">
      <w:pPr>
        <w:ind w:firstLine="426"/>
        <w:jc w:val="both"/>
      </w:pPr>
      <w:r>
        <w:t>- письмово</w:t>
      </w:r>
      <w:r>
        <w:rPr>
          <w:lang w:val="uk-UA"/>
        </w:rPr>
        <w:t xml:space="preserve">, </w:t>
      </w:r>
      <w:r w:rsidR="00D23292" w:rsidRPr="00196AE2">
        <w:t>шляхом</w:t>
      </w:r>
      <w:r>
        <w:t xml:space="preserve"> спрямування власноручної заяви</w:t>
      </w:r>
      <w:r>
        <w:rPr>
          <w:lang w:val="uk-UA"/>
        </w:rPr>
        <w:t>, та/або в усному вигляді</w:t>
      </w:r>
      <w:r w:rsidR="00D23292" w:rsidRPr="00196AE2">
        <w:t xml:space="preserve"> повідомляти не </w:t>
      </w:r>
      <w:proofErr w:type="gramStart"/>
      <w:r w:rsidR="00D23292" w:rsidRPr="00196AE2">
        <w:t>п</w:t>
      </w:r>
      <w:proofErr w:type="gramEnd"/>
      <w:r w:rsidR="00D23292" w:rsidRPr="00196AE2">
        <w:t>ізніше наступного робочого дня з моменту, коли посадова особа дізналася чи повинна була дізнатися про наявність у неї реального чи потенційного конфлікту інтересів, безпосереднього керівника, а у випадку перебування особи на посаді, яка не передбачає наявності у неї безпосере</w:t>
      </w:r>
      <w:r w:rsidR="007D1946">
        <w:t>днього керівництва (селищний</w:t>
      </w:r>
      <w:r w:rsidR="00D23292" w:rsidRPr="00196AE2">
        <w:t xml:space="preserve"> голова), або у складі колегіального органу – відповідний колегіальний орган, </w:t>
      </w:r>
      <w:proofErr w:type="gramStart"/>
      <w:r w:rsidR="00D23292" w:rsidRPr="00196AE2">
        <w:t>п</w:t>
      </w:r>
      <w:proofErr w:type="gramEnd"/>
      <w:r w:rsidR="00D23292" w:rsidRPr="00196AE2">
        <w:t>ід час виконання повноважень у якому виник конфлікт інтересів, або Національне агентство з питань запобігання корупції (далі – Національне агентство) чи інший визначений законом орган;</w:t>
      </w:r>
    </w:p>
    <w:p w:rsidR="00D23292" w:rsidRPr="00196AE2" w:rsidRDefault="00D23292" w:rsidP="00034B3C">
      <w:pPr>
        <w:ind w:firstLine="426"/>
        <w:jc w:val="both"/>
      </w:pPr>
      <w:r w:rsidRPr="00196AE2">
        <w:t>- не вчиняти дій та не приймати рішень в умовах реального конфлікту інтересів;</w:t>
      </w:r>
    </w:p>
    <w:p w:rsidR="00D23292" w:rsidRPr="00196AE2" w:rsidRDefault="00D23292" w:rsidP="00034B3C">
      <w:pPr>
        <w:ind w:firstLine="426"/>
        <w:jc w:val="both"/>
      </w:pPr>
      <w:r w:rsidRPr="00196AE2">
        <w:t>- вжити заходів щодо врегулювання реального чи потенційного конфлікту інтересів.</w:t>
      </w:r>
    </w:p>
    <w:p w:rsidR="00D23292" w:rsidRPr="00196AE2" w:rsidRDefault="00D23292" w:rsidP="00034B3C">
      <w:pPr>
        <w:ind w:firstLine="426"/>
        <w:jc w:val="both"/>
      </w:pPr>
      <w:r w:rsidRPr="00196AE2">
        <w:t>3. Посадові особи місцевого самоврядування не можуть прямо чи опосередковано спонукати у будь-який спосіб підлеглих до прийняття рішень, вчинення дій або бездіяльності всупереч закону на користь своїх приватних інтересів або приватних інтересів третіх осіб.</w:t>
      </w:r>
    </w:p>
    <w:p w:rsidR="00D23292" w:rsidRPr="00196AE2" w:rsidRDefault="003F45C4" w:rsidP="00034B3C">
      <w:pPr>
        <w:ind w:firstLine="426"/>
        <w:jc w:val="both"/>
      </w:pPr>
      <w:r>
        <w:t>4. Селищний</w:t>
      </w:r>
      <w:r w:rsidR="00D23292" w:rsidRPr="00196AE2">
        <w:t xml:space="preserve"> голова</w:t>
      </w:r>
      <w:r>
        <w:rPr>
          <w:lang w:val="uk-UA"/>
        </w:rPr>
        <w:t>,</w:t>
      </w:r>
      <w:r w:rsidR="00D23292" w:rsidRPr="00196AE2">
        <w:t xml:space="preserve"> до повноважень якого належить звільнення/ініціювання звільнення з посади протягом двох робочих днів після отримання повідомлення про наявність у підлеглої йому особи реального чи потенційного конфлікту інтересів приймає рішення щодо врегулювання конфлікту інтересів, про що повідомляє відповідну особу.</w:t>
      </w:r>
    </w:p>
    <w:p w:rsidR="00D23292" w:rsidRPr="00196AE2" w:rsidRDefault="003F45C4" w:rsidP="00034B3C">
      <w:pPr>
        <w:ind w:firstLine="426"/>
        <w:jc w:val="both"/>
      </w:pPr>
      <w:r>
        <w:t>5. Селищний</w:t>
      </w:r>
      <w:r w:rsidR="00D23292" w:rsidRPr="00196AE2">
        <w:t xml:space="preserve"> голова</w:t>
      </w:r>
      <w:r>
        <w:rPr>
          <w:lang w:val="uk-UA"/>
        </w:rPr>
        <w:t>,</w:t>
      </w:r>
      <w:r w:rsidR="00D23292" w:rsidRPr="00196AE2">
        <w:t xml:space="preserve"> до повнов</w:t>
      </w:r>
      <w:r>
        <w:t>ажень якого належить звільнення/</w:t>
      </w:r>
      <w:r w:rsidR="00D23292" w:rsidRPr="00196AE2">
        <w:t>ініціювання звільнення з посади, якому стало відомо про конфлікт інтересів підлеглої йому особи, зобов’язаний вжити передбачені Законом України «Про запобігання корупції» заходи для запобігання та врегулювання конфлікту інтересів такої особи.</w:t>
      </w:r>
    </w:p>
    <w:p w:rsidR="00D23292" w:rsidRPr="00196AE2" w:rsidRDefault="00D23292" w:rsidP="00034B3C">
      <w:pPr>
        <w:ind w:firstLine="426"/>
        <w:jc w:val="both"/>
      </w:pPr>
      <w:r w:rsidRPr="00196AE2">
        <w:t>6. У разі існування в особи сумнівів щодо наявності в неї конфлікту інтересів вона зобов’язана звернутися за роз’ясненнями до територіального органу Національного агентства. У разі</w:t>
      </w:r>
      <w:r w:rsidR="003F45C4">
        <w:rPr>
          <w:lang w:val="uk-UA"/>
        </w:rPr>
        <w:t>,</w:t>
      </w:r>
      <w:r w:rsidRPr="00196AE2">
        <w:t xml:space="preserve"> якщо особа не отримала підтвердження про відсутність конфлікту інтересів, вона діє відповідно до вимог, передбачених Законом України «Про запобігання корупції» та цього Порядку.</w:t>
      </w:r>
    </w:p>
    <w:p w:rsidR="00D23292" w:rsidRPr="00196AE2" w:rsidRDefault="00D23292" w:rsidP="00034B3C">
      <w:pPr>
        <w:ind w:firstLine="426"/>
        <w:jc w:val="both"/>
      </w:pPr>
      <w:r w:rsidRPr="00196AE2">
        <w:t>7. Якщо особа отримала підтвердження про відсутність конфлікту інтересів, вона звільняється від відповідальності, якщо у діях, щодо яких вона зверталася за роз’ясненням, пізніше було виявлено конфлікт інтересів.</w:t>
      </w:r>
    </w:p>
    <w:p w:rsidR="00D23292" w:rsidRPr="00196AE2" w:rsidRDefault="00D23292" w:rsidP="00034B3C">
      <w:pPr>
        <w:ind w:firstLine="426"/>
        <w:jc w:val="both"/>
      </w:pPr>
      <w:r w:rsidRPr="00196AE2">
        <w:lastRenderedPageBreak/>
        <w:t xml:space="preserve">8. Посадова особа, яка повідомила про конфлікт інтересів безпосереднього керівника і вважає, що вжиті заходи є недостатніми, може особисто повідомити про це в письмовій формі </w:t>
      </w:r>
      <w:r w:rsidR="007E5FEE">
        <w:t>селищно</w:t>
      </w:r>
      <w:r w:rsidR="007E5FEE">
        <w:rPr>
          <w:lang w:val="uk-UA"/>
        </w:rPr>
        <w:t>го</w:t>
      </w:r>
      <w:r w:rsidR="003F45C4">
        <w:t xml:space="preserve"> </w:t>
      </w:r>
      <w:r w:rsidR="007E5FEE">
        <w:t>голову</w:t>
      </w:r>
      <w:r w:rsidRPr="003F45C4">
        <w:t>.</w:t>
      </w:r>
    </w:p>
    <w:p w:rsidR="00D23292" w:rsidRDefault="00D23292" w:rsidP="00034B3C">
      <w:pPr>
        <w:ind w:firstLine="426"/>
        <w:jc w:val="both"/>
        <w:rPr>
          <w:lang w:val="uk-UA"/>
        </w:rPr>
      </w:pPr>
      <w:r w:rsidRPr="00196AE2">
        <w:t>9. Якщо посадовій особі стало відомо про наявність конфлікту інтересів у інших посадових осі</w:t>
      </w:r>
      <w:r w:rsidR="007E5FEE">
        <w:t>б місцевого самоврядування, їй</w:t>
      </w:r>
      <w:r w:rsidRPr="00196AE2">
        <w:t xml:space="preserve"> необхідно повідомити про це свого безпосереднього керівника із зазначенням обставин, при яких вона дізналась </w:t>
      </w:r>
      <w:proofErr w:type="gramStart"/>
      <w:r w:rsidRPr="00196AE2">
        <w:t>про</w:t>
      </w:r>
      <w:proofErr w:type="gramEnd"/>
      <w:r w:rsidRPr="00196AE2">
        <w:t xml:space="preserve"> наявність конфлікту інтересів.</w:t>
      </w:r>
    </w:p>
    <w:p w:rsidR="00034B3C" w:rsidRPr="00034B3C" w:rsidRDefault="00034B3C" w:rsidP="00034B3C">
      <w:pPr>
        <w:ind w:firstLine="426"/>
        <w:jc w:val="both"/>
        <w:rPr>
          <w:lang w:val="uk-UA"/>
        </w:rPr>
      </w:pPr>
    </w:p>
    <w:p w:rsidR="00D23292" w:rsidRDefault="00D23292" w:rsidP="00034B3C">
      <w:pPr>
        <w:ind w:firstLine="426"/>
        <w:jc w:val="center"/>
        <w:rPr>
          <w:b/>
          <w:lang w:val="uk-UA"/>
        </w:rPr>
      </w:pPr>
      <w:r w:rsidRPr="00196AE2">
        <w:rPr>
          <w:b/>
        </w:rPr>
        <w:t>III. Порядок повідомлень про можливість виникнення конфл</w:t>
      </w:r>
      <w:r w:rsidR="00034B3C">
        <w:rPr>
          <w:b/>
        </w:rPr>
        <w:t>ікту інтересі</w:t>
      </w:r>
      <w:proofErr w:type="gramStart"/>
      <w:r w:rsidR="00034B3C">
        <w:rPr>
          <w:b/>
        </w:rPr>
        <w:t>в</w:t>
      </w:r>
      <w:proofErr w:type="gramEnd"/>
      <w:r w:rsidR="00034B3C">
        <w:rPr>
          <w:b/>
        </w:rPr>
        <w:t xml:space="preserve"> </w:t>
      </w:r>
      <w:proofErr w:type="gramStart"/>
      <w:r w:rsidR="00034B3C">
        <w:rPr>
          <w:b/>
        </w:rPr>
        <w:t>та</w:t>
      </w:r>
      <w:proofErr w:type="gramEnd"/>
      <w:r w:rsidR="00034B3C">
        <w:rPr>
          <w:b/>
        </w:rPr>
        <w:t xml:space="preserve"> їх реєстрація</w:t>
      </w:r>
    </w:p>
    <w:p w:rsidR="00034B3C" w:rsidRPr="00034B3C" w:rsidRDefault="00034B3C" w:rsidP="00034B3C">
      <w:pPr>
        <w:ind w:firstLine="426"/>
        <w:jc w:val="center"/>
        <w:rPr>
          <w:b/>
          <w:lang w:val="uk-UA"/>
        </w:rPr>
      </w:pPr>
    </w:p>
    <w:p w:rsidR="00D23292" w:rsidRPr="00196AE2" w:rsidRDefault="00D23292" w:rsidP="00034B3C">
      <w:pPr>
        <w:ind w:firstLine="426"/>
        <w:jc w:val="both"/>
      </w:pPr>
      <w:r w:rsidRPr="00196AE2">
        <w:t>1. У разі виникнення реального чи потенційного конфлікту інтересів у посадової особи місцевого самоврядування, яка входить до складу колегіального органу (комітету, комісії, колегії тощо), вона не має права брати участь у прийнятті рішення цим органом.</w:t>
      </w:r>
    </w:p>
    <w:p w:rsidR="00D23292" w:rsidRPr="00196AE2" w:rsidRDefault="00D23292" w:rsidP="00034B3C">
      <w:pPr>
        <w:ind w:firstLine="426"/>
        <w:jc w:val="both"/>
      </w:pPr>
      <w:r w:rsidRPr="00196AE2">
        <w:t>2. Про конфлікт інтересів такої особи може заявити будь-який інший член відповідного колегіального органу або учасник засідання, якого безпосередньо стосується питання, що розглядається. Заява про конфлікт інтересів члена колегіального органу заноситься в протокол засідання колегіального органу.</w:t>
      </w:r>
    </w:p>
    <w:p w:rsidR="00D23292" w:rsidRPr="00196AE2" w:rsidRDefault="00D23292" w:rsidP="00034B3C">
      <w:pPr>
        <w:ind w:firstLine="426"/>
        <w:jc w:val="both"/>
      </w:pPr>
      <w:r w:rsidRPr="00196AE2">
        <w:t>3. У разі якщо неучасть посадової особи місцевого самоврядування, яка входить до складу колегіального органу, у прийнятті рішень цим органом призведе до втрати правомочності цього органу, участь такої особи у прийнятті рішень має здійснюватися під зовнішнім контролем. Рішення про здійснення зовнішнього контролю приймається відповідним колегіальним органом</w:t>
      </w:r>
      <w:r w:rsidR="007E5FEE">
        <w:rPr>
          <w:lang w:val="uk-UA"/>
        </w:rPr>
        <w:t>, та про таке рішення вноситься запис до протоколу цього колегіального органу</w:t>
      </w:r>
      <w:r w:rsidRPr="00196AE2">
        <w:t>.</w:t>
      </w:r>
    </w:p>
    <w:p w:rsidR="00D23292" w:rsidRPr="00196AE2" w:rsidRDefault="00D23292" w:rsidP="00034B3C">
      <w:pPr>
        <w:ind w:firstLine="426"/>
        <w:jc w:val="both"/>
      </w:pPr>
      <w:r w:rsidRPr="00196AE2">
        <w:t xml:space="preserve">4. </w:t>
      </w:r>
      <w:proofErr w:type="gramStart"/>
      <w:r w:rsidRPr="00196AE2">
        <w:t>Особи уповноважені на ведення протоколів колегіальних органів (секрет</w:t>
      </w:r>
      <w:r w:rsidR="007E5FEE">
        <w:t xml:space="preserve">арі комісій, секретар селищної </w:t>
      </w:r>
      <w:r w:rsidRPr="00196AE2">
        <w:t xml:space="preserve">ради) зобов’язані протягом одного дня з часу оформлення протоколу </w:t>
      </w:r>
      <w:r w:rsidR="00357263">
        <w:rPr>
          <w:lang w:val="uk-UA"/>
        </w:rPr>
        <w:t xml:space="preserve">на вимогу </w:t>
      </w:r>
      <w:r w:rsidRPr="00196AE2">
        <w:t>надавати витяг з протоколу, в якому було зафіксовано заяву про конфлікт інтересів уп</w:t>
      </w:r>
      <w:r w:rsidR="007E5FEE">
        <w:t>овноваженій особі Новоборівської селищної</w:t>
      </w:r>
      <w:r w:rsidRPr="00196AE2">
        <w:t xml:space="preserve">  ради з питань запобігання та виявлення корупції.</w:t>
      </w:r>
      <w:proofErr w:type="gramEnd"/>
    </w:p>
    <w:p w:rsidR="00D23292" w:rsidRPr="00196AE2" w:rsidRDefault="00D23292" w:rsidP="00034B3C">
      <w:pPr>
        <w:ind w:firstLine="426"/>
        <w:jc w:val="both"/>
      </w:pPr>
      <w:r w:rsidRPr="00196AE2">
        <w:t xml:space="preserve">5. Посадові особи місцевого </w:t>
      </w:r>
      <w:r w:rsidR="003F45C4">
        <w:t>самоврядування (окрім селищного</w:t>
      </w:r>
      <w:r w:rsidRPr="00196AE2">
        <w:t xml:space="preserve"> голови) письмово, шляхом спрямування власноручно написаної заяви, </w:t>
      </w:r>
      <w:r w:rsidR="00975410">
        <w:rPr>
          <w:lang w:val="uk-UA"/>
        </w:rPr>
        <w:t xml:space="preserve">та/або в усному вигляді </w:t>
      </w:r>
      <w:r w:rsidRPr="00196AE2">
        <w:t>повідомляють</w:t>
      </w:r>
      <w:r w:rsidR="00975410">
        <w:rPr>
          <w:lang w:val="uk-UA"/>
        </w:rPr>
        <w:t>,</w:t>
      </w:r>
      <w:r w:rsidRPr="00196AE2">
        <w:t xml:space="preserve"> не </w:t>
      </w:r>
      <w:proofErr w:type="gramStart"/>
      <w:r w:rsidRPr="00196AE2">
        <w:t>п</w:t>
      </w:r>
      <w:proofErr w:type="gramEnd"/>
      <w:r w:rsidRPr="00196AE2">
        <w:t>ізніше наступного робочого дня з моменту, коли особа дізналася чи повинна була дізнатися про наявність у неї реального чи потенційного конфлікту інтересів, безпосереднього керівника. Письмові заяви адресовані на ім’я безпосереднього керівника подаються у день їх</w:t>
      </w:r>
      <w:r w:rsidR="003F45C4">
        <w:t xml:space="preserve"> написання до секретаря селищної</w:t>
      </w:r>
      <w:r w:rsidRPr="00196AE2">
        <w:t xml:space="preserve"> ради.</w:t>
      </w:r>
    </w:p>
    <w:p w:rsidR="00D23292" w:rsidRPr="003F45C4" w:rsidRDefault="00D23292" w:rsidP="00034B3C">
      <w:pPr>
        <w:ind w:firstLine="426"/>
        <w:jc w:val="both"/>
      </w:pPr>
      <w:r w:rsidRPr="003F45C4">
        <w:t xml:space="preserve">6. </w:t>
      </w:r>
      <w:r w:rsidR="003F45C4" w:rsidRPr="003F45C4">
        <w:t>Секретар селищної</w:t>
      </w:r>
      <w:r w:rsidR="00357263">
        <w:t xml:space="preserve"> ради</w:t>
      </w:r>
      <w:r w:rsidRPr="003F45C4">
        <w:t xml:space="preserve"> в день надання йому заяви</w:t>
      </w:r>
      <w:r w:rsidR="00975410">
        <w:rPr>
          <w:lang w:val="uk-UA"/>
        </w:rPr>
        <w:t xml:space="preserve"> або усного повідомлення</w:t>
      </w:r>
      <w:r w:rsidRPr="003F45C4">
        <w:t xml:space="preserve"> реєструє факт повідомлення про конфлікт інтересі</w:t>
      </w:r>
      <w:proofErr w:type="gramStart"/>
      <w:r w:rsidRPr="003F45C4">
        <w:t>в</w:t>
      </w:r>
      <w:proofErr w:type="gramEnd"/>
      <w:r w:rsidRPr="003F45C4">
        <w:t>.</w:t>
      </w:r>
    </w:p>
    <w:p w:rsidR="00D23292" w:rsidRPr="003F45C4" w:rsidRDefault="00D23292" w:rsidP="00034B3C">
      <w:pPr>
        <w:ind w:firstLine="426"/>
        <w:jc w:val="both"/>
      </w:pPr>
      <w:r w:rsidRPr="003F45C4">
        <w:t>7. Реєстрація повідомлень проводиться в журналі заяв</w:t>
      </w:r>
      <w:r w:rsidR="00357263">
        <w:rPr>
          <w:lang w:val="uk-UA"/>
        </w:rPr>
        <w:t xml:space="preserve"> про конфлікт інтересів</w:t>
      </w:r>
      <w:r w:rsidRPr="003F45C4">
        <w:t>, який повинен бути прошитий та пронумерований.</w:t>
      </w:r>
    </w:p>
    <w:p w:rsidR="00D23292" w:rsidRPr="003F45C4" w:rsidRDefault="00D23292" w:rsidP="00034B3C">
      <w:pPr>
        <w:ind w:firstLine="426"/>
        <w:jc w:val="both"/>
      </w:pPr>
      <w:r w:rsidRPr="003F45C4">
        <w:t xml:space="preserve">8. Після здійснення реєстрації </w:t>
      </w:r>
      <w:r w:rsidR="003F45C4" w:rsidRPr="003F45C4">
        <w:t>секретар селищної</w:t>
      </w:r>
      <w:r w:rsidRPr="003F45C4">
        <w:t xml:space="preserve"> ради</w:t>
      </w:r>
      <w:r w:rsidR="003F45C4" w:rsidRPr="003F45C4">
        <w:rPr>
          <w:lang w:val="uk-UA"/>
        </w:rPr>
        <w:t xml:space="preserve"> </w:t>
      </w:r>
      <w:r w:rsidRPr="003F45C4">
        <w:t>забезпечує передачу повідомлень про конфлікт інте</w:t>
      </w:r>
      <w:r w:rsidR="003F45C4" w:rsidRPr="003F45C4">
        <w:t>ресів безпосередньому селищному</w:t>
      </w:r>
      <w:r w:rsidRPr="003F45C4">
        <w:t xml:space="preserve"> голові.</w:t>
      </w:r>
    </w:p>
    <w:p w:rsidR="00D23292" w:rsidRPr="00196AE2" w:rsidRDefault="003F45C4" w:rsidP="00034B3C">
      <w:pPr>
        <w:ind w:firstLine="426"/>
        <w:jc w:val="both"/>
      </w:pPr>
      <w:r w:rsidRPr="003F45C4">
        <w:t>9. Селищний</w:t>
      </w:r>
      <w:r w:rsidR="00D23292" w:rsidRPr="003F45C4">
        <w:t xml:space="preserve"> голова, якого було повідомлено про конфлікт інтересів, повинен після прийняття рішення, протягом двох робочих дні</w:t>
      </w:r>
      <w:r w:rsidRPr="003F45C4">
        <w:t>в повідомити секретаря селищної</w:t>
      </w:r>
      <w:r w:rsidR="00D23292" w:rsidRPr="003F45C4">
        <w:t xml:space="preserve"> ради про прийняте ним рішення щодо врегулювання конфлікту інтересів.</w:t>
      </w:r>
    </w:p>
    <w:p w:rsidR="00D23292" w:rsidRPr="00196AE2" w:rsidRDefault="00D23292" w:rsidP="00034B3C">
      <w:pPr>
        <w:ind w:firstLine="426"/>
        <w:jc w:val="both"/>
      </w:pPr>
    </w:p>
    <w:p w:rsidR="00D23292" w:rsidRDefault="00D23292" w:rsidP="00034B3C">
      <w:pPr>
        <w:ind w:firstLine="426"/>
        <w:jc w:val="center"/>
        <w:rPr>
          <w:b/>
          <w:lang w:val="uk-UA"/>
        </w:rPr>
      </w:pPr>
      <w:r w:rsidRPr="00196AE2">
        <w:rPr>
          <w:b/>
        </w:rPr>
        <w:t>IV. Заходи зовнішнього та самостійного в</w:t>
      </w:r>
      <w:r w:rsidR="00034B3C">
        <w:rPr>
          <w:b/>
        </w:rPr>
        <w:t>регулювання конфлікту інтересі</w:t>
      </w:r>
      <w:proofErr w:type="gramStart"/>
      <w:r w:rsidR="00034B3C">
        <w:rPr>
          <w:b/>
        </w:rPr>
        <w:t>в</w:t>
      </w:r>
      <w:proofErr w:type="gramEnd"/>
    </w:p>
    <w:p w:rsidR="00034B3C" w:rsidRPr="00034B3C" w:rsidRDefault="00034B3C" w:rsidP="00034B3C">
      <w:pPr>
        <w:ind w:firstLine="426"/>
        <w:jc w:val="center"/>
        <w:rPr>
          <w:b/>
          <w:lang w:val="uk-UA"/>
        </w:rPr>
      </w:pPr>
    </w:p>
    <w:p w:rsidR="00D23292" w:rsidRPr="00034B3C" w:rsidRDefault="00D23292" w:rsidP="00034B3C">
      <w:pPr>
        <w:ind w:firstLine="426"/>
        <w:jc w:val="both"/>
        <w:rPr>
          <w:lang w:val="uk-UA"/>
        </w:rPr>
      </w:pPr>
      <w:r w:rsidRPr="00034B3C">
        <w:rPr>
          <w:lang w:val="uk-UA"/>
        </w:rPr>
        <w:t>1. Зовнішнє врегулювання конфлікту інтересів здійснюється шляхом:</w:t>
      </w:r>
    </w:p>
    <w:p w:rsidR="00D23292" w:rsidRPr="00196AE2" w:rsidRDefault="00D23292" w:rsidP="00034B3C">
      <w:pPr>
        <w:ind w:firstLine="426"/>
        <w:jc w:val="both"/>
      </w:pPr>
      <w:r w:rsidRPr="00196AE2">
        <w:t xml:space="preserve">- усунення особи від виконання завдання, вчинення дій, прийняття </w:t>
      </w:r>
      <w:proofErr w:type="gramStart"/>
      <w:r w:rsidRPr="00196AE2">
        <w:t>р</w:t>
      </w:r>
      <w:proofErr w:type="gramEnd"/>
      <w:r w:rsidRPr="00196AE2">
        <w:t>ішення чи участі в його в  прийнятті в умовах реального чи потенційного конфлікту інтересів;</w:t>
      </w:r>
    </w:p>
    <w:p w:rsidR="00D23292" w:rsidRPr="00196AE2" w:rsidRDefault="00D23292" w:rsidP="00034B3C">
      <w:pPr>
        <w:ind w:firstLine="426"/>
        <w:jc w:val="both"/>
      </w:pPr>
      <w:r w:rsidRPr="00196AE2">
        <w:t>- застосування зовнішнього контролю за виконанням посадовою особою відповідного завдання, вчиненням нею певних дій чи прийняття рішень;</w:t>
      </w:r>
    </w:p>
    <w:p w:rsidR="00D23292" w:rsidRPr="00196AE2" w:rsidRDefault="00D23292" w:rsidP="00034B3C">
      <w:pPr>
        <w:ind w:firstLine="426"/>
        <w:jc w:val="both"/>
      </w:pPr>
      <w:r w:rsidRPr="00196AE2">
        <w:lastRenderedPageBreak/>
        <w:t>- обмеження доступу посадової особи до певної інформації;</w:t>
      </w:r>
    </w:p>
    <w:p w:rsidR="00D23292" w:rsidRPr="00196AE2" w:rsidRDefault="00D23292" w:rsidP="00034B3C">
      <w:pPr>
        <w:ind w:firstLine="426"/>
        <w:jc w:val="both"/>
      </w:pPr>
      <w:r w:rsidRPr="00196AE2">
        <w:t>- перегляду обсягу службових повноважень особи;</w:t>
      </w:r>
    </w:p>
    <w:p w:rsidR="00D23292" w:rsidRPr="00196AE2" w:rsidRDefault="00D23292" w:rsidP="00034B3C">
      <w:pPr>
        <w:ind w:firstLine="426"/>
        <w:jc w:val="both"/>
      </w:pPr>
      <w:r w:rsidRPr="00196AE2">
        <w:t>- переведення особи на іншу посаду;</w:t>
      </w:r>
    </w:p>
    <w:p w:rsidR="00D23292" w:rsidRPr="00196AE2" w:rsidRDefault="00D23292" w:rsidP="00034B3C">
      <w:pPr>
        <w:ind w:firstLine="426"/>
        <w:jc w:val="both"/>
      </w:pPr>
      <w:r w:rsidRPr="00196AE2">
        <w:t>- звільнення особи.</w:t>
      </w:r>
    </w:p>
    <w:p w:rsidR="00D23292" w:rsidRPr="00196AE2" w:rsidRDefault="00D23292" w:rsidP="00034B3C">
      <w:pPr>
        <w:ind w:firstLine="426"/>
        <w:jc w:val="both"/>
      </w:pPr>
      <w:r w:rsidRPr="00196AE2">
        <w:t>2. Усунення посадової особи місцевого самоврядування від виконання завдання, вчинення дій, прийняття рішення чи участі в його прийнятті в умовах реального чи потенційного конфлікту інтересів зд</w:t>
      </w:r>
      <w:r w:rsidR="003F45C4">
        <w:t>ійснюється за рішенням селищног</w:t>
      </w:r>
      <w:r w:rsidRPr="00196AE2">
        <w:t>о голови, у випадках, якщо конфлікт інтересів не має постійного характеру та за умови можливості залучення до прийняття такого рішення або вчинення відповідних дій інших працівників відповідного органу.</w:t>
      </w:r>
    </w:p>
    <w:p w:rsidR="00D23292" w:rsidRPr="00196AE2" w:rsidRDefault="00D23292" w:rsidP="00034B3C">
      <w:pPr>
        <w:ind w:firstLine="426"/>
        <w:jc w:val="both"/>
      </w:pPr>
      <w:r w:rsidRPr="00196AE2">
        <w:t>3. Усунення посадової особи місцевого самоврядування від виконання завдання, вчинення дій, прийняття рішення чи участі в його прийнятті в умовах реального чи потенційного конфлікту інтересів, а також залучення до прийняття такого рішення або вчинення відповідних</w:t>
      </w:r>
      <w:r w:rsidR="003F45C4">
        <w:t xml:space="preserve"> дій інших працівників селищної</w:t>
      </w:r>
      <w:r w:rsidRPr="00196AE2">
        <w:t xml:space="preserve"> ради зді</w:t>
      </w:r>
      <w:r w:rsidR="003F45C4">
        <w:t>йснюється за рішенням селищного</w:t>
      </w:r>
      <w:r w:rsidRPr="00196AE2">
        <w:t xml:space="preserve"> голови.</w:t>
      </w:r>
    </w:p>
    <w:p w:rsidR="00D23292" w:rsidRPr="00196AE2" w:rsidRDefault="00D23292" w:rsidP="00034B3C">
      <w:pPr>
        <w:ind w:firstLine="426"/>
        <w:jc w:val="both"/>
      </w:pPr>
      <w:r w:rsidRPr="00196AE2">
        <w:t>4. Обмеження доступу посадової особи місцевого самоврядування до певної інформації зді</w:t>
      </w:r>
      <w:r w:rsidR="003F45C4">
        <w:t>йснюється за рішенням селищного</w:t>
      </w:r>
      <w:r w:rsidRPr="00196AE2">
        <w:t xml:space="preserve"> голови, у випадку, якщо конфлікт інтересів пов’язаний з таким доступом та має постійний характер, а також за можливості продовження належного виконання особою повноважень на посаді за умови такого обмеження і можливості доручення роботи з відповідною інформацією іншому працівни</w:t>
      </w:r>
      <w:r w:rsidR="003F45C4">
        <w:t>ку селищно</w:t>
      </w:r>
      <w:r w:rsidRPr="00196AE2">
        <w:t>ї ради.</w:t>
      </w:r>
    </w:p>
    <w:p w:rsidR="00D23292" w:rsidRPr="00196AE2" w:rsidRDefault="00D23292" w:rsidP="00034B3C">
      <w:pPr>
        <w:ind w:firstLine="426"/>
        <w:jc w:val="both"/>
      </w:pPr>
      <w:r w:rsidRPr="00196AE2">
        <w:t xml:space="preserve">5. Перегляд обсягу службових повноважень посадової особи місцевого самоврядування </w:t>
      </w:r>
      <w:r w:rsidR="00924015">
        <w:t>здійснюється за рішенням селищного</w:t>
      </w:r>
      <w:r w:rsidRPr="00196AE2">
        <w:t xml:space="preserve"> голови, у разі, якщо конфлікт інтересів у її діяльності має постійний характер, пов’язаний з конкретним повноваженням особи, а також за можливості продовження належного виконання нею службових завдань у разі такого перегляду і можливості наділення відповідними повноваженнями іншого працівника.</w:t>
      </w:r>
    </w:p>
    <w:p w:rsidR="00D23292" w:rsidRPr="00196AE2" w:rsidRDefault="00D23292" w:rsidP="00034B3C">
      <w:pPr>
        <w:ind w:firstLine="426"/>
        <w:jc w:val="both"/>
      </w:pPr>
      <w:r w:rsidRPr="00196AE2">
        <w:t>6. Службові повноваження здійснюються посадовою особою місцевого самоврядування під зовнішнім контролем у разі, якщо усунення особи від виконання завдання, вчинення дій, прийняття рішення чи участі в його прийнятті в умовах реального чи потенційного конфлікту інтересів, обмеження її доступу до інформації чи перегляд її повноважень є неможливим та відсутні підстави для її переведення на іншу посаду або звільнення.</w:t>
      </w:r>
    </w:p>
    <w:p w:rsidR="00D23292" w:rsidRPr="00196AE2" w:rsidRDefault="00D23292" w:rsidP="00034B3C">
      <w:pPr>
        <w:ind w:firstLine="426"/>
        <w:jc w:val="both"/>
      </w:pPr>
      <w:r w:rsidRPr="00196AE2">
        <w:t>7. Зовнішній контроль здійснюється в таких формах:</w:t>
      </w:r>
    </w:p>
    <w:p w:rsidR="00D23292" w:rsidRPr="00196AE2" w:rsidRDefault="00D23292" w:rsidP="00034B3C">
      <w:pPr>
        <w:ind w:firstLine="426"/>
        <w:jc w:val="both"/>
      </w:pPr>
      <w:r w:rsidRPr="00196AE2">
        <w:t>- перевірка п</w:t>
      </w:r>
      <w:r w:rsidR="00924015">
        <w:t>рацівником, визначеним селищним головою, вчинення ним</w:t>
      </w:r>
      <w:r w:rsidRPr="00196AE2">
        <w:t xml:space="preserve"> дій, перевірка змісту рішень чи проектів рішень, що приймаються або розробляються особою або відповідним колегіальним органом з питань, пов’язаних із предметом конфлікту інтересів;</w:t>
      </w:r>
    </w:p>
    <w:p w:rsidR="00D23292" w:rsidRPr="00196AE2" w:rsidRDefault="00D23292" w:rsidP="00034B3C">
      <w:pPr>
        <w:ind w:firstLine="426"/>
        <w:jc w:val="both"/>
      </w:pPr>
      <w:r w:rsidRPr="00196AE2">
        <w:t>- виконання особою завдання, вчинення нею дій, розгляд справ, підготовка та прийняття нею рішень у п</w:t>
      </w:r>
      <w:r w:rsidR="00924015">
        <w:t>рисутності визначеного селищним</w:t>
      </w:r>
      <w:r w:rsidRPr="00196AE2">
        <w:t xml:space="preserve"> головою.</w:t>
      </w:r>
    </w:p>
    <w:p w:rsidR="00D23292" w:rsidRPr="00196AE2" w:rsidRDefault="00D23292" w:rsidP="00034B3C">
      <w:pPr>
        <w:ind w:firstLine="426"/>
        <w:jc w:val="both"/>
      </w:pPr>
      <w:r w:rsidRPr="00196AE2">
        <w:t>8. У рішенні про здійснення зовнішнього контролю визначаються форма контролю, уповноважений на проведення контролю працівник, а також обов’язки особи у зв’язку із застосуванням зовнішнього контролю за виконанням нею відповідного завдання, вчиненням нею дій чи прийняття рішень.</w:t>
      </w:r>
    </w:p>
    <w:p w:rsidR="00D23292" w:rsidRPr="00196AE2" w:rsidRDefault="00D23292" w:rsidP="00034B3C">
      <w:pPr>
        <w:ind w:firstLine="426"/>
        <w:jc w:val="both"/>
      </w:pPr>
      <w:r w:rsidRPr="00196AE2">
        <w:t>9. Посадова особа місцевого самоврядування</w:t>
      </w:r>
      <w:r w:rsidR="00924015">
        <w:t>, секретар або депутат селищної</w:t>
      </w:r>
      <w:r w:rsidRPr="00196AE2">
        <w:t xml:space="preserve"> ради не пізніше наступного робочого дня з дня прийняття рішення про застосування зовнішнього контролю ознайомлюється з таким рішенням.</w:t>
      </w:r>
    </w:p>
    <w:p w:rsidR="00D23292" w:rsidRPr="00196AE2" w:rsidRDefault="00D23292" w:rsidP="00034B3C">
      <w:pPr>
        <w:ind w:firstLine="426"/>
        <w:jc w:val="both"/>
      </w:pPr>
      <w:r w:rsidRPr="00196AE2">
        <w:t>10. Якщо конфлікт інтересів виникає у зв</w:t>
      </w:r>
      <w:proofErr w:type="gramStart"/>
      <w:r w:rsidRPr="00196AE2">
        <w:t>`я</w:t>
      </w:r>
      <w:proofErr w:type="gramEnd"/>
      <w:r w:rsidRPr="00196AE2">
        <w:t xml:space="preserve">зку з діяльністю особи у складі колегіального органу, рішення про запровадження контролю над такою особою </w:t>
      </w:r>
      <w:r w:rsidR="0020061F">
        <w:rPr>
          <w:lang w:val="uk-UA"/>
        </w:rPr>
        <w:t xml:space="preserve">може </w:t>
      </w:r>
      <w:r w:rsidRPr="00196AE2">
        <w:t>надсилат</w:t>
      </w:r>
      <w:r w:rsidR="0020061F">
        <w:rPr>
          <w:lang w:val="uk-UA"/>
        </w:rPr>
        <w:t>и</w:t>
      </w:r>
      <w:r w:rsidRPr="00196AE2">
        <w:t>ся усім членам колегіального органу.</w:t>
      </w:r>
    </w:p>
    <w:p w:rsidR="00D23292" w:rsidRPr="00196AE2" w:rsidRDefault="00D23292" w:rsidP="00034B3C">
      <w:pPr>
        <w:ind w:firstLine="426"/>
        <w:jc w:val="both"/>
      </w:pPr>
      <w:r w:rsidRPr="00196AE2">
        <w:t>11. Заходи щодо здійснення контролю мають проводитись оперативно, оскільки прийняття рішень чи вчинення дій стосується зовнішніх правовідносин, тобто з фізичними чи юридичними особами.</w:t>
      </w:r>
    </w:p>
    <w:p w:rsidR="00D23292" w:rsidRPr="00196AE2" w:rsidRDefault="00D23292" w:rsidP="00034B3C">
      <w:pPr>
        <w:ind w:firstLine="426"/>
        <w:jc w:val="both"/>
      </w:pPr>
      <w:r w:rsidRPr="00196AE2">
        <w:lastRenderedPageBreak/>
        <w:t>12. Переведення посадової особи місцевого самоврядування на іншу посаду у зв’язку з наявністю реального чи потенційного конфлікту інтересів зді</w:t>
      </w:r>
      <w:r w:rsidR="00924015">
        <w:t>йснюється за рішенням селищного</w:t>
      </w:r>
      <w:r w:rsidRPr="00196AE2">
        <w:t xml:space="preserve"> голови, якщо конфлікт інтересів у її діяльності має постійний характер і не може бути врегульований шляхом усунення такої особи від виконання завдання, вчинення дій, прийняття рішення чи участі в його прийнятті, обмеження її доступу до інформації, перегляду її повноважень та функцій, позбавлення приватного інтересу та за наявності вакантної посади, яка за своїми характеристиками відповідає особистим та професійним якостям особи.</w:t>
      </w:r>
    </w:p>
    <w:p w:rsidR="00D23292" w:rsidRPr="00196AE2" w:rsidRDefault="00D23292" w:rsidP="00034B3C">
      <w:pPr>
        <w:ind w:firstLine="426"/>
        <w:jc w:val="both"/>
      </w:pPr>
      <w:r w:rsidRPr="00196AE2">
        <w:t>13. Переведення на іншу посаду може здійснюватися лише за згодою посадової особи місцевого самоврядування.</w:t>
      </w:r>
    </w:p>
    <w:p w:rsidR="00D23292" w:rsidRPr="00196AE2" w:rsidRDefault="00D23292" w:rsidP="00034B3C">
      <w:pPr>
        <w:ind w:firstLine="426"/>
        <w:jc w:val="both"/>
      </w:pPr>
      <w:r w:rsidRPr="00196AE2">
        <w:t>14. Звільнення посадової особи місцевого самоврядування з займаної посади у зв’язку з наявністю конфлікту інтересів здійснюється у разі, якщо реальний чи потенційний конфлікт інтересів у її діяльності має постійний характер і не може бути врегульований в інший спосіб, в тому числі через відсутність її згоди на переведення або на позбавлення приватного інтересу.</w:t>
      </w:r>
    </w:p>
    <w:p w:rsidR="00D23292" w:rsidRPr="00196AE2" w:rsidRDefault="00D23292" w:rsidP="00034B3C">
      <w:pPr>
        <w:ind w:firstLine="426"/>
        <w:jc w:val="both"/>
      </w:pPr>
      <w:r w:rsidRPr="00196AE2">
        <w:t>15. Самостійне врегулювання конфлікту інтересів:</w:t>
      </w:r>
    </w:p>
    <w:p w:rsidR="00D23292" w:rsidRPr="00196AE2" w:rsidRDefault="00924015" w:rsidP="00034B3C">
      <w:pPr>
        <w:ind w:firstLine="426"/>
        <w:jc w:val="both"/>
      </w:pPr>
      <w:r>
        <w:t>Селищний</w:t>
      </w:r>
      <w:r w:rsidR="00D23292" w:rsidRPr="00196AE2">
        <w:t xml:space="preserve"> голова, посадові особи місцевого са</w:t>
      </w:r>
      <w:r>
        <w:t>моврядування, депутати селищної</w:t>
      </w:r>
      <w:r w:rsidR="00D23292" w:rsidRPr="00196AE2">
        <w:t xml:space="preserve"> ради, у яких наявний реальний чи потенційний конфлікт інтересів, можуть самостійно вжити заходів щодо його врегулювання шляхом позбавлення відповідного приватного інтересу з наданням підтверджуючих документів безпосередньому керівнику або керівнику органу, до повноважень якого належить звільнення/ініціювання звільнення з посади.</w:t>
      </w:r>
    </w:p>
    <w:p w:rsidR="00D23292" w:rsidRPr="00196AE2" w:rsidRDefault="00D23292" w:rsidP="00034B3C">
      <w:pPr>
        <w:ind w:firstLine="426"/>
        <w:jc w:val="both"/>
      </w:pPr>
      <w:r w:rsidRPr="00196AE2">
        <w:t>16. Позбавлення приватного інтересу має виключати будь-яку можливість його приховування.</w:t>
      </w:r>
    </w:p>
    <w:p w:rsidR="00D23292" w:rsidRPr="00196AE2" w:rsidRDefault="00D23292" w:rsidP="00034B3C">
      <w:pPr>
        <w:ind w:firstLine="426"/>
        <w:jc w:val="both"/>
      </w:pPr>
      <w:r w:rsidRPr="00196AE2">
        <w:t>17. Запобігання конфлікту інтересів у зв`язку з наявністю в особи підприємства чи корпоративних прав:</w:t>
      </w:r>
    </w:p>
    <w:p w:rsidR="00D23292" w:rsidRPr="00196AE2" w:rsidRDefault="00D23292" w:rsidP="00034B3C">
      <w:pPr>
        <w:ind w:firstLine="426"/>
        <w:jc w:val="both"/>
      </w:pPr>
      <w:r w:rsidRPr="00196AE2">
        <w:t xml:space="preserve">Для запобігання конфлікту інтересів у зв’язку з наявністю в особи підприємств чи корпоративних прав посадова особа </w:t>
      </w:r>
      <w:r w:rsidR="00924015" w:rsidRPr="00924015">
        <w:t>селищної</w:t>
      </w:r>
      <w:r w:rsidRPr="00924015">
        <w:t xml:space="preserve"> ради зобов’язана протягом 30 днів після призначення (обрання) на посаду передати в управління іншій особі належні</w:t>
      </w:r>
      <w:r w:rsidRPr="00196AE2">
        <w:t xml:space="preserve"> їй підприємства та корпоративні права у порядку, встановленому законом.</w:t>
      </w:r>
    </w:p>
    <w:p w:rsidR="00D23292" w:rsidRPr="00196AE2" w:rsidRDefault="00D23292" w:rsidP="00034B3C">
      <w:pPr>
        <w:ind w:firstLine="426"/>
        <w:jc w:val="both"/>
      </w:pPr>
      <w:r w:rsidRPr="00196AE2">
        <w:t>18. У такому випадку посадовим особам забороняється передавати в управління належні їм підприємства та корпоративні права на користь членів своєї сім’ї.</w:t>
      </w:r>
    </w:p>
    <w:p w:rsidR="00D23292" w:rsidRPr="00196AE2" w:rsidRDefault="00D23292" w:rsidP="00034B3C">
      <w:pPr>
        <w:ind w:firstLine="426"/>
        <w:jc w:val="both"/>
      </w:pPr>
      <w:r w:rsidRPr="00196AE2">
        <w:t>19. Передача посадовими особами належних їм підприємств, які за способом утворення (заснування) та формування статутного капіталу є унітарними, здійснюється шляхом укладення договору управління майном із суб’єктом підприємницької діяльності.</w:t>
      </w:r>
    </w:p>
    <w:p w:rsidR="00D23292" w:rsidRPr="00196AE2" w:rsidRDefault="00D23292" w:rsidP="00034B3C">
      <w:pPr>
        <w:ind w:firstLine="426"/>
        <w:jc w:val="both"/>
      </w:pPr>
      <w:r w:rsidRPr="00196AE2">
        <w:t>20. Передача посадовими особ</w:t>
      </w:r>
      <w:r w:rsidR="00924015">
        <w:t>ами виконавчих органів селищної</w:t>
      </w:r>
      <w:r w:rsidRPr="00196AE2">
        <w:t xml:space="preserve"> ради належних їм корпоративних прав здійснюється в один із таких способів:</w:t>
      </w:r>
    </w:p>
    <w:p w:rsidR="00D23292" w:rsidRPr="00196AE2" w:rsidRDefault="00D23292" w:rsidP="00034B3C">
      <w:pPr>
        <w:ind w:firstLine="426"/>
        <w:jc w:val="both"/>
      </w:pPr>
      <w:r w:rsidRPr="00196AE2">
        <w:t>- укладення договору управління майном із суб’єктом підприємницької діяльності (крім договору управління цінними паперами та іншими фінансовими інструментами);</w:t>
      </w:r>
    </w:p>
    <w:p w:rsidR="00D23292" w:rsidRPr="00196AE2" w:rsidRDefault="00D23292" w:rsidP="00034B3C">
      <w:pPr>
        <w:ind w:firstLine="426"/>
        <w:jc w:val="both"/>
      </w:pPr>
      <w:r w:rsidRPr="00196AE2">
        <w:t>- укладення договору про управління цінними паперами, іншими фінансовими інструментами і грошовими коштами, призначеними для інвестування в цінні папери та інші фінансові інструменти, з торговцем цінними паперами, який має ліцензію Національного агентства з цінних паперів та фондового ринку на провадження діяльності з управління цінними паперами;</w:t>
      </w:r>
    </w:p>
    <w:p w:rsidR="00D23292" w:rsidRPr="00196AE2" w:rsidRDefault="00D23292" w:rsidP="00034B3C">
      <w:pPr>
        <w:ind w:firstLine="426"/>
        <w:jc w:val="both"/>
      </w:pPr>
      <w:r w:rsidRPr="00196AE2">
        <w:t>- укладення договору про створення венчурного пайового інвестиційного фонду для управління переданими корпоративними правами з компанією з управління активами, яка має ліцензію Національного агентства з цінних паперів та фондового ринку на провадження діяльності з управління активами.</w:t>
      </w:r>
    </w:p>
    <w:p w:rsidR="00D23292" w:rsidRPr="00196AE2" w:rsidRDefault="00D23292" w:rsidP="00034B3C">
      <w:pPr>
        <w:ind w:firstLine="426"/>
        <w:jc w:val="both"/>
      </w:pPr>
      <w:r w:rsidRPr="00196AE2">
        <w:t>21. Передача корпоративних прав як оплата вартості цінних паперів венчурного пайового інвестиційного фонду здійснюється після реєстрації Національним агентством з цінних паперів та фондового ринку випуску цінних паперів такого інституту спільного інвестування.</w:t>
      </w:r>
    </w:p>
    <w:p w:rsidR="00D23292" w:rsidRPr="00196AE2" w:rsidRDefault="00D23292" w:rsidP="00034B3C">
      <w:pPr>
        <w:ind w:firstLine="426"/>
        <w:jc w:val="both"/>
      </w:pPr>
      <w:r w:rsidRPr="00196AE2">
        <w:lastRenderedPageBreak/>
        <w:t>22. Посадові особи не можуть укладати договори, зазначені у наведених вище абзацах, із суб’єктами підприємницької діяльності, торговцями цінними паперами та компаніями з управління активами, в яких працюють члени їх сім’ї.</w:t>
      </w:r>
    </w:p>
    <w:p w:rsidR="00D23292" w:rsidRDefault="00D23292" w:rsidP="00034B3C">
      <w:pPr>
        <w:ind w:firstLine="426"/>
        <w:jc w:val="both"/>
      </w:pPr>
      <w:r w:rsidRPr="00196AE2">
        <w:t>23. Посадові особи, призначені (обрані) на посаду, в одноденний термін після передачі в управління належних їм підприємств та корпоративних прав зобов’язані письмово повідомити про це Національне агентство із наданням нотаріально засвідченої копії укладеного договору.</w:t>
      </w:r>
    </w:p>
    <w:p w:rsidR="00D23292" w:rsidRPr="00196AE2" w:rsidRDefault="00D23292" w:rsidP="00034B3C">
      <w:pPr>
        <w:ind w:firstLine="426"/>
        <w:jc w:val="center"/>
      </w:pPr>
    </w:p>
    <w:p w:rsidR="00D4034E" w:rsidRDefault="00D23292" w:rsidP="00034B3C">
      <w:pPr>
        <w:ind w:firstLine="426"/>
        <w:jc w:val="center"/>
        <w:rPr>
          <w:b/>
        </w:rPr>
      </w:pPr>
      <w:r w:rsidRPr="00196AE2">
        <w:rPr>
          <w:b/>
        </w:rPr>
        <w:t>V. Порядок врегулювання конфлікту інтересів,</w:t>
      </w:r>
      <w:r w:rsidR="00860D66">
        <w:rPr>
          <w:b/>
          <w:lang w:val="uk-UA"/>
        </w:rPr>
        <w:t xml:space="preserve"> </w:t>
      </w:r>
      <w:r w:rsidRPr="00196AE2">
        <w:rPr>
          <w:b/>
        </w:rPr>
        <w:t>у разі його вин</w:t>
      </w:r>
      <w:r w:rsidR="00924015">
        <w:rPr>
          <w:b/>
        </w:rPr>
        <w:t xml:space="preserve">икнення, </w:t>
      </w:r>
    </w:p>
    <w:p w:rsidR="00D4034E" w:rsidRDefault="00924015" w:rsidP="00034B3C">
      <w:pPr>
        <w:ind w:firstLine="426"/>
        <w:jc w:val="center"/>
        <w:rPr>
          <w:b/>
        </w:rPr>
      </w:pPr>
      <w:r>
        <w:rPr>
          <w:b/>
        </w:rPr>
        <w:t xml:space="preserve">в діяльності селищного голови, </w:t>
      </w:r>
      <w:r w:rsidR="00860D66">
        <w:rPr>
          <w:b/>
          <w:lang w:val="uk-UA"/>
        </w:rPr>
        <w:t xml:space="preserve">посадових осіб </w:t>
      </w:r>
      <w:proofErr w:type="gramStart"/>
      <w:r w:rsidR="00860D66">
        <w:rPr>
          <w:b/>
          <w:lang w:val="uk-UA"/>
        </w:rPr>
        <w:t>м</w:t>
      </w:r>
      <w:proofErr w:type="gramEnd"/>
      <w:r w:rsidR="00860D66">
        <w:rPr>
          <w:b/>
          <w:lang w:val="uk-UA"/>
        </w:rPr>
        <w:t>ісцевого самоврядування,</w:t>
      </w:r>
      <w:r>
        <w:rPr>
          <w:b/>
        </w:rPr>
        <w:t xml:space="preserve"> </w:t>
      </w:r>
    </w:p>
    <w:p w:rsidR="00D23292" w:rsidRDefault="00924015" w:rsidP="00034B3C">
      <w:pPr>
        <w:ind w:firstLine="426"/>
        <w:jc w:val="center"/>
        <w:rPr>
          <w:b/>
          <w:lang w:val="uk-UA"/>
        </w:rPr>
      </w:pPr>
      <w:r>
        <w:rPr>
          <w:b/>
        </w:rPr>
        <w:t xml:space="preserve">членів виконавчого комітету </w:t>
      </w:r>
      <w:r w:rsidR="00860D66">
        <w:rPr>
          <w:b/>
          <w:lang w:val="uk-UA"/>
        </w:rPr>
        <w:t xml:space="preserve">та депутатів </w:t>
      </w:r>
      <w:r>
        <w:rPr>
          <w:b/>
        </w:rPr>
        <w:t xml:space="preserve"> Новоборівської селищної</w:t>
      </w:r>
      <w:r w:rsidR="00034B3C">
        <w:rPr>
          <w:b/>
        </w:rPr>
        <w:t xml:space="preserve"> </w:t>
      </w:r>
      <w:proofErr w:type="gramStart"/>
      <w:r w:rsidR="00034B3C">
        <w:rPr>
          <w:b/>
        </w:rPr>
        <w:t>ради</w:t>
      </w:r>
      <w:proofErr w:type="gramEnd"/>
    </w:p>
    <w:p w:rsidR="00034B3C" w:rsidRPr="00034B3C" w:rsidRDefault="00034B3C" w:rsidP="00034B3C">
      <w:pPr>
        <w:ind w:firstLine="426"/>
        <w:jc w:val="center"/>
        <w:rPr>
          <w:b/>
          <w:lang w:val="uk-UA"/>
        </w:rPr>
      </w:pPr>
    </w:p>
    <w:p w:rsidR="00094766" w:rsidRPr="00094766" w:rsidRDefault="00094766" w:rsidP="001F19D4">
      <w:pPr>
        <w:pStyle w:val="a6"/>
        <w:ind w:firstLine="284"/>
        <w:jc w:val="both"/>
        <w:rPr>
          <w:lang w:val="uk-UA"/>
        </w:rPr>
      </w:pPr>
      <w:r w:rsidRPr="00094766">
        <w:rPr>
          <w:lang w:val="uk-UA"/>
        </w:rPr>
        <w:t>1. В</w:t>
      </w:r>
      <w:r>
        <w:rPr>
          <w:lang w:val="uk-UA"/>
        </w:rPr>
        <w:t xml:space="preserve">ідповідно до ч. 1 ст. 59-1 Закону україни «Про місцеве самоврядування» селищний </w:t>
      </w:r>
      <w:r w:rsidRPr="00094766">
        <w:rPr>
          <w:lang w:val="uk-UA"/>
        </w:rPr>
        <w:t>голова, секретар, депутат ради бере участь у розгляді, підготовці та прийнятті рішень відповідною радою за умови самостійного публічного оголошення про це під час засідання ради, на якому розглядається відповідне питання.</w:t>
      </w:r>
    </w:p>
    <w:p w:rsidR="00094766" w:rsidRDefault="00094766" w:rsidP="001F19D4">
      <w:pPr>
        <w:pStyle w:val="a6"/>
        <w:ind w:firstLine="284"/>
        <w:jc w:val="both"/>
        <w:rPr>
          <w:lang w:val="uk-UA"/>
        </w:rPr>
      </w:pPr>
      <w:r w:rsidRPr="00094766">
        <w:rPr>
          <w:lang w:val="uk-UA"/>
        </w:rPr>
        <w:t xml:space="preserve">2. Здійснення контролю за дотриманням цих вимог, надання зазначеним у ній особам консультацій та роз’яснень щодо запобігання та врегулювання конфлікту інтересів, поводження з майном, що може бути неправомірною вигодою та подарунками, покладається на постійну </w:t>
      </w:r>
      <w:r>
        <w:rPr>
          <w:lang w:val="uk-UA"/>
        </w:rPr>
        <w:t>комісію</w:t>
      </w:r>
      <w:r w:rsidRPr="00034B3C">
        <w:rPr>
          <w:lang w:val="uk-UA"/>
        </w:rPr>
        <w:t xml:space="preserve"> </w:t>
      </w:r>
      <w:r>
        <w:rPr>
          <w:lang w:val="uk-UA"/>
        </w:rPr>
        <w:t xml:space="preserve"> з</w:t>
      </w:r>
      <w:r w:rsidRPr="00034B3C">
        <w:rPr>
          <w:lang w:val="uk-UA"/>
        </w:rPr>
        <w:t xml:space="preserve"> депутатської діяльності та етики</w:t>
      </w:r>
      <w:r w:rsidR="00593DD2">
        <w:rPr>
          <w:lang w:val="uk-UA"/>
        </w:rPr>
        <w:t>,</w:t>
      </w:r>
      <w:r w:rsidRPr="00034B3C">
        <w:rPr>
          <w:lang w:val="uk-UA"/>
        </w:rPr>
        <w:t xml:space="preserve"> роботи щодо забезпечення законності, правопорядку, охорони прав громадян</w:t>
      </w:r>
      <w:r>
        <w:rPr>
          <w:lang w:val="uk-UA"/>
        </w:rPr>
        <w:t>.</w:t>
      </w:r>
    </w:p>
    <w:p w:rsidR="00094766" w:rsidRPr="00094766" w:rsidRDefault="00094766" w:rsidP="001F19D4">
      <w:pPr>
        <w:pStyle w:val="a6"/>
        <w:ind w:firstLine="284"/>
        <w:jc w:val="both"/>
        <w:rPr>
          <w:lang w:val="uk-UA"/>
        </w:rPr>
      </w:pPr>
      <w:r w:rsidRPr="00094766">
        <w:rPr>
          <w:lang w:val="uk-UA"/>
        </w:rPr>
        <w:t>3. У разі існування в с</w:t>
      </w:r>
      <w:r>
        <w:rPr>
          <w:lang w:val="uk-UA"/>
        </w:rPr>
        <w:t>елищного</w:t>
      </w:r>
      <w:r w:rsidRPr="00094766">
        <w:rPr>
          <w:lang w:val="uk-UA"/>
        </w:rPr>
        <w:t xml:space="preserve"> голови, секретаря, депутата ради сумнівів щодо наявності в неї конфлікту інтересів вона зобов’язана письмово звернутися за роз’ясненнями до постійної </w:t>
      </w:r>
      <w:r w:rsidRPr="00034B3C">
        <w:rPr>
          <w:lang w:val="uk-UA"/>
        </w:rPr>
        <w:t xml:space="preserve">комісії </w:t>
      </w:r>
      <w:r>
        <w:rPr>
          <w:lang w:val="uk-UA"/>
        </w:rPr>
        <w:t xml:space="preserve"> з</w:t>
      </w:r>
      <w:r w:rsidRPr="00034B3C">
        <w:rPr>
          <w:lang w:val="uk-UA"/>
        </w:rPr>
        <w:t xml:space="preserve"> депутатської діяльності та етики</w:t>
      </w:r>
      <w:r w:rsidR="00593DD2">
        <w:rPr>
          <w:lang w:val="uk-UA"/>
        </w:rPr>
        <w:t>,</w:t>
      </w:r>
      <w:r w:rsidRPr="00034B3C">
        <w:rPr>
          <w:lang w:val="uk-UA"/>
        </w:rPr>
        <w:t xml:space="preserve"> роботи щодо забезпечення законності, правопорядку, охорони прав громадян</w:t>
      </w:r>
      <w:r>
        <w:rPr>
          <w:lang w:val="uk-UA"/>
        </w:rPr>
        <w:t>.</w:t>
      </w:r>
      <w:r w:rsidRPr="00094766">
        <w:rPr>
          <w:lang w:val="uk-UA"/>
        </w:rPr>
        <w:t xml:space="preserve"> </w:t>
      </w:r>
      <w:r>
        <w:t> </w:t>
      </w:r>
    </w:p>
    <w:p w:rsidR="00094766" w:rsidRDefault="00094766" w:rsidP="001F19D4">
      <w:pPr>
        <w:pStyle w:val="a6"/>
        <w:ind w:firstLine="284"/>
        <w:jc w:val="both"/>
      </w:pPr>
      <w:r>
        <w:t xml:space="preserve">У разі якщо особа не отримала </w:t>
      </w:r>
      <w:proofErr w:type="gramStart"/>
      <w:r>
        <w:t>п</w:t>
      </w:r>
      <w:proofErr w:type="gramEnd"/>
      <w:r>
        <w:t>ідтвердження про відсутність конфлікту інтересів, вона діє відповідно п.</w:t>
      </w:r>
      <w:r>
        <w:rPr>
          <w:lang w:val="uk-UA"/>
        </w:rPr>
        <w:t xml:space="preserve"> </w:t>
      </w:r>
      <w:r>
        <w:t>4 Розділу V Положення.</w:t>
      </w:r>
    </w:p>
    <w:p w:rsidR="00094766" w:rsidRDefault="00094766" w:rsidP="001F19D4">
      <w:pPr>
        <w:pStyle w:val="a6"/>
        <w:ind w:firstLine="284"/>
        <w:jc w:val="both"/>
      </w:pPr>
      <w:r>
        <w:t xml:space="preserve">Якщо посадова особа отримала письмове </w:t>
      </w:r>
      <w:proofErr w:type="gramStart"/>
      <w:r>
        <w:t>п</w:t>
      </w:r>
      <w:proofErr w:type="gramEnd"/>
      <w:r>
        <w:t>ідтвердження про відсутність конфлікту інтересів, вона звільняється від відповідальності, якщо у діях, щодо яких вона зверталася за роз’ясненням, пізніше було виявлено конфлікт інтересів.</w:t>
      </w:r>
    </w:p>
    <w:p w:rsidR="00094766" w:rsidRDefault="00094766" w:rsidP="001F19D4">
      <w:pPr>
        <w:pStyle w:val="a6"/>
        <w:ind w:firstLine="284"/>
        <w:jc w:val="both"/>
        <w:rPr>
          <w:lang w:val="uk-UA"/>
        </w:rPr>
      </w:pPr>
      <w:r>
        <w:t xml:space="preserve">4. Правила врегулювання конфлікту інтересів </w:t>
      </w:r>
      <w:proofErr w:type="gramStart"/>
      <w:r>
        <w:t>в</w:t>
      </w:r>
      <w:proofErr w:type="gramEnd"/>
      <w:r>
        <w:t xml:space="preserve"> діяльності с</w:t>
      </w:r>
      <w:r>
        <w:rPr>
          <w:lang w:val="uk-UA"/>
        </w:rPr>
        <w:t>елищного</w:t>
      </w:r>
      <w:r>
        <w:t xml:space="preserve"> голови, секретаря с</w:t>
      </w:r>
      <w:r>
        <w:rPr>
          <w:lang w:val="uk-UA"/>
        </w:rPr>
        <w:t xml:space="preserve">елищної </w:t>
      </w:r>
      <w:r>
        <w:t>ради, депутата с</w:t>
      </w:r>
      <w:r>
        <w:rPr>
          <w:lang w:val="uk-UA"/>
        </w:rPr>
        <w:t>елищної</w:t>
      </w:r>
      <w:r>
        <w:t xml:space="preserve"> ради</w:t>
      </w:r>
      <w:r>
        <w:rPr>
          <w:lang w:val="uk-UA"/>
        </w:rPr>
        <w:t xml:space="preserve">, </w:t>
      </w:r>
      <w:r>
        <w:t>прирівняної до неї особи, визначаються законами, які регулюють статус відповідних осіб та засади організації відповідних органів. В разі винесення на розгляд сесії с</w:t>
      </w:r>
      <w:r>
        <w:rPr>
          <w:lang w:val="uk-UA"/>
        </w:rPr>
        <w:t>елищної</w:t>
      </w:r>
      <w:r>
        <w:t xml:space="preserve"> ради питання, яке викликає/може викликати у с</w:t>
      </w:r>
      <w:r>
        <w:rPr>
          <w:lang w:val="uk-UA"/>
        </w:rPr>
        <w:t xml:space="preserve">елищного </w:t>
      </w:r>
      <w:r>
        <w:t>голови, секретаря с</w:t>
      </w:r>
      <w:r>
        <w:rPr>
          <w:lang w:val="uk-UA"/>
        </w:rPr>
        <w:t xml:space="preserve">елищної </w:t>
      </w:r>
      <w:r>
        <w:t>ради, депутата с</w:t>
      </w:r>
      <w:r>
        <w:rPr>
          <w:lang w:val="uk-UA"/>
        </w:rPr>
        <w:t>елищної</w:t>
      </w:r>
      <w:r>
        <w:t xml:space="preserve"> ради наявність приватного інтересу у сфері, в якій вони виконують свої службові чи представницькі повноваження, що може вплинути на об’єктивність чи неупередженість прийняття ними </w:t>
      </w:r>
      <w:proofErr w:type="gramStart"/>
      <w:r>
        <w:t>р</w:t>
      </w:r>
      <w:proofErr w:type="gramEnd"/>
      <w:r>
        <w:t xml:space="preserve">ішень, або на вчинення чи не вчинення дій під час виконання зазначених повноважень (потенційний конфлікт інтересів) чи суперечність між їх приватними інтересами та їх службовими чи представницькими повноваженнями, що впливає на об’єктивність або неупередженість прийняття </w:t>
      </w:r>
      <w:proofErr w:type="gramStart"/>
      <w:r>
        <w:t>р</w:t>
      </w:r>
      <w:proofErr w:type="gramEnd"/>
      <w:r>
        <w:t>ішень, або на вчинення чи не вчинення дій під час виконання зазначених повноважень (реальний конфлікт інтересів), вони зобов’язані повідомити</w:t>
      </w:r>
      <w:r>
        <w:rPr>
          <w:lang w:val="uk-UA"/>
        </w:rPr>
        <w:t xml:space="preserve"> не пізніше наступного робочого дня з моменту, коли особа дізналася чи повинна була дізнатися про наявність у неї реального чи потенційного конфлікту інтересів Постійну комісію з</w:t>
      </w:r>
      <w:r w:rsidRPr="00034B3C">
        <w:rPr>
          <w:lang w:val="uk-UA"/>
        </w:rPr>
        <w:t xml:space="preserve"> депутатської діяльності та етики</w:t>
      </w:r>
      <w:r w:rsidR="00593DD2">
        <w:rPr>
          <w:lang w:val="uk-UA"/>
        </w:rPr>
        <w:t>,</w:t>
      </w:r>
      <w:r w:rsidRPr="00034B3C">
        <w:rPr>
          <w:lang w:val="uk-UA"/>
        </w:rPr>
        <w:t xml:space="preserve"> роботи щодо забезпечення законності, правопорядку, охорони прав громадян</w:t>
      </w:r>
      <w:r>
        <w:rPr>
          <w:lang w:val="uk-UA"/>
        </w:rPr>
        <w:t xml:space="preserve"> (далі – Комісія), а у випадках, коли особа дізналася </w:t>
      </w:r>
      <w:r>
        <w:rPr>
          <w:lang w:val="uk-UA"/>
        </w:rPr>
        <w:lastRenderedPageBreak/>
        <w:t>про наявність у неї конфлікту інтересів безпосередньо під час пленарного засідання, - до початку розгляду питання, що викликає конфлікт інтересів по суті.</w:t>
      </w:r>
    </w:p>
    <w:p w:rsidR="00094766" w:rsidRDefault="00094766" w:rsidP="001F19D4">
      <w:pPr>
        <w:pStyle w:val="a6"/>
        <w:ind w:firstLine="284"/>
        <w:jc w:val="both"/>
        <w:rPr>
          <w:lang w:val="uk-UA"/>
        </w:rPr>
      </w:pPr>
      <w:r>
        <w:rPr>
          <w:lang w:val="uk-UA"/>
        </w:rPr>
        <w:t>5. Селищний</w:t>
      </w:r>
      <w:r w:rsidR="001F19D4">
        <w:rPr>
          <w:lang w:val="uk-UA"/>
        </w:rPr>
        <w:t xml:space="preserve"> </w:t>
      </w:r>
      <w:r>
        <w:rPr>
          <w:lang w:val="uk-UA"/>
        </w:rPr>
        <w:t xml:space="preserve">голова, секретар селищної ради, депутат селищної ради самостійно публічно оголошує </w:t>
      </w:r>
      <w:r w:rsidR="00705783">
        <w:rPr>
          <w:lang w:val="uk-UA"/>
        </w:rPr>
        <w:t>та/</w:t>
      </w:r>
      <w:r>
        <w:rPr>
          <w:lang w:val="uk-UA"/>
        </w:rPr>
        <w:t>або надає повідомлення в письмовому вигляді про це під час засідання ради</w:t>
      </w:r>
      <w:r w:rsidR="00593DD2">
        <w:rPr>
          <w:lang w:val="uk-UA"/>
        </w:rPr>
        <w:t>,</w:t>
      </w:r>
      <w:r>
        <w:rPr>
          <w:lang w:val="uk-UA"/>
        </w:rPr>
        <w:t xml:space="preserve"> на якому розглядається відповідне питання. У повідомленні (заяві) про конфлікт інтересів суб’єкт відповідальності пояснює усі обставини справи, що, на його думку, спричиняють цей конфлікт. Рекомендовано використовувати заяву встановленого зразка. Водночас членам комісії забороняється відмовляєти особі у прийнятті заяви, зробленої за іншою формою.</w:t>
      </w:r>
    </w:p>
    <w:p w:rsidR="00094766" w:rsidRDefault="00094766" w:rsidP="001F19D4">
      <w:pPr>
        <w:pStyle w:val="a6"/>
        <w:ind w:firstLine="284"/>
        <w:jc w:val="both"/>
        <w:rPr>
          <w:lang w:val="uk-UA"/>
        </w:rPr>
      </w:pPr>
      <w:r>
        <w:rPr>
          <w:lang w:val="uk-UA"/>
        </w:rPr>
        <w:t xml:space="preserve">6. </w:t>
      </w:r>
      <w:r>
        <w:t xml:space="preserve">Про конфлікт інтересів такої особи може заявити будь-який інший член відповідного колегіального органу або учасник засідання, якого безпосередньо стосується питання, що розглядається. Заява про конфлікт інтересів члена колегіального органу заноситься в протокол засідання колегіального органу. </w:t>
      </w:r>
    </w:p>
    <w:p w:rsidR="00094766" w:rsidRDefault="00094766" w:rsidP="001F19D4">
      <w:pPr>
        <w:pStyle w:val="a6"/>
        <w:ind w:firstLine="284"/>
        <w:jc w:val="both"/>
        <w:rPr>
          <w:lang w:val="uk-UA"/>
        </w:rPr>
      </w:pPr>
      <w:r>
        <w:rPr>
          <w:lang w:val="uk-UA"/>
        </w:rPr>
        <w:t>7. Якщо така заява надійшла до початку пленарного засідання ради, Комісія має</w:t>
      </w:r>
      <w:r w:rsidR="0095222F">
        <w:rPr>
          <w:lang w:val="uk-UA"/>
        </w:rPr>
        <w:t xml:space="preserve"> розглянути її, визначити особу</w:t>
      </w:r>
      <w:r>
        <w:rPr>
          <w:lang w:val="uk-UA"/>
        </w:rPr>
        <w:t xml:space="preserve">, яка доповідатиме про зазначену ситуацію на засіданні ради, а також </w:t>
      </w:r>
      <w:r w:rsidR="00705783">
        <w:rPr>
          <w:lang w:val="uk-UA"/>
        </w:rPr>
        <w:t xml:space="preserve">в разі необхідності </w:t>
      </w:r>
      <w:r>
        <w:rPr>
          <w:lang w:val="uk-UA"/>
        </w:rPr>
        <w:t xml:space="preserve">підготувати висновок щодо подальшої участі суб’єкта відповідальності у розгляді, підготовці та прийнятті рішення </w:t>
      </w:r>
      <w:r w:rsidR="001F19D4">
        <w:rPr>
          <w:lang w:val="uk-UA"/>
        </w:rPr>
        <w:t xml:space="preserve">Новоборівської селищної </w:t>
      </w:r>
      <w:r>
        <w:rPr>
          <w:lang w:val="uk-UA"/>
        </w:rPr>
        <w:t>ради. Суб’єкт відповідальності, який звернувся до Комісії із відповідною інформацією, має одержати роз’яснення з приводу своєї подальшої поведінки до початку пленарного засідання. У випадку, коли про наявність конфлікту інтересів суб’єкту відповідальності стало відомо під час пленарного засідання і йому потрібна консультація щодо проголошення цієї інформації та можливості подальшої участі у голосуванні, така особа має право звернутися до головуючого на засіданні для проголошення перерви. Під час перерви члени Комісії розглядають ситуацію та за наслідками її розгляду дають публічні рекомендації щодо можливої подальшої участі особи у вирішенні питання, що спричиняє конфлікт інтересів. Ці рекомендації приймаються депутатами до відома та заносяться до протоколу пленарного засідання.</w:t>
      </w:r>
    </w:p>
    <w:p w:rsidR="00094766" w:rsidRDefault="00094766" w:rsidP="001F19D4">
      <w:pPr>
        <w:pStyle w:val="a6"/>
        <w:ind w:firstLine="284"/>
        <w:jc w:val="both"/>
        <w:rPr>
          <w:lang w:val="uk-UA"/>
        </w:rPr>
      </w:pPr>
      <w:r>
        <w:rPr>
          <w:lang w:val="uk-UA"/>
        </w:rPr>
        <w:t>8. Голова Комісії або інша</w:t>
      </w:r>
      <w:r w:rsidR="00593DD2">
        <w:rPr>
          <w:lang w:val="uk-UA"/>
        </w:rPr>
        <w:t>,</w:t>
      </w:r>
      <w:r>
        <w:rPr>
          <w:lang w:val="uk-UA"/>
        </w:rPr>
        <w:t xml:space="preserve"> визначена Комісією особа</w:t>
      </w:r>
      <w:r w:rsidR="00705783">
        <w:rPr>
          <w:lang w:val="uk-UA"/>
        </w:rPr>
        <w:t>,</w:t>
      </w:r>
      <w:r>
        <w:rPr>
          <w:lang w:val="uk-UA"/>
        </w:rPr>
        <w:t xml:space="preserve"> мають забезпечити можливість проголошення суб’єктом  відповідальності, заява якого була отримана до початку пленарного засідання ради, інформації про наявність конфлікту інтересів безпосередньо на пленарному засіданні ради до моменту розгляду по суті питання, щодо якого виникає конфлікт інтересів.</w:t>
      </w:r>
    </w:p>
    <w:p w:rsidR="00094766" w:rsidRDefault="00094766" w:rsidP="001F19D4">
      <w:pPr>
        <w:pStyle w:val="a6"/>
        <w:ind w:firstLine="284"/>
        <w:jc w:val="both"/>
      </w:pPr>
      <w:r>
        <w:rPr>
          <w:lang w:val="uk-UA"/>
        </w:rPr>
        <w:t xml:space="preserve">9. </w:t>
      </w:r>
      <w:r>
        <w:t>У разі виникнення реального чи потенційного конфлікту інтересів с</w:t>
      </w:r>
      <w:r w:rsidR="001F19D4">
        <w:rPr>
          <w:lang w:val="uk-UA"/>
        </w:rPr>
        <w:t>елищного</w:t>
      </w:r>
      <w:r>
        <w:t xml:space="preserve"> голови, секретаря с</w:t>
      </w:r>
      <w:r w:rsidR="001F19D4">
        <w:rPr>
          <w:lang w:val="uk-UA"/>
        </w:rPr>
        <w:t>елищної</w:t>
      </w:r>
      <w:r>
        <w:t xml:space="preserve"> ради, депутата с</w:t>
      </w:r>
      <w:r w:rsidR="001F19D4">
        <w:rPr>
          <w:lang w:val="uk-UA"/>
        </w:rPr>
        <w:t>елищної</w:t>
      </w:r>
      <w:r>
        <w:t xml:space="preserve"> ради, прирівняної до неї особи, яка входить до складу колегіального органу (комітету, комісії, колегії тощо), вона не має права брати участь у прийнятті </w:t>
      </w:r>
      <w:proofErr w:type="gramStart"/>
      <w:r>
        <w:t>р</w:t>
      </w:r>
      <w:proofErr w:type="gramEnd"/>
      <w:r>
        <w:t>ішення цим органом. У разі якщо неучасть с</w:t>
      </w:r>
      <w:r w:rsidR="001F19D4">
        <w:rPr>
          <w:lang w:val="uk-UA"/>
        </w:rPr>
        <w:t>елищного</w:t>
      </w:r>
      <w:r>
        <w:t xml:space="preserve"> голови, секретаря с</w:t>
      </w:r>
      <w:r w:rsidR="001F19D4">
        <w:rPr>
          <w:lang w:val="uk-UA"/>
        </w:rPr>
        <w:t xml:space="preserve">елищної </w:t>
      </w:r>
      <w:r>
        <w:t>ради, депутата с</w:t>
      </w:r>
      <w:r w:rsidR="001F19D4">
        <w:rPr>
          <w:lang w:val="uk-UA"/>
        </w:rPr>
        <w:t xml:space="preserve">елищної </w:t>
      </w:r>
      <w:r>
        <w:t xml:space="preserve">ради, прирівняної до неї особи, яка входить до складу колегіального органу, у прийнятті </w:t>
      </w:r>
      <w:proofErr w:type="gramStart"/>
      <w:r>
        <w:t>р</w:t>
      </w:r>
      <w:proofErr w:type="gramEnd"/>
      <w:r>
        <w:t xml:space="preserve">ішень цим органом призведе до втрати правомочності цього органу, участь такої особи у прийнятті рішень має здійснюватися під зовнішнім контролем. </w:t>
      </w:r>
      <w:proofErr w:type="gramStart"/>
      <w:r>
        <w:t>Р</w:t>
      </w:r>
      <w:proofErr w:type="gramEnd"/>
      <w:r>
        <w:t xml:space="preserve">ішення про здійснення зовнішнього контролю приймається </w:t>
      </w:r>
      <w:r w:rsidR="0095222F">
        <w:rPr>
          <w:lang w:val="uk-UA"/>
        </w:rPr>
        <w:t>цим колегіальним органом</w:t>
      </w:r>
      <w:r>
        <w:t xml:space="preserve">. Пропозиції щодо форми та способу здійснення зовнішнього контролю </w:t>
      </w:r>
      <w:r w:rsidR="00705783">
        <w:rPr>
          <w:lang w:val="uk-UA"/>
        </w:rPr>
        <w:t xml:space="preserve">(в разі потреби) </w:t>
      </w:r>
      <w:r>
        <w:t xml:space="preserve">надаються </w:t>
      </w:r>
      <w:r w:rsidR="001F19D4">
        <w:rPr>
          <w:lang w:val="uk-UA"/>
        </w:rPr>
        <w:t>постійною</w:t>
      </w:r>
      <w:r w:rsidR="001F19D4" w:rsidRPr="00034B3C">
        <w:rPr>
          <w:lang w:val="uk-UA"/>
        </w:rPr>
        <w:t xml:space="preserve"> комісі</w:t>
      </w:r>
      <w:r w:rsidR="001F19D4">
        <w:rPr>
          <w:lang w:val="uk-UA"/>
        </w:rPr>
        <w:t>єю</w:t>
      </w:r>
      <w:r w:rsidR="001F19D4" w:rsidRPr="00034B3C">
        <w:rPr>
          <w:lang w:val="uk-UA"/>
        </w:rPr>
        <w:t xml:space="preserve"> </w:t>
      </w:r>
      <w:r w:rsidR="001F19D4">
        <w:rPr>
          <w:lang w:val="uk-UA"/>
        </w:rPr>
        <w:t xml:space="preserve"> з</w:t>
      </w:r>
      <w:r w:rsidR="001F19D4" w:rsidRPr="00034B3C">
        <w:rPr>
          <w:lang w:val="uk-UA"/>
        </w:rPr>
        <w:t xml:space="preserve"> депутатської діяльності та етики роботи щодо забезпечення законності, правопорядку, охорони прав громадян</w:t>
      </w:r>
      <w:r w:rsidR="001F19D4">
        <w:rPr>
          <w:lang w:val="uk-UA"/>
        </w:rPr>
        <w:t>.</w:t>
      </w:r>
    </w:p>
    <w:p w:rsidR="00094766" w:rsidRDefault="00094766" w:rsidP="001F19D4">
      <w:pPr>
        <w:pStyle w:val="a6"/>
        <w:ind w:firstLine="284"/>
        <w:jc w:val="both"/>
      </w:pPr>
      <w:r>
        <w:rPr>
          <w:lang w:val="uk-UA"/>
        </w:rPr>
        <w:t xml:space="preserve">10. </w:t>
      </w:r>
      <w:r>
        <w:t xml:space="preserve">Неоголошення про наявний конфлікт інтересів перед голосуванням при прийнятті </w:t>
      </w:r>
      <w:proofErr w:type="gramStart"/>
      <w:r>
        <w:t>р</w:t>
      </w:r>
      <w:proofErr w:type="gramEnd"/>
      <w:r>
        <w:t>ішення ради є підставою для зупинення с</w:t>
      </w:r>
      <w:r w:rsidR="001F19D4">
        <w:rPr>
          <w:lang w:val="uk-UA"/>
        </w:rPr>
        <w:t>елищним</w:t>
      </w:r>
      <w:r>
        <w:t xml:space="preserve"> головою зазначеного рішення с</w:t>
      </w:r>
      <w:r w:rsidR="001F19D4">
        <w:rPr>
          <w:lang w:val="uk-UA"/>
        </w:rPr>
        <w:t xml:space="preserve">елищної </w:t>
      </w:r>
      <w:r>
        <w:t>ради.</w:t>
      </w:r>
    </w:p>
    <w:p w:rsidR="00094766" w:rsidRDefault="00094766" w:rsidP="001F19D4">
      <w:pPr>
        <w:pStyle w:val="a6"/>
        <w:ind w:firstLine="284"/>
        <w:jc w:val="both"/>
      </w:pPr>
      <w:r>
        <w:rPr>
          <w:lang w:val="uk-UA"/>
        </w:rPr>
        <w:lastRenderedPageBreak/>
        <w:t xml:space="preserve">11. </w:t>
      </w:r>
      <w:r>
        <w:t>У разі наявності реального чи потенційного конфлікту інтересів у с</w:t>
      </w:r>
      <w:r w:rsidR="001F19D4">
        <w:rPr>
          <w:lang w:val="uk-UA"/>
        </w:rPr>
        <w:t>елищного</w:t>
      </w:r>
      <w:r>
        <w:t xml:space="preserve"> голови, секретаря, депутата с</w:t>
      </w:r>
      <w:r w:rsidR="001F19D4">
        <w:rPr>
          <w:lang w:val="uk-UA"/>
        </w:rPr>
        <w:t>елищної</w:t>
      </w:r>
      <w:r>
        <w:t xml:space="preserve"> ради </w:t>
      </w:r>
      <w:proofErr w:type="gramStart"/>
      <w:r>
        <w:t>п</w:t>
      </w:r>
      <w:proofErr w:type="gramEnd"/>
      <w:r>
        <w:t xml:space="preserve">ід час розгляду проекту рішення на пленарному засіданні </w:t>
      </w:r>
      <w:r w:rsidR="001F19D4">
        <w:rPr>
          <w:lang w:val="uk-UA"/>
        </w:rPr>
        <w:t>Новоборівської селищної</w:t>
      </w:r>
      <w:r>
        <w:t xml:space="preserve"> ради, с</w:t>
      </w:r>
      <w:r w:rsidR="001F19D4">
        <w:rPr>
          <w:lang w:val="uk-UA"/>
        </w:rPr>
        <w:t>елищний</w:t>
      </w:r>
      <w:r>
        <w:t xml:space="preserve"> голова, депутат чи секретар </w:t>
      </w:r>
      <w:r w:rsidR="00705783">
        <w:rPr>
          <w:lang w:val="uk-UA"/>
        </w:rPr>
        <w:t xml:space="preserve">ради </w:t>
      </w:r>
      <w:r>
        <w:t>перед тим, як головуючий поставить на голосування проект рішення, в якому міститься особистий інтерес, зобов’язаний попередити присутніх на засіданні депутатів про наявність конфлікту інтересів. Депутат або секретар с</w:t>
      </w:r>
      <w:r w:rsidR="001F19D4">
        <w:rPr>
          <w:lang w:val="uk-UA"/>
        </w:rPr>
        <w:t>елищної</w:t>
      </w:r>
      <w:r>
        <w:t xml:space="preserve"> ради зобов</w:t>
      </w:r>
      <w:proofErr w:type="gramStart"/>
      <w:r>
        <w:t>`я</w:t>
      </w:r>
      <w:proofErr w:type="gramEnd"/>
      <w:r>
        <w:t>заний відмовитись від участі у голосуванні.</w:t>
      </w:r>
    </w:p>
    <w:p w:rsidR="00094766" w:rsidRPr="001F19D4" w:rsidRDefault="00094766" w:rsidP="001F19D4">
      <w:pPr>
        <w:pStyle w:val="a6"/>
        <w:ind w:firstLine="284"/>
        <w:jc w:val="both"/>
        <w:rPr>
          <w:lang w:val="uk-UA"/>
        </w:rPr>
      </w:pPr>
      <w:r>
        <w:rPr>
          <w:lang w:val="uk-UA"/>
        </w:rPr>
        <w:t>12.</w:t>
      </w:r>
      <w:r>
        <w:t xml:space="preserve"> У випадку внесення на розгляд сесії </w:t>
      </w:r>
      <w:r w:rsidR="001F19D4">
        <w:rPr>
          <w:lang w:val="uk-UA"/>
        </w:rPr>
        <w:t>Новоборівської селищної</w:t>
      </w:r>
      <w:r>
        <w:t xml:space="preserve"> ради питання на пленарному засіданні (з голосу), депутат с</w:t>
      </w:r>
      <w:r w:rsidR="001F19D4">
        <w:rPr>
          <w:lang w:val="uk-UA"/>
        </w:rPr>
        <w:t>елищної</w:t>
      </w:r>
      <w:r>
        <w:t xml:space="preserve"> ради, який вбачає в даному </w:t>
      </w:r>
      <w:proofErr w:type="gramStart"/>
      <w:r>
        <w:t>р</w:t>
      </w:r>
      <w:proofErr w:type="gramEnd"/>
      <w:r>
        <w:t>ішенні чи пункті рішення присутність особистого інтересу, зобов’язаний попередити про це всіх присутніх на засіданні сесії та не приймати участі у голосуванні по даному питанню.</w:t>
      </w:r>
    </w:p>
    <w:p w:rsidR="00094766" w:rsidRDefault="00094766" w:rsidP="001F19D4">
      <w:pPr>
        <w:pStyle w:val="a6"/>
        <w:ind w:firstLine="284"/>
        <w:jc w:val="both"/>
      </w:pPr>
      <w:r>
        <w:rPr>
          <w:lang w:val="uk-UA"/>
        </w:rPr>
        <w:t>13</w:t>
      </w:r>
      <w:r>
        <w:t xml:space="preserve">. </w:t>
      </w:r>
      <w:proofErr w:type="gramStart"/>
      <w:r>
        <w:t>Дана</w:t>
      </w:r>
      <w:proofErr w:type="gramEnd"/>
      <w:r>
        <w:t xml:space="preserve"> заява обов’язково вноситься до протоколу засідання сесії с</w:t>
      </w:r>
      <w:r w:rsidR="001F19D4">
        <w:rPr>
          <w:lang w:val="uk-UA"/>
        </w:rPr>
        <w:t xml:space="preserve">елищної </w:t>
      </w:r>
      <w:r>
        <w:t>ради.</w:t>
      </w:r>
    </w:p>
    <w:p w:rsidR="00094766" w:rsidRDefault="00094766" w:rsidP="001F19D4">
      <w:pPr>
        <w:pStyle w:val="a6"/>
        <w:ind w:firstLine="284"/>
        <w:jc w:val="both"/>
      </w:pPr>
      <w:r>
        <w:rPr>
          <w:lang w:val="uk-UA"/>
        </w:rPr>
        <w:t>14</w:t>
      </w:r>
      <w:r>
        <w:t xml:space="preserve">. При розгляді проектів </w:t>
      </w:r>
      <w:proofErr w:type="gramStart"/>
      <w:r>
        <w:t>р</w:t>
      </w:r>
      <w:proofErr w:type="gramEnd"/>
      <w:r>
        <w:t>ішень у постійних комісіях с</w:t>
      </w:r>
      <w:r w:rsidR="001F19D4">
        <w:rPr>
          <w:lang w:val="uk-UA"/>
        </w:rPr>
        <w:t xml:space="preserve">елищної </w:t>
      </w:r>
      <w:r>
        <w:t>ради депутат утримується від участі у голосуванні при розгляді проекту рішення ради, в якому міститься його особистий інтерес, про що робиться запис у висновку з даного питання.</w:t>
      </w:r>
    </w:p>
    <w:p w:rsidR="00094766" w:rsidRDefault="00094766" w:rsidP="001F19D4">
      <w:pPr>
        <w:pStyle w:val="a6"/>
        <w:ind w:firstLine="284"/>
        <w:jc w:val="both"/>
      </w:pPr>
      <w:r>
        <w:rPr>
          <w:lang w:val="uk-UA"/>
        </w:rPr>
        <w:t>15</w:t>
      </w:r>
      <w:r>
        <w:t xml:space="preserve">. </w:t>
      </w:r>
      <w:proofErr w:type="gramStart"/>
      <w:r>
        <w:t>П</w:t>
      </w:r>
      <w:proofErr w:type="gramEnd"/>
      <w:r>
        <w:t xml:space="preserve">ід час розгляду проекту рішення на засіданні виконавчого комітету </w:t>
      </w:r>
      <w:r w:rsidR="001F19D4">
        <w:rPr>
          <w:lang w:val="uk-UA"/>
        </w:rPr>
        <w:t>Новоборівської селищної</w:t>
      </w:r>
      <w:r>
        <w:t xml:space="preserve"> ради перед тим, як головуючий на такому засіданні поставить на голосування проект рішення, в якому міститься особистий інтерес члена виконавчого комітету чи с</w:t>
      </w:r>
      <w:r w:rsidR="001F19D4">
        <w:rPr>
          <w:lang w:val="uk-UA"/>
        </w:rPr>
        <w:t>елищного</w:t>
      </w:r>
      <w:r>
        <w:t xml:space="preserve"> голови, член виконавчого комітету чи с</w:t>
      </w:r>
      <w:r w:rsidR="001F19D4">
        <w:rPr>
          <w:lang w:val="uk-UA"/>
        </w:rPr>
        <w:t>елищний</w:t>
      </w:r>
      <w:r>
        <w:t xml:space="preserve"> голова зобов’язаний попередити присутніх на засіданні про наявність у нього конфлікту інтересів. Член виконавчого комітету зобов’язаний відмовитись від участі у голосуванні.</w:t>
      </w:r>
    </w:p>
    <w:p w:rsidR="00094766" w:rsidRDefault="00094766" w:rsidP="001F19D4">
      <w:pPr>
        <w:pStyle w:val="a6"/>
        <w:ind w:firstLine="284"/>
        <w:jc w:val="both"/>
      </w:pPr>
      <w:r>
        <w:rPr>
          <w:lang w:val="uk-UA"/>
        </w:rPr>
        <w:t>16</w:t>
      </w:r>
      <w:r>
        <w:t xml:space="preserve">. У випадку внесення будь-якого питання, </w:t>
      </w:r>
      <w:proofErr w:type="gramStart"/>
      <w:r>
        <w:t>яке</w:t>
      </w:r>
      <w:proofErr w:type="gramEnd"/>
      <w:r>
        <w:t xml:space="preserve"> не включено до порядку денного засідання виконавчого комітету, будь-хто із членів виконавчого комітету, хто вбачає у ньому особистий інтерес, зобов’язаний одразу ж повідомити присутніх про це</w:t>
      </w:r>
      <w:r w:rsidR="00705783">
        <w:rPr>
          <w:lang w:val="uk-UA"/>
        </w:rPr>
        <w:t>,</w:t>
      </w:r>
      <w:r>
        <w:t xml:space="preserve"> та не брати участь в голосуванні </w:t>
      </w:r>
      <w:r>
        <w:rPr>
          <w:lang w:val="uk-UA"/>
        </w:rPr>
        <w:t>з</w:t>
      </w:r>
      <w:r>
        <w:t xml:space="preserve"> дано</w:t>
      </w:r>
      <w:r>
        <w:rPr>
          <w:lang w:val="uk-UA"/>
        </w:rPr>
        <w:t>го</w:t>
      </w:r>
      <w:r>
        <w:t xml:space="preserve"> питанн</w:t>
      </w:r>
      <w:r>
        <w:rPr>
          <w:lang w:val="uk-UA"/>
        </w:rPr>
        <w:t>я</w:t>
      </w:r>
      <w:r>
        <w:t>.</w:t>
      </w:r>
    </w:p>
    <w:p w:rsidR="00094766" w:rsidRDefault="00094766" w:rsidP="001F19D4">
      <w:pPr>
        <w:pStyle w:val="a6"/>
        <w:ind w:firstLine="284"/>
        <w:jc w:val="both"/>
      </w:pPr>
      <w:r>
        <w:rPr>
          <w:lang w:val="uk-UA"/>
        </w:rPr>
        <w:t>17</w:t>
      </w:r>
      <w:r>
        <w:t xml:space="preserve">. </w:t>
      </w:r>
      <w:proofErr w:type="gramStart"/>
      <w:r>
        <w:t>Дана</w:t>
      </w:r>
      <w:proofErr w:type="gramEnd"/>
      <w:r>
        <w:t xml:space="preserve"> заява обов’язково вноситься до протоколу засідання виконавчого комітету.</w:t>
      </w:r>
    </w:p>
    <w:p w:rsidR="00094766" w:rsidRDefault="00094766" w:rsidP="001F19D4">
      <w:pPr>
        <w:pStyle w:val="a6"/>
        <w:ind w:firstLine="284"/>
        <w:jc w:val="both"/>
      </w:pPr>
      <w:r>
        <w:rPr>
          <w:lang w:val="uk-UA"/>
        </w:rPr>
        <w:t>18</w:t>
      </w:r>
      <w:r>
        <w:t>. У разі якщо неучасть с</w:t>
      </w:r>
      <w:r w:rsidR="001F19D4">
        <w:rPr>
          <w:lang w:val="uk-UA"/>
        </w:rPr>
        <w:t>елищного</w:t>
      </w:r>
      <w:r>
        <w:t xml:space="preserve"> голови, секретаря чи депутатів с</w:t>
      </w:r>
      <w:r w:rsidR="001F19D4">
        <w:rPr>
          <w:lang w:val="uk-UA"/>
        </w:rPr>
        <w:t>елищної</w:t>
      </w:r>
      <w:r>
        <w:t xml:space="preserve"> ради у прийнятті </w:t>
      </w:r>
      <w:proofErr w:type="gramStart"/>
      <w:r>
        <w:t>р</w:t>
      </w:r>
      <w:proofErr w:type="gramEnd"/>
      <w:r>
        <w:t xml:space="preserve">ішень цим органом призведе до втрати правомочності цього органу, участь такої особи у прийнятті рішень має здійснюватися під зовнішнім контролем. </w:t>
      </w:r>
      <w:proofErr w:type="gramStart"/>
      <w:r>
        <w:t>Р</w:t>
      </w:r>
      <w:proofErr w:type="gramEnd"/>
      <w:r>
        <w:t>ішення про здійснення зовнішнього контролю приймається відповідним колегіальним органом.</w:t>
      </w:r>
    </w:p>
    <w:p w:rsidR="00D23292" w:rsidRPr="00593DD2" w:rsidRDefault="00094766" w:rsidP="0095222F">
      <w:pPr>
        <w:pStyle w:val="a6"/>
        <w:ind w:firstLine="284"/>
        <w:jc w:val="both"/>
        <w:rPr>
          <w:lang w:val="uk-UA"/>
        </w:rPr>
      </w:pPr>
      <w:r>
        <w:t>1</w:t>
      </w:r>
      <w:r>
        <w:rPr>
          <w:lang w:val="uk-UA"/>
        </w:rPr>
        <w:t>9</w:t>
      </w:r>
      <w:r>
        <w:t xml:space="preserve">. </w:t>
      </w:r>
      <w:r w:rsidR="0095222F" w:rsidRPr="00196AE2">
        <w:t>Секретар с</w:t>
      </w:r>
      <w:r w:rsidR="0095222F">
        <w:rPr>
          <w:lang w:val="uk-UA"/>
        </w:rPr>
        <w:t>елищної</w:t>
      </w:r>
      <w:r w:rsidR="0095222F" w:rsidRPr="00196AE2">
        <w:t xml:space="preserve"> </w:t>
      </w:r>
      <w:proofErr w:type="gramStart"/>
      <w:r w:rsidR="0095222F" w:rsidRPr="00196AE2">
        <w:t>ради</w:t>
      </w:r>
      <w:proofErr w:type="gramEnd"/>
      <w:r w:rsidR="0095222F">
        <w:t xml:space="preserve"> </w:t>
      </w:r>
      <w:proofErr w:type="gramStart"/>
      <w:r w:rsidR="0095222F" w:rsidRPr="00196AE2">
        <w:t>та</w:t>
      </w:r>
      <w:proofErr w:type="gramEnd"/>
      <w:r w:rsidR="0095222F" w:rsidRPr="00196AE2">
        <w:t xml:space="preserve"> </w:t>
      </w:r>
      <w:r w:rsidR="0095222F">
        <w:rPr>
          <w:lang w:val="uk-UA"/>
        </w:rPr>
        <w:t xml:space="preserve">керуючий справами (секретар) </w:t>
      </w:r>
      <w:r w:rsidR="0095222F" w:rsidRPr="00196AE2">
        <w:t>виконавчого комітету зобов’язані протягом одного дня з часу оформлення протоколу надавати витяг з протоколу, в якому було зафіксовано заяву про конфлік</w:t>
      </w:r>
      <w:r w:rsidR="00593DD2">
        <w:t>т інтересів уповноваженій особі</w:t>
      </w:r>
      <w:r w:rsidR="00593DD2">
        <w:rPr>
          <w:lang w:val="uk-UA"/>
        </w:rPr>
        <w:t>, на вимогу цієї особи.</w:t>
      </w:r>
    </w:p>
    <w:p w:rsidR="00D23292" w:rsidRDefault="00D23292" w:rsidP="00D23292">
      <w:pPr>
        <w:jc w:val="both"/>
        <w:rPr>
          <w:lang w:val="uk-UA"/>
        </w:rPr>
      </w:pPr>
    </w:p>
    <w:p w:rsidR="0095222F" w:rsidRPr="0095222F" w:rsidRDefault="0095222F" w:rsidP="00D23292">
      <w:pPr>
        <w:jc w:val="both"/>
        <w:rPr>
          <w:lang w:val="uk-UA"/>
        </w:rPr>
      </w:pPr>
    </w:p>
    <w:p w:rsidR="00D23292" w:rsidRDefault="00DD7830" w:rsidP="00D23292">
      <w:pPr>
        <w:jc w:val="both"/>
        <w:rPr>
          <w:b/>
        </w:rPr>
      </w:pPr>
      <w:r>
        <w:rPr>
          <w:b/>
          <w:lang w:val="uk-UA"/>
        </w:rPr>
        <w:t xml:space="preserve">                  </w:t>
      </w:r>
    </w:p>
    <w:p w:rsidR="00D4034E" w:rsidRDefault="00D4034E" w:rsidP="00D23292">
      <w:pPr>
        <w:jc w:val="both"/>
        <w:rPr>
          <w:b/>
        </w:rPr>
      </w:pPr>
    </w:p>
    <w:p w:rsidR="00D4034E" w:rsidRPr="00196AE2" w:rsidRDefault="00D4034E" w:rsidP="00D23292">
      <w:pPr>
        <w:jc w:val="both"/>
        <w:rPr>
          <w:b/>
        </w:rPr>
      </w:pPr>
    </w:p>
    <w:p w:rsidR="00D23292" w:rsidRPr="00196AE2" w:rsidRDefault="00D23292" w:rsidP="00D23292">
      <w:pPr>
        <w:jc w:val="both"/>
      </w:pPr>
    </w:p>
    <w:p w:rsidR="00034B3C" w:rsidRDefault="00AB1253" w:rsidP="00AB1253">
      <w:pPr>
        <w:jc w:val="center"/>
        <w:rPr>
          <w:lang w:val="uk-UA"/>
        </w:rPr>
      </w:pPr>
      <w:r>
        <w:t xml:space="preserve">                                                                        </w:t>
      </w:r>
    </w:p>
    <w:p w:rsidR="00034B3C" w:rsidRDefault="00034B3C" w:rsidP="00AB1253">
      <w:pPr>
        <w:jc w:val="center"/>
        <w:rPr>
          <w:lang w:val="uk-UA"/>
        </w:rPr>
      </w:pPr>
    </w:p>
    <w:p w:rsidR="000E526F" w:rsidRDefault="000E526F" w:rsidP="00AB1253">
      <w:pPr>
        <w:jc w:val="center"/>
        <w:rPr>
          <w:lang w:val="uk-UA"/>
        </w:rPr>
      </w:pPr>
    </w:p>
    <w:p w:rsidR="00AB1253" w:rsidRPr="00D4034E" w:rsidRDefault="00034B3C" w:rsidP="00AB1253">
      <w:pPr>
        <w:jc w:val="center"/>
      </w:pPr>
      <w:r>
        <w:rPr>
          <w:lang w:val="uk-UA"/>
        </w:rPr>
        <w:lastRenderedPageBreak/>
        <w:t xml:space="preserve">                                         </w:t>
      </w:r>
      <w:r w:rsidR="00975410">
        <w:rPr>
          <w:lang w:val="uk-UA"/>
        </w:rPr>
        <w:t xml:space="preserve">                         </w:t>
      </w:r>
      <w:r w:rsidR="00AB1253" w:rsidRPr="00D4034E">
        <w:t>Додаток</w:t>
      </w:r>
      <w:r w:rsidR="00AB1253">
        <w:t xml:space="preserve"> 2</w:t>
      </w:r>
    </w:p>
    <w:p w:rsidR="00D23292" w:rsidRPr="00196AE2" w:rsidRDefault="00AB1253" w:rsidP="00975410">
      <w:pPr>
        <w:jc w:val="both"/>
      </w:pPr>
      <w:r w:rsidRPr="00D4034E">
        <w:tab/>
      </w:r>
      <w:r w:rsidRPr="00D4034E">
        <w:tab/>
      </w:r>
      <w:r w:rsidRPr="00D4034E">
        <w:tab/>
      </w:r>
      <w:r w:rsidR="00975410">
        <w:tab/>
      </w:r>
      <w:r w:rsidR="00975410">
        <w:tab/>
      </w:r>
      <w:r w:rsidR="00975410">
        <w:tab/>
      </w:r>
      <w:r w:rsidR="00975410">
        <w:tab/>
      </w:r>
      <w:r w:rsidR="00975410">
        <w:tab/>
        <w:t xml:space="preserve">        </w:t>
      </w:r>
      <w:r w:rsidR="00975410" w:rsidRPr="00975410">
        <w:rPr>
          <w:sz w:val="22"/>
          <w:szCs w:val="22"/>
        </w:rPr>
        <w:t xml:space="preserve">до </w:t>
      </w:r>
      <w:proofErr w:type="gramStart"/>
      <w:r w:rsidR="00975410" w:rsidRPr="00975410">
        <w:rPr>
          <w:sz w:val="22"/>
          <w:szCs w:val="22"/>
        </w:rPr>
        <w:t>р</w:t>
      </w:r>
      <w:proofErr w:type="gramEnd"/>
      <w:r w:rsidR="00975410" w:rsidRPr="00975410">
        <w:rPr>
          <w:sz w:val="22"/>
          <w:szCs w:val="22"/>
        </w:rPr>
        <w:t xml:space="preserve">ішення </w:t>
      </w:r>
      <w:r w:rsidR="00975410" w:rsidRPr="00975410">
        <w:rPr>
          <w:sz w:val="22"/>
          <w:szCs w:val="22"/>
          <w:lang w:val="uk-UA"/>
        </w:rPr>
        <w:t>24 сесії VII скликання</w:t>
      </w:r>
      <w:r w:rsidR="00975410" w:rsidRPr="00975410">
        <w:rPr>
          <w:sz w:val="22"/>
          <w:szCs w:val="22"/>
        </w:rPr>
        <w:t xml:space="preserve">  </w:t>
      </w:r>
      <w:r w:rsidR="00975410" w:rsidRPr="00975410">
        <w:rPr>
          <w:sz w:val="22"/>
          <w:szCs w:val="22"/>
        </w:rPr>
        <w:tab/>
      </w:r>
      <w:r w:rsidR="00975410" w:rsidRPr="00975410">
        <w:rPr>
          <w:sz w:val="22"/>
          <w:szCs w:val="22"/>
        </w:rPr>
        <w:tab/>
      </w:r>
      <w:r w:rsidR="00975410" w:rsidRPr="00975410">
        <w:rPr>
          <w:sz w:val="22"/>
          <w:szCs w:val="22"/>
        </w:rPr>
        <w:tab/>
      </w:r>
      <w:r w:rsidR="00975410" w:rsidRPr="00975410">
        <w:rPr>
          <w:sz w:val="22"/>
          <w:szCs w:val="22"/>
        </w:rPr>
        <w:tab/>
      </w:r>
      <w:r w:rsidR="00975410" w:rsidRPr="00975410">
        <w:rPr>
          <w:sz w:val="22"/>
          <w:szCs w:val="22"/>
        </w:rPr>
        <w:tab/>
      </w:r>
      <w:r w:rsidR="00975410" w:rsidRPr="00975410">
        <w:rPr>
          <w:sz w:val="22"/>
          <w:szCs w:val="22"/>
        </w:rPr>
        <w:tab/>
      </w:r>
      <w:r w:rsidR="00975410" w:rsidRPr="00975410">
        <w:rPr>
          <w:sz w:val="22"/>
          <w:szCs w:val="22"/>
        </w:rPr>
        <w:tab/>
      </w:r>
      <w:r w:rsidR="00975410" w:rsidRPr="00975410">
        <w:rPr>
          <w:sz w:val="22"/>
          <w:szCs w:val="22"/>
        </w:rPr>
        <w:tab/>
      </w:r>
      <w:r w:rsidR="00975410">
        <w:rPr>
          <w:sz w:val="22"/>
          <w:szCs w:val="22"/>
          <w:lang w:val="uk-UA"/>
        </w:rPr>
        <w:t xml:space="preserve">        </w:t>
      </w:r>
      <w:r w:rsidR="00975410" w:rsidRPr="00975410">
        <w:rPr>
          <w:sz w:val="22"/>
          <w:szCs w:val="22"/>
        </w:rPr>
        <w:t>від «</w:t>
      </w:r>
      <w:r w:rsidR="00975410">
        <w:rPr>
          <w:sz w:val="22"/>
          <w:szCs w:val="22"/>
          <w:lang w:val="uk-UA"/>
        </w:rPr>
        <w:t>25</w:t>
      </w:r>
      <w:r w:rsidR="00975410" w:rsidRPr="00975410">
        <w:rPr>
          <w:sz w:val="22"/>
          <w:szCs w:val="22"/>
          <w:lang w:val="uk-UA"/>
        </w:rPr>
        <w:t>»</w:t>
      </w:r>
      <w:r w:rsidR="00975410">
        <w:rPr>
          <w:sz w:val="22"/>
          <w:szCs w:val="22"/>
          <w:lang w:val="uk-UA"/>
        </w:rPr>
        <w:t xml:space="preserve"> січня 2018 </w:t>
      </w:r>
      <w:r w:rsidR="00975410" w:rsidRPr="00975410">
        <w:rPr>
          <w:sz w:val="22"/>
          <w:szCs w:val="22"/>
        </w:rPr>
        <w:t>року</w:t>
      </w:r>
      <w:r w:rsidR="00975410">
        <w:rPr>
          <w:sz w:val="22"/>
          <w:szCs w:val="22"/>
          <w:lang w:val="uk-UA"/>
        </w:rPr>
        <w:t xml:space="preserve"> №527</w:t>
      </w:r>
    </w:p>
    <w:p w:rsidR="00D23292" w:rsidRDefault="00D23292" w:rsidP="00D23292">
      <w:pPr>
        <w:jc w:val="center"/>
      </w:pPr>
      <w:r w:rsidRPr="00196AE2">
        <w:tab/>
      </w:r>
      <w:r w:rsidRPr="00196AE2">
        <w:tab/>
      </w:r>
      <w:r w:rsidRPr="00196AE2">
        <w:tab/>
      </w:r>
      <w:r w:rsidRPr="00196AE2">
        <w:tab/>
      </w:r>
      <w:r w:rsidRPr="00196AE2">
        <w:tab/>
      </w:r>
      <w:r w:rsidRPr="00196AE2">
        <w:tab/>
      </w:r>
      <w:r w:rsidRPr="00196AE2">
        <w:tab/>
      </w:r>
      <w:r w:rsidRPr="00196AE2">
        <w:tab/>
      </w:r>
      <w:r>
        <w:tab/>
      </w:r>
      <w:r>
        <w:tab/>
      </w:r>
    </w:p>
    <w:p w:rsidR="00520FED" w:rsidRDefault="00520FED" w:rsidP="00520FED">
      <w:pPr>
        <w:jc w:val="center"/>
        <w:rPr>
          <w:b/>
          <w:lang w:val="uk-UA"/>
        </w:rPr>
      </w:pPr>
    </w:p>
    <w:p w:rsidR="00520FED" w:rsidRDefault="00520FED" w:rsidP="00520FED">
      <w:pPr>
        <w:jc w:val="center"/>
        <w:rPr>
          <w:b/>
          <w:lang w:val="uk-UA"/>
        </w:rPr>
      </w:pPr>
    </w:p>
    <w:p w:rsidR="00520FED" w:rsidRPr="00196AE2" w:rsidRDefault="00520FED" w:rsidP="00520FED">
      <w:pPr>
        <w:jc w:val="center"/>
        <w:rPr>
          <w:b/>
        </w:rPr>
      </w:pPr>
      <w:proofErr w:type="gramStart"/>
      <w:r w:rsidRPr="00C24F52">
        <w:rPr>
          <w:b/>
        </w:rPr>
        <w:t>З</w:t>
      </w:r>
      <w:proofErr w:type="gramEnd"/>
      <w:r>
        <w:rPr>
          <w:b/>
          <w:lang w:val="uk-UA"/>
        </w:rPr>
        <w:t xml:space="preserve"> </w:t>
      </w:r>
      <w:r w:rsidRPr="00196AE2">
        <w:rPr>
          <w:b/>
        </w:rPr>
        <w:t>А Я В А</w:t>
      </w:r>
    </w:p>
    <w:p w:rsidR="00520FED" w:rsidRDefault="00520FED" w:rsidP="00520FED">
      <w:pPr>
        <w:jc w:val="center"/>
        <w:rPr>
          <w:b/>
          <w:lang w:val="uk-UA"/>
        </w:rPr>
      </w:pPr>
      <w:r w:rsidRPr="00196AE2">
        <w:rPr>
          <w:b/>
        </w:rPr>
        <w:t>щодо уникнення конфлікту інтересів</w:t>
      </w:r>
    </w:p>
    <w:p w:rsidR="00520FED" w:rsidRDefault="00520FED" w:rsidP="00520FED">
      <w:pPr>
        <w:jc w:val="center"/>
        <w:rPr>
          <w:b/>
          <w:lang w:val="uk-UA"/>
        </w:rPr>
      </w:pPr>
    </w:p>
    <w:p w:rsidR="00520FED" w:rsidRPr="001D282F" w:rsidRDefault="00520FED" w:rsidP="00520FED">
      <w:pPr>
        <w:jc w:val="center"/>
        <w:rPr>
          <w:b/>
          <w:lang w:val="uk-UA"/>
        </w:rPr>
      </w:pPr>
    </w:p>
    <w:p w:rsidR="00520FED" w:rsidRPr="00196AE2" w:rsidRDefault="00520FED" w:rsidP="00520FED">
      <w:pPr>
        <w:jc w:val="center"/>
        <w:rPr>
          <w:b/>
        </w:rPr>
      </w:pPr>
    </w:p>
    <w:p w:rsidR="00520FED" w:rsidRPr="00196AE2" w:rsidRDefault="00520FED" w:rsidP="00520FED">
      <w:pPr>
        <w:spacing w:line="360" w:lineRule="auto"/>
        <w:ind w:firstLine="539"/>
        <w:jc w:val="both"/>
      </w:pPr>
      <w:r w:rsidRPr="00196AE2">
        <w:t>Я, ___________________________</w:t>
      </w:r>
      <w:r>
        <w:t>____</w:t>
      </w:r>
      <w:r>
        <w:rPr>
          <w:lang w:val="uk-UA"/>
        </w:rPr>
        <w:t>_____________________________________</w:t>
      </w:r>
      <w:r>
        <w:t>__, як депутат</w:t>
      </w:r>
      <w:r>
        <w:rPr>
          <w:lang w:val="uk-UA"/>
        </w:rPr>
        <w:t xml:space="preserve"> (член виконкому, член комісії, посадова особа)</w:t>
      </w:r>
      <w:r>
        <w:t xml:space="preserve"> </w:t>
      </w:r>
      <w:r>
        <w:rPr>
          <w:lang w:val="uk-UA"/>
        </w:rPr>
        <w:t>Новоборівської селищної</w:t>
      </w:r>
      <w:r>
        <w:t xml:space="preserve"> ради</w:t>
      </w:r>
      <w:r w:rsidRPr="000E7470">
        <w:t>,</w:t>
      </w:r>
      <w:r w:rsidRPr="00196AE2">
        <w:t xml:space="preserve"> беру участь у за</w:t>
      </w:r>
      <w:r>
        <w:t>сіданнях</w:t>
      </w:r>
      <w:r>
        <w:rPr>
          <w:lang w:val="uk-UA"/>
        </w:rPr>
        <w:t xml:space="preserve"> ради (виконкому, комісії, інше)</w:t>
      </w:r>
      <w:r>
        <w:t xml:space="preserve"> </w:t>
      </w:r>
      <w:r>
        <w:rPr>
          <w:lang w:val="uk-UA"/>
        </w:rPr>
        <w:t>Новоборівської селищної</w:t>
      </w:r>
      <w:r w:rsidRPr="00196AE2">
        <w:t xml:space="preserve"> ради, де приймаються </w:t>
      </w:r>
      <w:proofErr w:type="gramStart"/>
      <w:r w:rsidRPr="00196AE2">
        <w:t>р</w:t>
      </w:r>
      <w:proofErr w:type="gramEnd"/>
      <w:r w:rsidRPr="00196AE2">
        <w:t>ішення шляхом голосування.</w:t>
      </w:r>
    </w:p>
    <w:p w:rsidR="00520FED" w:rsidRPr="00196AE2" w:rsidRDefault="00520FED" w:rsidP="00520FED">
      <w:pPr>
        <w:spacing w:line="360" w:lineRule="auto"/>
        <w:ind w:firstLine="539"/>
      </w:pPr>
      <w:r>
        <w:t xml:space="preserve">Оскільки </w:t>
      </w:r>
      <w:r w:rsidRPr="000E7470">
        <w:t>_____________ р</w:t>
      </w:r>
      <w:r w:rsidRPr="000E7470">
        <w:rPr>
          <w:lang w:val="uk-UA"/>
        </w:rPr>
        <w:t>оку</w:t>
      </w:r>
      <w:r w:rsidRPr="000E7470">
        <w:t xml:space="preserve">  на розгляд __</w:t>
      </w:r>
      <w:r>
        <w:rPr>
          <w:lang w:val="uk-UA"/>
        </w:rPr>
        <w:t>____________________________</w:t>
      </w:r>
      <w:r w:rsidRPr="000E7470">
        <w:t>_____ сесії</w:t>
      </w:r>
      <w:r>
        <w:rPr>
          <w:lang w:val="uk-UA"/>
        </w:rPr>
        <w:t xml:space="preserve"> (виконкому, комісії, інше) </w:t>
      </w:r>
      <w:r>
        <w:t xml:space="preserve"> </w:t>
      </w:r>
      <w:r>
        <w:rPr>
          <w:lang w:val="uk-UA"/>
        </w:rPr>
        <w:t xml:space="preserve">Новоборівської селищної </w:t>
      </w:r>
      <w:r w:rsidRPr="00196AE2">
        <w:t xml:space="preserve"> </w:t>
      </w:r>
      <w:proofErr w:type="gramStart"/>
      <w:r w:rsidRPr="00196AE2">
        <w:t>ради</w:t>
      </w:r>
      <w:proofErr w:type="gramEnd"/>
      <w:r>
        <w:t xml:space="preserve"> </w:t>
      </w:r>
      <w:r>
        <w:rPr>
          <w:lang w:val="uk-UA"/>
        </w:rPr>
        <w:t>до Порядку денного (інше)  в</w:t>
      </w:r>
      <w:r w:rsidRPr="00196AE2">
        <w:t>ключене</w:t>
      </w:r>
      <w:r>
        <w:t xml:space="preserve">   питання </w:t>
      </w:r>
      <w:r>
        <w:rPr>
          <w:lang w:val="uk-UA"/>
        </w:rPr>
        <w:t>№_______ «</w:t>
      </w:r>
      <w:r w:rsidRPr="00196AE2">
        <w:t>_______________________________________________</w:t>
      </w:r>
      <w:r>
        <w:t>_____________________________</w:t>
      </w:r>
    </w:p>
    <w:p w:rsidR="00520FED" w:rsidRDefault="00520FED" w:rsidP="00520FED">
      <w:pPr>
        <w:spacing w:line="360" w:lineRule="auto"/>
        <w:jc w:val="both"/>
      </w:pPr>
      <w:r w:rsidRPr="00196AE2">
        <w:t>_____________________________________________________________________________________</w:t>
      </w:r>
      <w:r>
        <w:rPr>
          <w:lang w:val="uk-UA"/>
        </w:rPr>
        <w:t>___________________________________________________________________</w:t>
      </w:r>
      <w:r w:rsidRPr="00196AE2">
        <w:t>_»</w:t>
      </w:r>
      <w:r>
        <w:t xml:space="preserve"> </w:t>
      </w:r>
      <w:r w:rsidRPr="00196AE2">
        <w:t xml:space="preserve">повідомляю Вас, що участі в його </w:t>
      </w:r>
      <w:r>
        <w:rPr>
          <w:lang w:val="uk-UA"/>
        </w:rPr>
        <w:t xml:space="preserve">обговоренні, </w:t>
      </w:r>
      <w:r w:rsidRPr="00196AE2">
        <w:t>розгляді та голосуванні я не прийматиму</w:t>
      </w:r>
      <w:r>
        <w:rPr>
          <w:lang w:val="uk-UA"/>
        </w:rPr>
        <w:t>,</w:t>
      </w:r>
      <w:r w:rsidRPr="00196AE2">
        <w:t xml:space="preserve"> з метою уникнення конфлікту і</w:t>
      </w:r>
      <w:r>
        <w:t xml:space="preserve">нтересів </w:t>
      </w:r>
      <w:proofErr w:type="gramStart"/>
      <w:r>
        <w:t>в</w:t>
      </w:r>
      <w:proofErr w:type="gramEnd"/>
      <w:r>
        <w:t>ідповідно до ст.</w:t>
      </w:r>
      <w:r w:rsidRPr="00196AE2">
        <w:t xml:space="preserve"> 28</w:t>
      </w:r>
      <w:r>
        <w:rPr>
          <w:lang w:val="uk-UA"/>
        </w:rPr>
        <w:t>, 35</w:t>
      </w:r>
      <w:r w:rsidRPr="00196AE2">
        <w:t xml:space="preserve"> Закону України «Про запобігання корупції», а саме це питання стосується ______________________________________________________</w:t>
      </w:r>
      <w:r>
        <w:rPr>
          <w:lang w:val="uk-UA"/>
        </w:rPr>
        <w:t>_______________</w:t>
      </w:r>
      <w:r w:rsidRPr="00196AE2">
        <w:t>________.</w:t>
      </w:r>
    </w:p>
    <w:p w:rsidR="00520FED" w:rsidRDefault="00520FED" w:rsidP="00520FED">
      <w:pPr>
        <w:spacing w:line="360" w:lineRule="auto"/>
        <w:jc w:val="both"/>
      </w:pPr>
    </w:p>
    <w:p w:rsidR="00520FED" w:rsidRPr="00196AE2" w:rsidRDefault="00520FED" w:rsidP="00520FED">
      <w:pPr>
        <w:spacing w:line="360" w:lineRule="auto"/>
        <w:jc w:val="both"/>
      </w:pPr>
    </w:p>
    <w:p w:rsidR="00520FED" w:rsidRPr="000E7470" w:rsidRDefault="00520FED" w:rsidP="00520FED">
      <w:pPr>
        <w:spacing w:line="360" w:lineRule="auto"/>
        <w:jc w:val="both"/>
        <w:rPr>
          <w:sz w:val="16"/>
          <w:szCs w:val="16"/>
          <w:lang w:val="uk-UA"/>
        </w:rPr>
      </w:pPr>
      <w:r>
        <w:rPr>
          <w:lang w:val="uk-UA"/>
        </w:rPr>
        <w:t xml:space="preserve">«___» </w:t>
      </w:r>
      <w:r>
        <w:t>____________ 20__ року</w:t>
      </w:r>
      <w:r>
        <w:rPr>
          <w:lang w:val="uk-UA"/>
        </w:rPr>
        <w:t xml:space="preserve">     </w:t>
      </w:r>
      <w:r w:rsidRPr="00196AE2">
        <w:t xml:space="preserve">   __________________</w:t>
      </w:r>
      <w:r w:rsidRPr="00196AE2">
        <w:tab/>
      </w:r>
      <w:r>
        <w:rPr>
          <w:lang w:val="uk-UA"/>
        </w:rPr>
        <w:t>________________________</w:t>
      </w:r>
      <w:r w:rsidRPr="00196AE2">
        <w:tab/>
      </w:r>
      <w:r w:rsidRPr="00196AE2">
        <w:tab/>
      </w:r>
      <w:r>
        <w:rPr>
          <w:sz w:val="16"/>
          <w:szCs w:val="16"/>
          <w:lang w:val="uk-UA"/>
        </w:rPr>
        <w:t xml:space="preserve">                                                                     (підпис)                                                         (ПІБ)</w:t>
      </w:r>
    </w:p>
    <w:p w:rsidR="00D23292" w:rsidRDefault="00D23292" w:rsidP="007075A5">
      <w:pPr>
        <w:rPr>
          <w:rFonts w:ascii="Verdana" w:hAnsi="Verdana"/>
          <w:color w:val="666666"/>
          <w:sz w:val="17"/>
          <w:szCs w:val="17"/>
          <w:shd w:val="clear" w:color="auto" w:fill="FFFFFF"/>
          <w:lang w:eastAsia="uk-UA"/>
        </w:rPr>
      </w:pPr>
    </w:p>
    <w:p w:rsidR="00D23292" w:rsidRDefault="00D23292" w:rsidP="007075A5">
      <w:pPr>
        <w:rPr>
          <w:rFonts w:ascii="Verdana" w:hAnsi="Verdana"/>
          <w:color w:val="666666"/>
          <w:sz w:val="17"/>
          <w:szCs w:val="17"/>
          <w:shd w:val="clear" w:color="auto" w:fill="FFFFFF"/>
          <w:lang w:eastAsia="uk-UA"/>
        </w:rPr>
      </w:pPr>
    </w:p>
    <w:p w:rsidR="00D23292" w:rsidRDefault="00D23292" w:rsidP="007075A5">
      <w:pPr>
        <w:rPr>
          <w:rFonts w:ascii="Verdana" w:hAnsi="Verdana"/>
          <w:color w:val="666666"/>
          <w:sz w:val="17"/>
          <w:szCs w:val="17"/>
          <w:shd w:val="clear" w:color="auto" w:fill="FFFFFF"/>
          <w:lang w:eastAsia="uk-UA"/>
        </w:rPr>
      </w:pPr>
    </w:p>
    <w:p w:rsidR="00D23292" w:rsidRDefault="00D23292" w:rsidP="007075A5">
      <w:pPr>
        <w:rPr>
          <w:rFonts w:ascii="Verdana" w:hAnsi="Verdana"/>
          <w:color w:val="666666"/>
          <w:sz w:val="17"/>
          <w:szCs w:val="17"/>
          <w:shd w:val="clear" w:color="auto" w:fill="FFFFFF"/>
          <w:lang w:eastAsia="uk-UA"/>
        </w:rPr>
      </w:pPr>
    </w:p>
    <w:p w:rsidR="00D23292" w:rsidRDefault="00D23292" w:rsidP="007075A5">
      <w:pPr>
        <w:rPr>
          <w:rFonts w:ascii="Verdana" w:hAnsi="Verdana"/>
          <w:color w:val="666666"/>
          <w:sz w:val="17"/>
          <w:szCs w:val="17"/>
          <w:shd w:val="clear" w:color="auto" w:fill="FFFFFF"/>
          <w:lang w:eastAsia="uk-UA"/>
        </w:rPr>
      </w:pPr>
    </w:p>
    <w:p w:rsidR="00D23292" w:rsidRDefault="00D23292" w:rsidP="007075A5">
      <w:pPr>
        <w:rPr>
          <w:rFonts w:ascii="Verdana" w:hAnsi="Verdana"/>
          <w:color w:val="666666"/>
          <w:sz w:val="17"/>
          <w:szCs w:val="17"/>
          <w:shd w:val="clear" w:color="auto" w:fill="FFFFFF"/>
          <w:lang w:eastAsia="uk-UA"/>
        </w:rPr>
      </w:pPr>
    </w:p>
    <w:p w:rsidR="00D23292" w:rsidRDefault="00D23292" w:rsidP="007075A5">
      <w:pPr>
        <w:rPr>
          <w:rFonts w:ascii="Verdana" w:hAnsi="Verdana"/>
          <w:color w:val="666666"/>
          <w:sz w:val="17"/>
          <w:szCs w:val="17"/>
          <w:shd w:val="clear" w:color="auto" w:fill="FFFFFF"/>
          <w:lang w:eastAsia="uk-UA"/>
        </w:rPr>
      </w:pPr>
    </w:p>
    <w:p w:rsidR="000E7470" w:rsidRDefault="000E7470" w:rsidP="007075A5">
      <w:pPr>
        <w:rPr>
          <w:rFonts w:ascii="Verdana" w:hAnsi="Verdana"/>
          <w:color w:val="666666"/>
          <w:sz w:val="17"/>
          <w:szCs w:val="17"/>
          <w:shd w:val="clear" w:color="auto" w:fill="FFFFFF"/>
          <w:lang w:eastAsia="uk-UA"/>
        </w:rPr>
      </w:pPr>
    </w:p>
    <w:p w:rsidR="000E7470" w:rsidRDefault="000E7470" w:rsidP="007075A5">
      <w:pPr>
        <w:rPr>
          <w:rFonts w:ascii="Verdana" w:hAnsi="Verdana"/>
          <w:color w:val="666666"/>
          <w:sz w:val="17"/>
          <w:szCs w:val="17"/>
          <w:shd w:val="clear" w:color="auto" w:fill="FFFFFF"/>
          <w:lang w:eastAsia="uk-UA"/>
        </w:rPr>
      </w:pPr>
    </w:p>
    <w:p w:rsidR="000E7470" w:rsidRDefault="000E7470" w:rsidP="007075A5">
      <w:pPr>
        <w:rPr>
          <w:rFonts w:ascii="Verdana" w:hAnsi="Verdana"/>
          <w:color w:val="666666"/>
          <w:sz w:val="17"/>
          <w:szCs w:val="17"/>
          <w:shd w:val="clear" w:color="auto" w:fill="FFFFFF"/>
          <w:lang w:eastAsia="uk-UA"/>
        </w:rPr>
      </w:pPr>
    </w:p>
    <w:p w:rsidR="000E7470" w:rsidRDefault="000E7470" w:rsidP="007075A5">
      <w:pPr>
        <w:rPr>
          <w:rFonts w:ascii="Verdana" w:hAnsi="Verdana"/>
          <w:color w:val="666666"/>
          <w:sz w:val="17"/>
          <w:szCs w:val="17"/>
          <w:shd w:val="clear" w:color="auto" w:fill="FFFFFF"/>
          <w:lang w:eastAsia="uk-UA"/>
        </w:rPr>
      </w:pPr>
    </w:p>
    <w:p w:rsidR="000E7470" w:rsidRDefault="000E7470" w:rsidP="007075A5">
      <w:pPr>
        <w:rPr>
          <w:rFonts w:ascii="Verdana" w:hAnsi="Verdana"/>
          <w:color w:val="666666"/>
          <w:sz w:val="17"/>
          <w:szCs w:val="17"/>
          <w:shd w:val="clear" w:color="auto" w:fill="FFFFFF"/>
          <w:lang w:eastAsia="uk-UA"/>
        </w:rPr>
      </w:pPr>
    </w:p>
    <w:p w:rsidR="000E7470" w:rsidRDefault="000E7470" w:rsidP="007075A5">
      <w:pPr>
        <w:rPr>
          <w:rFonts w:ascii="Verdana" w:hAnsi="Verdana"/>
          <w:color w:val="666666"/>
          <w:sz w:val="17"/>
          <w:szCs w:val="17"/>
          <w:shd w:val="clear" w:color="auto" w:fill="FFFFFF"/>
          <w:lang w:eastAsia="uk-UA"/>
        </w:rPr>
      </w:pPr>
    </w:p>
    <w:p w:rsidR="000E7470" w:rsidRDefault="000E7470" w:rsidP="007075A5">
      <w:pPr>
        <w:rPr>
          <w:rFonts w:ascii="Verdana" w:hAnsi="Verdana"/>
          <w:color w:val="666666"/>
          <w:sz w:val="17"/>
          <w:szCs w:val="17"/>
          <w:shd w:val="clear" w:color="auto" w:fill="FFFFFF"/>
          <w:lang w:eastAsia="uk-UA"/>
        </w:rPr>
      </w:pPr>
    </w:p>
    <w:p w:rsidR="000E7470" w:rsidRDefault="000E7470" w:rsidP="007075A5">
      <w:pPr>
        <w:rPr>
          <w:rFonts w:ascii="Verdana" w:hAnsi="Verdana"/>
          <w:color w:val="666666"/>
          <w:sz w:val="17"/>
          <w:szCs w:val="17"/>
          <w:shd w:val="clear" w:color="auto" w:fill="FFFFFF"/>
          <w:lang w:eastAsia="uk-UA"/>
        </w:rPr>
      </w:pPr>
    </w:p>
    <w:p w:rsidR="000E7470" w:rsidRDefault="000E7470" w:rsidP="007075A5">
      <w:pPr>
        <w:rPr>
          <w:rFonts w:ascii="Verdana" w:hAnsi="Verdana"/>
          <w:color w:val="666666"/>
          <w:sz w:val="17"/>
          <w:szCs w:val="17"/>
          <w:shd w:val="clear" w:color="auto" w:fill="FFFFFF"/>
          <w:lang w:eastAsia="uk-UA"/>
        </w:rPr>
      </w:pPr>
    </w:p>
    <w:p w:rsidR="000E7470" w:rsidRDefault="000E7470" w:rsidP="007075A5">
      <w:pPr>
        <w:rPr>
          <w:rFonts w:ascii="Verdana" w:hAnsi="Verdana"/>
          <w:color w:val="666666"/>
          <w:sz w:val="17"/>
          <w:szCs w:val="17"/>
          <w:shd w:val="clear" w:color="auto" w:fill="FFFFFF"/>
          <w:lang w:eastAsia="uk-UA"/>
        </w:rPr>
      </w:pPr>
    </w:p>
    <w:p w:rsidR="00E11137" w:rsidRDefault="00E11137" w:rsidP="007075A5">
      <w:pPr>
        <w:rPr>
          <w:rFonts w:ascii="Verdana" w:hAnsi="Verdana"/>
          <w:color w:val="666666"/>
          <w:sz w:val="17"/>
          <w:szCs w:val="17"/>
          <w:shd w:val="clear" w:color="auto" w:fill="FFFFFF"/>
          <w:lang w:eastAsia="uk-UA"/>
        </w:rPr>
      </w:pPr>
    </w:p>
    <w:p w:rsidR="00E11137" w:rsidRDefault="00E11137" w:rsidP="007075A5">
      <w:pPr>
        <w:rPr>
          <w:rFonts w:ascii="Verdana" w:hAnsi="Verdana"/>
          <w:color w:val="666666"/>
          <w:sz w:val="17"/>
          <w:szCs w:val="17"/>
          <w:shd w:val="clear" w:color="auto" w:fill="FFFFFF"/>
          <w:lang w:eastAsia="uk-UA"/>
        </w:rPr>
      </w:pPr>
    </w:p>
    <w:p w:rsidR="00520FED" w:rsidRDefault="00520FED" w:rsidP="008E0362">
      <w:pPr>
        <w:jc w:val="center"/>
        <w:rPr>
          <w:lang w:val="uk-UA"/>
        </w:rPr>
      </w:pPr>
    </w:p>
    <w:p w:rsidR="008E0362" w:rsidRPr="00D4034E" w:rsidRDefault="003028BD" w:rsidP="008E0362">
      <w:pPr>
        <w:jc w:val="center"/>
      </w:pPr>
      <w:r>
        <w:rPr>
          <w:lang w:val="uk-UA"/>
        </w:rPr>
        <w:lastRenderedPageBreak/>
        <w:t xml:space="preserve">                                                                   </w:t>
      </w:r>
      <w:r w:rsidR="008E0362" w:rsidRPr="00D4034E">
        <w:t>Додаток</w:t>
      </w:r>
      <w:r w:rsidR="008E0362">
        <w:t xml:space="preserve"> 3</w:t>
      </w:r>
    </w:p>
    <w:p w:rsidR="008E0362" w:rsidRPr="00715C73" w:rsidRDefault="003028BD" w:rsidP="003028BD">
      <w:pPr>
        <w:jc w:val="both"/>
        <w:rPr>
          <w:sz w:val="28"/>
          <w:szCs w:val="28"/>
          <w:lang w:val="uk-UA"/>
        </w:rPr>
      </w:pPr>
      <w:r>
        <w:tab/>
      </w:r>
      <w:r>
        <w:tab/>
      </w:r>
      <w:r>
        <w:tab/>
      </w:r>
      <w:r>
        <w:tab/>
      </w:r>
      <w:r>
        <w:tab/>
      </w:r>
      <w:r>
        <w:tab/>
      </w:r>
      <w:r>
        <w:tab/>
      </w:r>
      <w:r>
        <w:tab/>
        <w:t xml:space="preserve">       </w:t>
      </w:r>
      <w:r>
        <w:rPr>
          <w:lang w:val="uk-UA"/>
        </w:rPr>
        <w:t xml:space="preserve"> </w:t>
      </w:r>
      <w:r w:rsidRPr="00975410">
        <w:rPr>
          <w:sz w:val="22"/>
          <w:szCs w:val="22"/>
        </w:rPr>
        <w:t xml:space="preserve">до </w:t>
      </w:r>
      <w:proofErr w:type="gramStart"/>
      <w:r w:rsidRPr="00975410">
        <w:rPr>
          <w:sz w:val="22"/>
          <w:szCs w:val="22"/>
        </w:rPr>
        <w:t>р</w:t>
      </w:r>
      <w:proofErr w:type="gramEnd"/>
      <w:r w:rsidRPr="00975410">
        <w:rPr>
          <w:sz w:val="22"/>
          <w:szCs w:val="22"/>
        </w:rPr>
        <w:t xml:space="preserve">ішення </w:t>
      </w:r>
      <w:r w:rsidRPr="00975410">
        <w:rPr>
          <w:sz w:val="22"/>
          <w:szCs w:val="22"/>
          <w:lang w:val="uk-UA"/>
        </w:rPr>
        <w:t>24 сесії VII скликання</w:t>
      </w:r>
      <w:r w:rsidRPr="00975410">
        <w:rPr>
          <w:sz w:val="22"/>
          <w:szCs w:val="22"/>
        </w:rPr>
        <w:t xml:space="preserve">  </w:t>
      </w:r>
      <w:r w:rsidRPr="00975410">
        <w:rPr>
          <w:sz w:val="22"/>
          <w:szCs w:val="22"/>
        </w:rPr>
        <w:tab/>
      </w:r>
      <w:r w:rsidRPr="00975410">
        <w:rPr>
          <w:sz w:val="22"/>
          <w:szCs w:val="22"/>
        </w:rPr>
        <w:tab/>
      </w:r>
      <w:r w:rsidRPr="00975410">
        <w:rPr>
          <w:sz w:val="22"/>
          <w:szCs w:val="22"/>
        </w:rPr>
        <w:tab/>
      </w:r>
      <w:r w:rsidRPr="00975410">
        <w:rPr>
          <w:sz w:val="22"/>
          <w:szCs w:val="22"/>
        </w:rPr>
        <w:tab/>
      </w:r>
      <w:r w:rsidRPr="00975410">
        <w:rPr>
          <w:sz w:val="22"/>
          <w:szCs w:val="22"/>
        </w:rPr>
        <w:tab/>
      </w:r>
      <w:r w:rsidRPr="00975410">
        <w:rPr>
          <w:sz w:val="22"/>
          <w:szCs w:val="22"/>
        </w:rPr>
        <w:tab/>
      </w:r>
      <w:r w:rsidRPr="00975410">
        <w:rPr>
          <w:sz w:val="22"/>
          <w:szCs w:val="22"/>
        </w:rPr>
        <w:tab/>
      </w:r>
      <w:r w:rsidRPr="00975410">
        <w:rPr>
          <w:sz w:val="22"/>
          <w:szCs w:val="22"/>
        </w:rPr>
        <w:tab/>
      </w:r>
      <w:r>
        <w:rPr>
          <w:sz w:val="22"/>
          <w:szCs w:val="22"/>
          <w:lang w:val="uk-UA"/>
        </w:rPr>
        <w:t xml:space="preserve">        </w:t>
      </w:r>
      <w:r w:rsidRPr="00975410">
        <w:rPr>
          <w:sz w:val="22"/>
          <w:szCs w:val="22"/>
        </w:rPr>
        <w:t>від «</w:t>
      </w:r>
      <w:r>
        <w:rPr>
          <w:sz w:val="22"/>
          <w:szCs w:val="22"/>
          <w:lang w:val="uk-UA"/>
        </w:rPr>
        <w:t>25</w:t>
      </w:r>
      <w:r w:rsidRPr="00975410">
        <w:rPr>
          <w:sz w:val="22"/>
          <w:szCs w:val="22"/>
          <w:lang w:val="uk-UA"/>
        </w:rPr>
        <w:t>»</w:t>
      </w:r>
      <w:r>
        <w:rPr>
          <w:sz w:val="22"/>
          <w:szCs w:val="22"/>
          <w:lang w:val="uk-UA"/>
        </w:rPr>
        <w:t xml:space="preserve"> січня 2018 </w:t>
      </w:r>
      <w:r w:rsidRPr="00975410">
        <w:rPr>
          <w:sz w:val="22"/>
          <w:szCs w:val="22"/>
        </w:rPr>
        <w:t>року</w:t>
      </w:r>
      <w:r>
        <w:rPr>
          <w:sz w:val="22"/>
          <w:szCs w:val="22"/>
          <w:lang w:val="uk-UA"/>
        </w:rPr>
        <w:t xml:space="preserve"> №527</w:t>
      </w:r>
      <w:r w:rsidR="008E0362" w:rsidRPr="00715C73">
        <w:rPr>
          <w:sz w:val="28"/>
          <w:szCs w:val="28"/>
          <w:lang w:val="uk-UA"/>
        </w:rPr>
        <w:t xml:space="preserve"> </w:t>
      </w:r>
    </w:p>
    <w:p w:rsidR="008E0362" w:rsidRPr="008C0059" w:rsidRDefault="008E0362" w:rsidP="008E0362">
      <w:pPr>
        <w:tabs>
          <w:tab w:val="left" w:pos="7275"/>
        </w:tabs>
        <w:rPr>
          <w:sz w:val="28"/>
          <w:szCs w:val="28"/>
          <w:lang w:val="uk-UA"/>
        </w:rPr>
      </w:pPr>
    </w:p>
    <w:p w:rsidR="008E0362" w:rsidRPr="008C0059" w:rsidRDefault="008E0362" w:rsidP="008E0362">
      <w:pPr>
        <w:tabs>
          <w:tab w:val="left" w:pos="7275"/>
        </w:tabs>
        <w:jc w:val="center"/>
        <w:rPr>
          <w:b/>
          <w:sz w:val="28"/>
          <w:szCs w:val="28"/>
          <w:lang w:val="uk-UA"/>
        </w:rPr>
      </w:pPr>
      <w:r w:rsidRPr="008C0059">
        <w:rPr>
          <w:b/>
          <w:sz w:val="28"/>
          <w:szCs w:val="28"/>
          <w:lang w:val="uk-UA"/>
        </w:rPr>
        <w:t>ПІДТВЕРДЖЕННЯ</w:t>
      </w:r>
    </w:p>
    <w:p w:rsidR="008E0362" w:rsidRPr="008C0059" w:rsidRDefault="008E0362" w:rsidP="008E0362">
      <w:pPr>
        <w:tabs>
          <w:tab w:val="left" w:pos="7275"/>
        </w:tabs>
        <w:jc w:val="center"/>
        <w:rPr>
          <w:b/>
          <w:sz w:val="28"/>
          <w:szCs w:val="28"/>
          <w:lang w:val="uk-UA"/>
        </w:rPr>
      </w:pPr>
      <w:r w:rsidRPr="008C0059">
        <w:rPr>
          <w:b/>
          <w:sz w:val="28"/>
          <w:szCs w:val="28"/>
          <w:lang w:val="uk-UA"/>
        </w:rPr>
        <w:t xml:space="preserve">про ознайомлення із </w:t>
      </w:r>
      <w:r w:rsidRPr="008C0059">
        <w:rPr>
          <w:b/>
          <w:bCs/>
          <w:color w:val="000000"/>
          <w:sz w:val="28"/>
          <w:szCs w:val="28"/>
          <w:lang w:val="uk-UA"/>
        </w:rPr>
        <w:t>Порядком запобігання та врегулювання</w:t>
      </w:r>
      <w:r w:rsidRPr="008C0059">
        <w:rPr>
          <w:color w:val="000000"/>
          <w:sz w:val="28"/>
          <w:szCs w:val="28"/>
          <w:lang w:val="uk-UA"/>
        </w:rPr>
        <w:br/>
      </w:r>
      <w:r>
        <w:rPr>
          <w:b/>
          <w:bCs/>
          <w:color w:val="000000"/>
          <w:sz w:val="28"/>
          <w:szCs w:val="28"/>
          <w:lang w:val="uk-UA"/>
        </w:rPr>
        <w:t>конфлікту інтересів в Новоборівській селищній раді</w:t>
      </w:r>
    </w:p>
    <w:p w:rsidR="008E0362" w:rsidRPr="008C0059" w:rsidRDefault="008E0362" w:rsidP="008E0362">
      <w:pPr>
        <w:tabs>
          <w:tab w:val="left" w:pos="7275"/>
        </w:tabs>
        <w:jc w:val="center"/>
        <w:rPr>
          <w:b/>
          <w:sz w:val="28"/>
          <w:szCs w:val="28"/>
          <w:lang w:val="uk-UA"/>
        </w:rPr>
      </w:pPr>
    </w:p>
    <w:p w:rsidR="008E0362" w:rsidRPr="008C0059" w:rsidRDefault="008E0362" w:rsidP="008E0362">
      <w:pPr>
        <w:tabs>
          <w:tab w:val="left" w:pos="7275"/>
        </w:tabs>
        <w:jc w:val="center"/>
        <w:rPr>
          <w:b/>
          <w:sz w:val="28"/>
          <w:szCs w:val="28"/>
          <w:lang w:val="uk-UA"/>
        </w:rPr>
      </w:pPr>
    </w:p>
    <w:p w:rsidR="008E0362" w:rsidRPr="008C0059" w:rsidRDefault="008E0362" w:rsidP="008E0362">
      <w:pPr>
        <w:tabs>
          <w:tab w:val="left" w:pos="7275"/>
        </w:tabs>
        <w:jc w:val="center"/>
        <w:rPr>
          <w:b/>
          <w:sz w:val="28"/>
          <w:szCs w:val="28"/>
          <w:lang w:val="uk-UA"/>
        </w:rPr>
      </w:pPr>
    </w:p>
    <w:p w:rsidR="008E0362" w:rsidRPr="008C0059" w:rsidRDefault="008E0362" w:rsidP="008E0362">
      <w:pPr>
        <w:tabs>
          <w:tab w:val="left" w:pos="7275"/>
        </w:tabs>
        <w:ind w:firstLine="709"/>
        <w:rPr>
          <w:sz w:val="28"/>
          <w:szCs w:val="28"/>
          <w:lang w:val="uk-UA"/>
        </w:rPr>
      </w:pPr>
      <w:r w:rsidRPr="008C0059">
        <w:rPr>
          <w:sz w:val="28"/>
          <w:szCs w:val="28"/>
          <w:lang w:val="uk-UA"/>
        </w:rPr>
        <w:t>Я,___________________________________________________________,</w:t>
      </w:r>
    </w:p>
    <w:p w:rsidR="008E0362" w:rsidRPr="008C0059" w:rsidRDefault="008E0362" w:rsidP="008E0362">
      <w:pPr>
        <w:tabs>
          <w:tab w:val="left" w:pos="7275"/>
        </w:tabs>
        <w:jc w:val="both"/>
        <w:rPr>
          <w:sz w:val="28"/>
          <w:szCs w:val="28"/>
          <w:lang w:val="uk-UA"/>
        </w:rPr>
      </w:pPr>
      <w:r w:rsidRPr="008C0059">
        <w:rPr>
          <w:sz w:val="28"/>
          <w:szCs w:val="28"/>
          <w:lang w:val="uk-UA"/>
        </w:rPr>
        <w:t xml:space="preserve">ознайомився (лася) із </w:t>
      </w:r>
      <w:r w:rsidRPr="008C0059">
        <w:rPr>
          <w:bCs/>
          <w:color w:val="000000"/>
          <w:sz w:val="28"/>
          <w:szCs w:val="28"/>
          <w:lang w:val="uk-UA"/>
        </w:rPr>
        <w:t xml:space="preserve">Порядком запобігання та врегулювання конфлікту інтересів </w:t>
      </w:r>
      <w:r>
        <w:rPr>
          <w:sz w:val="28"/>
          <w:szCs w:val="28"/>
          <w:lang w:val="uk-UA"/>
        </w:rPr>
        <w:t>в Новоборівській селищній раді, затвердженим рішенням Новоборівської селищної</w:t>
      </w:r>
      <w:r w:rsidRPr="008C0059">
        <w:rPr>
          <w:sz w:val="28"/>
          <w:szCs w:val="28"/>
          <w:lang w:val="uk-UA"/>
        </w:rPr>
        <w:t xml:space="preserve"> ради від «__»_______</w:t>
      </w:r>
      <w:r>
        <w:rPr>
          <w:sz w:val="28"/>
          <w:szCs w:val="28"/>
          <w:lang w:val="uk-UA"/>
        </w:rPr>
        <w:t xml:space="preserve"> 201_</w:t>
      </w:r>
      <w:r w:rsidRPr="008C0059">
        <w:rPr>
          <w:sz w:val="28"/>
          <w:szCs w:val="28"/>
          <w:lang w:val="uk-UA"/>
        </w:rPr>
        <w:t xml:space="preserve"> року</w:t>
      </w:r>
      <w:r>
        <w:rPr>
          <w:sz w:val="28"/>
          <w:szCs w:val="28"/>
          <w:lang w:val="uk-UA"/>
        </w:rPr>
        <w:t xml:space="preserve"> № __ та зобов’</w:t>
      </w:r>
      <w:r w:rsidRPr="008C0059">
        <w:rPr>
          <w:sz w:val="28"/>
          <w:szCs w:val="28"/>
          <w:lang w:val="uk-UA"/>
        </w:rPr>
        <w:t>язуюся його дотримуватись.</w:t>
      </w:r>
    </w:p>
    <w:p w:rsidR="008E0362" w:rsidRPr="008C0059" w:rsidRDefault="008E0362" w:rsidP="008E0362">
      <w:pPr>
        <w:tabs>
          <w:tab w:val="left" w:pos="7275"/>
        </w:tabs>
        <w:spacing w:line="360" w:lineRule="auto"/>
        <w:jc w:val="both"/>
        <w:rPr>
          <w:sz w:val="28"/>
          <w:szCs w:val="28"/>
          <w:lang w:val="uk-UA"/>
        </w:rPr>
      </w:pPr>
    </w:p>
    <w:p w:rsidR="008E0362" w:rsidRPr="008C0059" w:rsidRDefault="008E0362" w:rsidP="008E0362">
      <w:pPr>
        <w:tabs>
          <w:tab w:val="left" w:pos="7275"/>
        </w:tabs>
        <w:rPr>
          <w:sz w:val="28"/>
          <w:szCs w:val="28"/>
          <w:lang w:val="uk-UA"/>
        </w:rPr>
      </w:pPr>
    </w:p>
    <w:p w:rsidR="008E0362" w:rsidRDefault="008E0362" w:rsidP="008E0362">
      <w:pPr>
        <w:tabs>
          <w:tab w:val="left" w:pos="7275"/>
        </w:tabs>
        <w:jc w:val="both"/>
        <w:rPr>
          <w:sz w:val="28"/>
          <w:szCs w:val="28"/>
          <w:lang w:val="uk-UA"/>
        </w:rPr>
      </w:pPr>
      <w:r>
        <w:rPr>
          <w:sz w:val="28"/>
          <w:szCs w:val="28"/>
          <w:lang w:val="uk-UA"/>
        </w:rPr>
        <w:t xml:space="preserve"> «__»________20__ року       _________________               _________________</w:t>
      </w:r>
    </w:p>
    <w:p w:rsidR="008E0362" w:rsidRPr="00545603" w:rsidRDefault="008E0362" w:rsidP="008E0362">
      <w:pPr>
        <w:tabs>
          <w:tab w:val="left" w:pos="7275"/>
        </w:tabs>
        <w:jc w:val="both"/>
        <w:rPr>
          <w:sz w:val="16"/>
          <w:szCs w:val="16"/>
          <w:lang w:val="uk-UA"/>
        </w:rPr>
      </w:pPr>
      <w:r w:rsidRPr="00545603">
        <w:rPr>
          <w:sz w:val="16"/>
          <w:szCs w:val="16"/>
          <w:lang w:val="uk-UA"/>
        </w:rPr>
        <w:t xml:space="preserve">                                                    </w:t>
      </w:r>
      <w:r>
        <w:rPr>
          <w:sz w:val="16"/>
          <w:szCs w:val="16"/>
          <w:lang w:val="uk-UA"/>
        </w:rPr>
        <w:t xml:space="preserve">                                                       </w:t>
      </w:r>
      <w:r w:rsidRPr="00545603">
        <w:rPr>
          <w:sz w:val="16"/>
          <w:szCs w:val="16"/>
          <w:lang w:val="uk-UA"/>
        </w:rPr>
        <w:t xml:space="preserve">  (підпис)                                    </w:t>
      </w:r>
      <w:r>
        <w:rPr>
          <w:sz w:val="16"/>
          <w:szCs w:val="16"/>
          <w:lang w:val="uk-UA"/>
        </w:rPr>
        <w:t xml:space="preserve">                                  </w:t>
      </w:r>
      <w:r w:rsidRPr="00545603">
        <w:rPr>
          <w:sz w:val="16"/>
          <w:szCs w:val="16"/>
          <w:lang w:val="uk-UA"/>
        </w:rPr>
        <w:t xml:space="preserve">  (ПІБ)</w:t>
      </w:r>
    </w:p>
    <w:p w:rsidR="008E0362" w:rsidRPr="008C0059" w:rsidRDefault="008E0362" w:rsidP="008E0362">
      <w:pPr>
        <w:jc w:val="both"/>
        <w:rPr>
          <w:sz w:val="28"/>
          <w:szCs w:val="28"/>
          <w:lang w:val="uk-UA"/>
        </w:rPr>
      </w:pPr>
    </w:p>
    <w:p w:rsidR="008E0362" w:rsidRPr="00423C9A" w:rsidRDefault="008E0362" w:rsidP="008E0362">
      <w:pPr>
        <w:rPr>
          <w:lang w:val="uk-UA"/>
        </w:rPr>
      </w:pPr>
    </w:p>
    <w:p w:rsidR="008E0362" w:rsidRDefault="008E0362" w:rsidP="008E0362">
      <w:pPr>
        <w:ind w:firstLine="709"/>
        <w:jc w:val="both"/>
        <w:rPr>
          <w:b/>
          <w:sz w:val="28"/>
          <w:szCs w:val="28"/>
          <w:lang w:val="uk-UA"/>
        </w:rPr>
      </w:pPr>
    </w:p>
    <w:p w:rsidR="008E0362" w:rsidRDefault="008E0362" w:rsidP="008E0362">
      <w:pPr>
        <w:ind w:firstLine="709"/>
        <w:jc w:val="both"/>
        <w:rPr>
          <w:b/>
          <w:sz w:val="28"/>
          <w:szCs w:val="28"/>
          <w:lang w:val="uk-UA"/>
        </w:rPr>
      </w:pPr>
    </w:p>
    <w:p w:rsidR="008E0362" w:rsidRDefault="008E0362" w:rsidP="00545603">
      <w:pPr>
        <w:ind w:firstLine="709"/>
        <w:jc w:val="both"/>
        <w:rPr>
          <w:b/>
          <w:sz w:val="28"/>
          <w:szCs w:val="28"/>
          <w:lang w:val="uk-UA"/>
        </w:rPr>
      </w:pPr>
    </w:p>
    <w:sectPr w:rsidR="008E0362" w:rsidSect="00F853E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CF75C1"/>
    <w:multiLevelType w:val="hybridMultilevel"/>
    <w:tmpl w:val="F7F2CA64"/>
    <w:lvl w:ilvl="0" w:tplc="B6B24A76">
      <w:start w:val="3"/>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63C313E"/>
    <w:multiLevelType w:val="multilevel"/>
    <w:tmpl w:val="50C4FA9E"/>
    <w:lvl w:ilvl="0">
      <w:start w:val="1"/>
      <w:numFmt w:val="decimal"/>
      <w:lvlText w:val="%1."/>
      <w:lvlJc w:val="left"/>
      <w:pPr>
        <w:tabs>
          <w:tab w:val="num" w:pos="720"/>
        </w:tabs>
        <w:ind w:left="720" w:hanging="360"/>
      </w:pPr>
    </w:lvl>
    <w:lvl w:ilvl="1">
      <w:start w:val="1"/>
      <w:numFmt w:val="decimal"/>
      <w:isLgl/>
      <w:lvlText w:val="%1.%2."/>
      <w:lvlJc w:val="left"/>
      <w:pPr>
        <w:tabs>
          <w:tab w:val="num" w:pos="720"/>
        </w:tabs>
        <w:ind w:left="720" w:hanging="36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2">
    <w:nsid w:val="35CA4BC4"/>
    <w:multiLevelType w:val="hybridMultilevel"/>
    <w:tmpl w:val="4BF0B3CA"/>
    <w:lvl w:ilvl="0" w:tplc="D826C29C">
      <w:start w:val="1"/>
      <w:numFmt w:val="decimal"/>
      <w:lvlText w:val="%1."/>
      <w:lvlJc w:val="left"/>
      <w:pPr>
        <w:ind w:left="720" w:hanging="360"/>
      </w:pPr>
      <w:rPr>
        <w:rFonts w:hint="default"/>
        <w:sz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3BFF7899"/>
    <w:multiLevelType w:val="hybridMultilevel"/>
    <w:tmpl w:val="70281834"/>
    <w:lvl w:ilvl="0" w:tplc="0419000F">
      <w:start w:val="1"/>
      <w:numFmt w:val="decimal"/>
      <w:lvlText w:val="%1."/>
      <w:lvlJc w:val="left"/>
      <w:pPr>
        <w:tabs>
          <w:tab w:val="num" w:pos="720"/>
        </w:tabs>
        <w:ind w:left="720" w:hanging="360"/>
      </w:pPr>
    </w:lvl>
    <w:lvl w:ilvl="1" w:tplc="1D5CA238">
      <w:start w:val="1"/>
      <w:numFmt w:val="bullet"/>
      <w:lvlText w:val=""/>
      <w:lvlJc w:val="left"/>
      <w:pPr>
        <w:tabs>
          <w:tab w:val="num" w:pos="1440"/>
        </w:tabs>
        <w:ind w:left="1440" w:hanging="360"/>
      </w:pPr>
      <w:rPr>
        <w:rFonts w:ascii="Symbol" w:hAnsi="Symbol" w:hint="default"/>
      </w:rPr>
    </w:lvl>
    <w:lvl w:ilvl="2" w:tplc="0419000F">
      <w:start w:val="1"/>
      <w:numFmt w:val="decimal"/>
      <w:lvlText w:val="%3."/>
      <w:lvlJc w:val="left"/>
      <w:pPr>
        <w:tabs>
          <w:tab w:val="num" w:pos="2340"/>
        </w:tabs>
        <w:ind w:left="234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616E09F5"/>
    <w:multiLevelType w:val="hybridMultilevel"/>
    <w:tmpl w:val="6100952C"/>
    <w:lvl w:ilvl="0" w:tplc="D256A89E">
      <w:start w:val="1"/>
      <w:numFmt w:val="decimal"/>
      <w:lvlText w:val="%1."/>
      <w:lvlJc w:val="left"/>
      <w:pPr>
        <w:tabs>
          <w:tab w:val="num" w:pos="915"/>
        </w:tabs>
        <w:ind w:left="915" w:hanging="360"/>
      </w:pPr>
    </w:lvl>
    <w:lvl w:ilvl="1" w:tplc="04190019">
      <w:start w:val="1"/>
      <w:numFmt w:val="lowerLetter"/>
      <w:lvlText w:val="%2."/>
      <w:lvlJc w:val="left"/>
      <w:pPr>
        <w:tabs>
          <w:tab w:val="num" w:pos="1635"/>
        </w:tabs>
        <w:ind w:left="1635" w:hanging="360"/>
      </w:pPr>
    </w:lvl>
    <w:lvl w:ilvl="2" w:tplc="0419001B">
      <w:start w:val="1"/>
      <w:numFmt w:val="lowerRoman"/>
      <w:lvlText w:val="%3."/>
      <w:lvlJc w:val="right"/>
      <w:pPr>
        <w:tabs>
          <w:tab w:val="num" w:pos="2355"/>
        </w:tabs>
        <w:ind w:left="2355" w:hanging="180"/>
      </w:pPr>
    </w:lvl>
    <w:lvl w:ilvl="3" w:tplc="0419000F">
      <w:start w:val="1"/>
      <w:numFmt w:val="decimal"/>
      <w:lvlText w:val="%4."/>
      <w:lvlJc w:val="left"/>
      <w:pPr>
        <w:tabs>
          <w:tab w:val="num" w:pos="3075"/>
        </w:tabs>
        <w:ind w:left="3075" w:hanging="360"/>
      </w:pPr>
    </w:lvl>
    <w:lvl w:ilvl="4" w:tplc="04190019">
      <w:start w:val="1"/>
      <w:numFmt w:val="lowerLetter"/>
      <w:lvlText w:val="%5."/>
      <w:lvlJc w:val="left"/>
      <w:pPr>
        <w:tabs>
          <w:tab w:val="num" w:pos="3795"/>
        </w:tabs>
        <w:ind w:left="3795" w:hanging="360"/>
      </w:pPr>
    </w:lvl>
    <w:lvl w:ilvl="5" w:tplc="0419001B">
      <w:start w:val="1"/>
      <w:numFmt w:val="lowerRoman"/>
      <w:lvlText w:val="%6."/>
      <w:lvlJc w:val="right"/>
      <w:pPr>
        <w:tabs>
          <w:tab w:val="num" w:pos="4515"/>
        </w:tabs>
        <w:ind w:left="4515" w:hanging="180"/>
      </w:pPr>
    </w:lvl>
    <w:lvl w:ilvl="6" w:tplc="0419000F">
      <w:start w:val="1"/>
      <w:numFmt w:val="decimal"/>
      <w:lvlText w:val="%7."/>
      <w:lvlJc w:val="left"/>
      <w:pPr>
        <w:tabs>
          <w:tab w:val="num" w:pos="5235"/>
        </w:tabs>
        <w:ind w:left="5235" w:hanging="360"/>
      </w:pPr>
    </w:lvl>
    <w:lvl w:ilvl="7" w:tplc="04190019">
      <w:start w:val="1"/>
      <w:numFmt w:val="lowerLetter"/>
      <w:lvlText w:val="%8."/>
      <w:lvlJc w:val="left"/>
      <w:pPr>
        <w:tabs>
          <w:tab w:val="num" w:pos="5955"/>
        </w:tabs>
        <w:ind w:left="5955" w:hanging="360"/>
      </w:pPr>
    </w:lvl>
    <w:lvl w:ilvl="8" w:tplc="0419001B">
      <w:start w:val="1"/>
      <w:numFmt w:val="lowerRoman"/>
      <w:lvlText w:val="%9."/>
      <w:lvlJc w:val="right"/>
      <w:pPr>
        <w:tabs>
          <w:tab w:val="num" w:pos="6675"/>
        </w:tabs>
        <w:ind w:left="6675" w:hanging="180"/>
      </w:pPr>
    </w:lvl>
  </w:abstractNum>
  <w:abstractNum w:abstractNumId="5">
    <w:nsid w:val="7A055618"/>
    <w:multiLevelType w:val="multilevel"/>
    <w:tmpl w:val="B254BB9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hideSpellingErrors/>
  <w:proofState w:grammar="clean"/>
  <w:defaultTabStop w:val="708"/>
  <w:hyphenationZone w:val="425"/>
  <w:characterSpacingControl w:val="doNotCompress"/>
  <w:compat/>
  <w:rsids>
    <w:rsidRoot w:val="00FA45B4"/>
    <w:rsid w:val="000001DF"/>
    <w:rsid w:val="00000391"/>
    <w:rsid w:val="000007F8"/>
    <w:rsid w:val="00000C8E"/>
    <w:rsid w:val="00000E70"/>
    <w:rsid w:val="00001AA3"/>
    <w:rsid w:val="00001C4E"/>
    <w:rsid w:val="00001EFB"/>
    <w:rsid w:val="000031B7"/>
    <w:rsid w:val="000039CF"/>
    <w:rsid w:val="00003B2F"/>
    <w:rsid w:val="00003FA7"/>
    <w:rsid w:val="00003FB2"/>
    <w:rsid w:val="00004718"/>
    <w:rsid w:val="00004DCA"/>
    <w:rsid w:val="00004F07"/>
    <w:rsid w:val="00005383"/>
    <w:rsid w:val="00005C29"/>
    <w:rsid w:val="0000604E"/>
    <w:rsid w:val="00006183"/>
    <w:rsid w:val="0000735B"/>
    <w:rsid w:val="00011506"/>
    <w:rsid w:val="00011CB4"/>
    <w:rsid w:val="00012128"/>
    <w:rsid w:val="00012FED"/>
    <w:rsid w:val="00013234"/>
    <w:rsid w:val="000137D1"/>
    <w:rsid w:val="00013BAE"/>
    <w:rsid w:val="0001441C"/>
    <w:rsid w:val="000145A9"/>
    <w:rsid w:val="000146D8"/>
    <w:rsid w:val="0001636A"/>
    <w:rsid w:val="00021649"/>
    <w:rsid w:val="00021727"/>
    <w:rsid w:val="000225EA"/>
    <w:rsid w:val="000231DB"/>
    <w:rsid w:val="00024325"/>
    <w:rsid w:val="0002447D"/>
    <w:rsid w:val="00024521"/>
    <w:rsid w:val="00024771"/>
    <w:rsid w:val="000259F1"/>
    <w:rsid w:val="00025C5D"/>
    <w:rsid w:val="00025F88"/>
    <w:rsid w:val="00025F92"/>
    <w:rsid w:val="0002602C"/>
    <w:rsid w:val="000260BB"/>
    <w:rsid w:val="00027099"/>
    <w:rsid w:val="00027B6B"/>
    <w:rsid w:val="0003081A"/>
    <w:rsid w:val="00030DA3"/>
    <w:rsid w:val="00030F93"/>
    <w:rsid w:val="00031056"/>
    <w:rsid w:val="000313EA"/>
    <w:rsid w:val="00031FF4"/>
    <w:rsid w:val="000323B6"/>
    <w:rsid w:val="00034147"/>
    <w:rsid w:val="00034703"/>
    <w:rsid w:val="00034B3C"/>
    <w:rsid w:val="000355B1"/>
    <w:rsid w:val="00035C91"/>
    <w:rsid w:val="00035ED1"/>
    <w:rsid w:val="00036836"/>
    <w:rsid w:val="00037008"/>
    <w:rsid w:val="000372FC"/>
    <w:rsid w:val="00037987"/>
    <w:rsid w:val="00037F9B"/>
    <w:rsid w:val="00040BD1"/>
    <w:rsid w:val="00041359"/>
    <w:rsid w:val="000419BF"/>
    <w:rsid w:val="00043452"/>
    <w:rsid w:val="00043A31"/>
    <w:rsid w:val="00044217"/>
    <w:rsid w:val="000443CD"/>
    <w:rsid w:val="000445BD"/>
    <w:rsid w:val="0004538D"/>
    <w:rsid w:val="00045CA6"/>
    <w:rsid w:val="00046C67"/>
    <w:rsid w:val="000478F8"/>
    <w:rsid w:val="00047935"/>
    <w:rsid w:val="000479C2"/>
    <w:rsid w:val="00047A16"/>
    <w:rsid w:val="00047C55"/>
    <w:rsid w:val="00050AE1"/>
    <w:rsid w:val="00050DDB"/>
    <w:rsid w:val="0005143B"/>
    <w:rsid w:val="000515A8"/>
    <w:rsid w:val="0005172B"/>
    <w:rsid w:val="00051A44"/>
    <w:rsid w:val="00051E78"/>
    <w:rsid w:val="0005242B"/>
    <w:rsid w:val="00052F72"/>
    <w:rsid w:val="00053143"/>
    <w:rsid w:val="000536F3"/>
    <w:rsid w:val="00054368"/>
    <w:rsid w:val="0005453F"/>
    <w:rsid w:val="00054E18"/>
    <w:rsid w:val="00054E7B"/>
    <w:rsid w:val="000554C5"/>
    <w:rsid w:val="000560FB"/>
    <w:rsid w:val="00056120"/>
    <w:rsid w:val="000562EE"/>
    <w:rsid w:val="0005683E"/>
    <w:rsid w:val="0005761A"/>
    <w:rsid w:val="0005769C"/>
    <w:rsid w:val="00057ECB"/>
    <w:rsid w:val="00060C56"/>
    <w:rsid w:val="000615DE"/>
    <w:rsid w:val="00062763"/>
    <w:rsid w:val="00062BC1"/>
    <w:rsid w:val="00064840"/>
    <w:rsid w:val="0006533E"/>
    <w:rsid w:val="00065E4A"/>
    <w:rsid w:val="00067217"/>
    <w:rsid w:val="00067238"/>
    <w:rsid w:val="000675D3"/>
    <w:rsid w:val="000676A3"/>
    <w:rsid w:val="00067A6D"/>
    <w:rsid w:val="00070789"/>
    <w:rsid w:val="00071A84"/>
    <w:rsid w:val="00071F22"/>
    <w:rsid w:val="00072337"/>
    <w:rsid w:val="00072CA2"/>
    <w:rsid w:val="00073C2E"/>
    <w:rsid w:val="000749EE"/>
    <w:rsid w:val="00074DB8"/>
    <w:rsid w:val="00074F4B"/>
    <w:rsid w:val="00075FE9"/>
    <w:rsid w:val="00076875"/>
    <w:rsid w:val="00080322"/>
    <w:rsid w:val="00080CE0"/>
    <w:rsid w:val="000813A0"/>
    <w:rsid w:val="000813BD"/>
    <w:rsid w:val="000813C4"/>
    <w:rsid w:val="000816DA"/>
    <w:rsid w:val="00082BBA"/>
    <w:rsid w:val="00083CD7"/>
    <w:rsid w:val="0008424F"/>
    <w:rsid w:val="0008443C"/>
    <w:rsid w:val="00084780"/>
    <w:rsid w:val="000848F5"/>
    <w:rsid w:val="00084A75"/>
    <w:rsid w:val="00084AFF"/>
    <w:rsid w:val="0008531C"/>
    <w:rsid w:val="00085909"/>
    <w:rsid w:val="00085B22"/>
    <w:rsid w:val="000862E3"/>
    <w:rsid w:val="00086FA3"/>
    <w:rsid w:val="00087306"/>
    <w:rsid w:val="00087843"/>
    <w:rsid w:val="00087FEE"/>
    <w:rsid w:val="00090248"/>
    <w:rsid w:val="00090402"/>
    <w:rsid w:val="00090A3A"/>
    <w:rsid w:val="000913D7"/>
    <w:rsid w:val="00091510"/>
    <w:rsid w:val="00091BCD"/>
    <w:rsid w:val="000922CF"/>
    <w:rsid w:val="000925AB"/>
    <w:rsid w:val="00092618"/>
    <w:rsid w:val="00092B5D"/>
    <w:rsid w:val="00093781"/>
    <w:rsid w:val="00093F93"/>
    <w:rsid w:val="00094207"/>
    <w:rsid w:val="000944E8"/>
    <w:rsid w:val="00094766"/>
    <w:rsid w:val="00094F83"/>
    <w:rsid w:val="00095668"/>
    <w:rsid w:val="000956EC"/>
    <w:rsid w:val="000957FF"/>
    <w:rsid w:val="00096EA9"/>
    <w:rsid w:val="00096FE1"/>
    <w:rsid w:val="00097394"/>
    <w:rsid w:val="00097CC3"/>
    <w:rsid w:val="000A00B1"/>
    <w:rsid w:val="000A1363"/>
    <w:rsid w:val="000A1949"/>
    <w:rsid w:val="000A1BB5"/>
    <w:rsid w:val="000A25DC"/>
    <w:rsid w:val="000A308D"/>
    <w:rsid w:val="000A3961"/>
    <w:rsid w:val="000A54AC"/>
    <w:rsid w:val="000A5E12"/>
    <w:rsid w:val="000A5F01"/>
    <w:rsid w:val="000A6297"/>
    <w:rsid w:val="000A62A7"/>
    <w:rsid w:val="000A760C"/>
    <w:rsid w:val="000B0187"/>
    <w:rsid w:val="000B1685"/>
    <w:rsid w:val="000B1E76"/>
    <w:rsid w:val="000B224C"/>
    <w:rsid w:val="000B3B01"/>
    <w:rsid w:val="000B42C6"/>
    <w:rsid w:val="000B4410"/>
    <w:rsid w:val="000B4FD8"/>
    <w:rsid w:val="000B51AC"/>
    <w:rsid w:val="000B53D2"/>
    <w:rsid w:val="000B58CE"/>
    <w:rsid w:val="000B62BA"/>
    <w:rsid w:val="000B67B2"/>
    <w:rsid w:val="000B71C3"/>
    <w:rsid w:val="000B72FD"/>
    <w:rsid w:val="000B7A20"/>
    <w:rsid w:val="000C0381"/>
    <w:rsid w:val="000C058F"/>
    <w:rsid w:val="000C15DC"/>
    <w:rsid w:val="000C19A2"/>
    <w:rsid w:val="000C1A93"/>
    <w:rsid w:val="000C1CDD"/>
    <w:rsid w:val="000C1D1B"/>
    <w:rsid w:val="000C22EE"/>
    <w:rsid w:val="000C364D"/>
    <w:rsid w:val="000C3D69"/>
    <w:rsid w:val="000C63B6"/>
    <w:rsid w:val="000C6949"/>
    <w:rsid w:val="000C7326"/>
    <w:rsid w:val="000C7EA7"/>
    <w:rsid w:val="000D02A3"/>
    <w:rsid w:val="000D0B9F"/>
    <w:rsid w:val="000D0E17"/>
    <w:rsid w:val="000D1219"/>
    <w:rsid w:val="000D341E"/>
    <w:rsid w:val="000D38E0"/>
    <w:rsid w:val="000D397F"/>
    <w:rsid w:val="000D3ED2"/>
    <w:rsid w:val="000D58B3"/>
    <w:rsid w:val="000D64B8"/>
    <w:rsid w:val="000D672A"/>
    <w:rsid w:val="000D6D92"/>
    <w:rsid w:val="000D71DD"/>
    <w:rsid w:val="000E0409"/>
    <w:rsid w:val="000E05B7"/>
    <w:rsid w:val="000E068C"/>
    <w:rsid w:val="000E0E32"/>
    <w:rsid w:val="000E2B99"/>
    <w:rsid w:val="000E2EEB"/>
    <w:rsid w:val="000E3115"/>
    <w:rsid w:val="000E3BF8"/>
    <w:rsid w:val="000E4543"/>
    <w:rsid w:val="000E4E7D"/>
    <w:rsid w:val="000E526F"/>
    <w:rsid w:val="000E5299"/>
    <w:rsid w:val="000E6051"/>
    <w:rsid w:val="000E62B0"/>
    <w:rsid w:val="000E655E"/>
    <w:rsid w:val="000E6698"/>
    <w:rsid w:val="000E6B12"/>
    <w:rsid w:val="000E71FA"/>
    <w:rsid w:val="000E735A"/>
    <w:rsid w:val="000E7470"/>
    <w:rsid w:val="000E775A"/>
    <w:rsid w:val="000F1A71"/>
    <w:rsid w:val="000F2012"/>
    <w:rsid w:val="000F214C"/>
    <w:rsid w:val="000F25B1"/>
    <w:rsid w:val="000F2B45"/>
    <w:rsid w:val="000F2D6D"/>
    <w:rsid w:val="000F3D2F"/>
    <w:rsid w:val="000F421D"/>
    <w:rsid w:val="000F44F5"/>
    <w:rsid w:val="000F4C4C"/>
    <w:rsid w:val="000F5405"/>
    <w:rsid w:val="000F5F8A"/>
    <w:rsid w:val="000F62DA"/>
    <w:rsid w:val="000F64BD"/>
    <w:rsid w:val="000F680E"/>
    <w:rsid w:val="000F6CBD"/>
    <w:rsid w:val="000F768C"/>
    <w:rsid w:val="0010151F"/>
    <w:rsid w:val="001015ED"/>
    <w:rsid w:val="00101FAA"/>
    <w:rsid w:val="001020BB"/>
    <w:rsid w:val="0010259D"/>
    <w:rsid w:val="00102E4D"/>
    <w:rsid w:val="001033F5"/>
    <w:rsid w:val="00103AD5"/>
    <w:rsid w:val="00103C6E"/>
    <w:rsid w:val="00103ED1"/>
    <w:rsid w:val="0010529B"/>
    <w:rsid w:val="00105548"/>
    <w:rsid w:val="001069C7"/>
    <w:rsid w:val="00106DA3"/>
    <w:rsid w:val="00106EB3"/>
    <w:rsid w:val="001106FB"/>
    <w:rsid w:val="001115A9"/>
    <w:rsid w:val="00111D63"/>
    <w:rsid w:val="00111E43"/>
    <w:rsid w:val="001127CB"/>
    <w:rsid w:val="00112E82"/>
    <w:rsid w:val="00113B0E"/>
    <w:rsid w:val="00114312"/>
    <w:rsid w:val="001146D9"/>
    <w:rsid w:val="00115487"/>
    <w:rsid w:val="00116233"/>
    <w:rsid w:val="001166C4"/>
    <w:rsid w:val="00117613"/>
    <w:rsid w:val="00117C2B"/>
    <w:rsid w:val="00117EBF"/>
    <w:rsid w:val="001203F5"/>
    <w:rsid w:val="001214C4"/>
    <w:rsid w:val="00121691"/>
    <w:rsid w:val="00121D4C"/>
    <w:rsid w:val="001221B9"/>
    <w:rsid w:val="00122AEF"/>
    <w:rsid w:val="00122C21"/>
    <w:rsid w:val="001231B7"/>
    <w:rsid w:val="00123A5E"/>
    <w:rsid w:val="00123BD0"/>
    <w:rsid w:val="001257EE"/>
    <w:rsid w:val="00126311"/>
    <w:rsid w:val="00126C43"/>
    <w:rsid w:val="00127C2C"/>
    <w:rsid w:val="00130CD2"/>
    <w:rsid w:val="00131560"/>
    <w:rsid w:val="0013207E"/>
    <w:rsid w:val="001320A8"/>
    <w:rsid w:val="001326D4"/>
    <w:rsid w:val="00132BB8"/>
    <w:rsid w:val="00132C28"/>
    <w:rsid w:val="0013343F"/>
    <w:rsid w:val="00133895"/>
    <w:rsid w:val="00133F78"/>
    <w:rsid w:val="00135679"/>
    <w:rsid w:val="00135BF6"/>
    <w:rsid w:val="00136607"/>
    <w:rsid w:val="00136624"/>
    <w:rsid w:val="001375CD"/>
    <w:rsid w:val="00137827"/>
    <w:rsid w:val="00137D08"/>
    <w:rsid w:val="00137DEE"/>
    <w:rsid w:val="00137E00"/>
    <w:rsid w:val="001410A7"/>
    <w:rsid w:val="00141583"/>
    <w:rsid w:val="0014177F"/>
    <w:rsid w:val="00141AFF"/>
    <w:rsid w:val="00142595"/>
    <w:rsid w:val="00142C65"/>
    <w:rsid w:val="0014382C"/>
    <w:rsid w:val="001439B5"/>
    <w:rsid w:val="00143B0E"/>
    <w:rsid w:val="00143E57"/>
    <w:rsid w:val="00144254"/>
    <w:rsid w:val="001448F6"/>
    <w:rsid w:val="00144B0C"/>
    <w:rsid w:val="0014545A"/>
    <w:rsid w:val="00145AC1"/>
    <w:rsid w:val="00147593"/>
    <w:rsid w:val="00147DA7"/>
    <w:rsid w:val="00150867"/>
    <w:rsid w:val="001508CE"/>
    <w:rsid w:val="00152F6D"/>
    <w:rsid w:val="00154049"/>
    <w:rsid w:val="001542DA"/>
    <w:rsid w:val="0015503D"/>
    <w:rsid w:val="00155631"/>
    <w:rsid w:val="0015587D"/>
    <w:rsid w:val="001562F7"/>
    <w:rsid w:val="00156598"/>
    <w:rsid w:val="00156855"/>
    <w:rsid w:val="001575D6"/>
    <w:rsid w:val="0016069E"/>
    <w:rsid w:val="00161458"/>
    <w:rsid w:val="0016192E"/>
    <w:rsid w:val="00162A56"/>
    <w:rsid w:val="00162ED7"/>
    <w:rsid w:val="00163794"/>
    <w:rsid w:val="001637F3"/>
    <w:rsid w:val="00164361"/>
    <w:rsid w:val="00164372"/>
    <w:rsid w:val="00164652"/>
    <w:rsid w:val="00164B4C"/>
    <w:rsid w:val="00165845"/>
    <w:rsid w:val="00165A9F"/>
    <w:rsid w:val="00165F51"/>
    <w:rsid w:val="00166236"/>
    <w:rsid w:val="0016767E"/>
    <w:rsid w:val="00167D91"/>
    <w:rsid w:val="001700F7"/>
    <w:rsid w:val="001704CE"/>
    <w:rsid w:val="001716C8"/>
    <w:rsid w:val="00171E2E"/>
    <w:rsid w:val="00172A87"/>
    <w:rsid w:val="00173179"/>
    <w:rsid w:val="00173527"/>
    <w:rsid w:val="0017380E"/>
    <w:rsid w:val="00173865"/>
    <w:rsid w:val="001738D3"/>
    <w:rsid w:val="00173D9D"/>
    <w:rsid w:val="00173ED5"/>
    <w:rsid w:val="001743F2"/>
    <w:rsid w:val="001746A9"/>
    <w:rsid w:val="0017498C"/>
    <w:rsid w:val="00174AD0"/>
    <w:rsid w:val="00175905"/>
    <w:rsid w:val="00175C82"/>
    <w:rsid w:val="001764A9"/>
    <w:rsid w:val="001765D0"/>
    <w:rsid w:val="00176969"/>
    <w:rsid w:val="00177010"/>
    <w:rsid w:val="00177D80"/>
    <w:rsid w:val="00180CCD"/>
    <w:rsid w:val="00180D05"/>
    <w:rsid w:val="00181654"/>
    <w:rsid w:val="00182305"/>
    <w:rsid w:val="00182951"/>
    <w:rsid w:val="00182D1D"/>
    <w:rsid w:val="00183338"/>
    <w:rsid w:val="00183778"/>
    <w:rsid w:val="00184C20"/>
    <w:rsid w:val="00185C14"/>
    <w:rsid w:val="00185DAD"/>
    <w:rsid w:val="00186789"/>
    <w:rsid w:val="00187A05"/>
    <w:rsid w:val="0019002F"/>
    <w:rsid w:val="0019043A"/>
    <w:rsid w:val="001910BA"/>
    <w:rsid w:val="0019297D"/>
    <w:rsid w:val="00192C09"/>
    <w:rsid w:val="00192F89"/>
    <w:rsid w:val="00193B46"/>
    <w:rsid w:val="00193D0C"/>
    <w:rsid w:val="0019417D"/>
    <w:rsid w:val="00194397"/>
    <w:rsid w:val="001954AA"/>
    <w:rsid w:val="00195BE6"/>
    <w:rsid w:val="00195D5B"/>
    <w:rsid w:val="00196014"/>
    <w:rsid w:val="00196898"/>
    <w:rsid w:val="00196FAC"/>
    <w:rsid w:val="00197B3E"/>
    <w:rsid w:val="001A03D4"/>
    <w:rsid w:val="001A0786"/>
    <w:rsid w:val="001A0F75"/>
    <w:rsid w:val="001A1172"/>
    <w:rsid w:val="001A125E"/>
    <w:rsid w:val="001A22E5"/>
    <w:rsid w:val="001A2723"/>
    <w:rsid w:val="001A27B2"/>
    <w:rsid w:val="001A290B"/>
    <w:rsid w:val="001A348B"/>
    <w:rsid w:val="001A3B56"/>
    <w:rsid w:val="001A4E72"/>
    <w:rsid w:val="001A5BAC"/>
    <w:rsid w:val="001A5ECF"/>
    <w:rsid w:val="001A6FD6"/>
    <w:rsid w:val="001A70C5"/>
    <w:rsid w:val="001A75AD"/>
    <w:rsid w:val="001B0374"/>
    <w:rsid w:val="001B07CC"/>
    <w:rsid w:val="001B1F1E"/>
    <w:rsid w:val="001B29A8"/>
    <w:rsid w:val="001B31D0"/>
    <w:rsid w:val="001B33CB"/>
    <w:rsid w:val="001B3718"/>
    <w:rsid w:val="001B3BA0"/>
    <w:rsid w:val="001B3CF0"/>
    <w:rsid w:val="001B3EB0"/>
    <w:rsid w:val="001B6240"/>
    <w:rsid w:val="001B6667"/>
    <w:rsid w:val="001B6CFB"/>
    <w:rsid w:val="001B70B9"/>
    <w:rsid w:val="001B76A1"/>
    <w:rsid w:val="001B79B1"/>
    <w:rsid w:val="001C03BF"/>
    <w:rsid w:val="001C0756"/>
    <w:rsid w:val="001C0930"/>
    <w:rsid w:val="001C19CC"/>
    <w:rsid w:val="001C273A"/>
    <w:rsid w:val="001C3241"/>
    <w:rsid w:val="001C4C0B"/>
    <w:rsid w:val="001C553F"/>
    <w:rsid w:val="001C579E"/>
    <w:rsid w:val="001C5921"/>
    <w:rsid w:val="001C5974"/>
    <w:rsid w:val="001C5B3C"/>
    <w:rsid w:val="001C6569"/>
    <w:rsid w:val="001C65BE"/>
    <w:rsid w:val="001C68FE"/>
    <w:rsid w:val="001C705D"/>
    <w:rsid w:val="001C7787"/>
    <w:rsid w:val="001C77B4"/>
    <w:rsid w:val="001C7ACD"/>
    <w:rsid w:val="001D04AB"/>
    <w:rsid w:val="001D0774"/>
    <w:rsid w:val="001D27A2"/>
    <w:rsid w:val="001D3CA6"/>
    <w:rsid w:val="001D4BB3"/>
    <w:rsid w:val="001D6717"/>
    <w:rsid w:val="001D68B4"/>
    <w:rsid w:val="001D793E"/>
    <w:rsid w:val="001D7B8A"/>
    <w:rsid w:val="001D7D7D"/>
    <w:rsid w:val="001E1CEF"/>
    <w:rsid w:val="001E3537"/>
    <w:rsid w:val="001E3EE0"/>
    <w:rsid w:val="001E52EA"/>
    <w:rsid w:val="001E6310"/>
    <w:rsid w:val="001E6733"/>
    <w:rsid w:val="001E6982"/>
    <w:rsid w:val="001E6CB2"/>
    <w:rsid w:val="001E7156"/>
    <w:rsid w:val="001E7EFF"/>
    <w:rsid w:val="001E7F83"/>
    <w:rsid w:val="001F0062"/>
    <w:rsid w:val="001F02F9"/>
    <w:rsid w:val="001F0705"/>
    <w:rsid w:val="001F19D4"/>
    <w:rsid w:val="001F1BA6"/>
    <w:rsid w:val="001F1C6F"/>
    <w:rsid w:val="001F1E9B"/>
    <w:rsid w:val="001F219F"/>
    <w:rsid w:val="001F30D0"/>
    <w:rsid w:val="001F3418"/>
    <w:rsid w:val="001F35CD"/>
    <w:rsid w:val="001F3E39"/>
    <w:rsid w:val="001F4AD9"/>
    <w:rsid w:val="001F5AC9"/>
    <w:rsid w:val="001F5F7A"/>
    <w:rsid w:val="001F63C6"/>
    <w:rsid w:val="001F6D0C"/>
    <w:rsid w:val="001F6EFF"/>
    <w:rsid w:val="001F73A8"/>
    <w:rsid w:val="001F7675"/>
    <w:rsid w:val="001F7B47"/>
    <w:rsid w:val="0020061F"/>
    <w:rsid w:val="00200E3F"/>
    <w:rsid w:val="00201328"/>
    <w:rsid w:val="00201C74"/>
    <w:rsid w:val="002028AD"/>
    <w:rsid w:val="00203328"/>
    <w:rsid w:val="00205F5D"/>
    <w:rsid w:val="0020605D"/>
    <w:rsid w:val="00207BD8"/>
    <w:rsid w:val="00210497"/>
    <w:rsid w:val="00210A3A"/>
    <w:rsid w:val="00210F19"/>
    <w:rsid w:val="0021130D"/>
    <w:rsid w:val="002119F2"/>
    <w:rsid w:val="0021238D"/>
    <w:rsid w:val="002151B8"/>
    <w:rsid w:val="00215630"/>
    <w:rsid w:val="00216A25"/>
    <w:rsid w:val="00217279"/>
    <w:rsid w:val="00217C20"/>
    <w:rsid w:val="00220027"/>
    <w:rsid w:val="00220282"/>
    <w:rsid w:val="00221068"/>
    <w:rsid w:val="00221217"/>
    <w:rsid w:val="0022128D"/>
    <w:rsid w:val="00221D0A"/>
    <w:rsid w:val="00221E67"/>
    <w:rsid w:val="0022246C"/>
    <w:rsid w:val="00223212"/>
    <w:rsid w:val="00223617"/>
    <w:rsid w:val="00224757"/>
    <w:rsid w:val="00224CAC"/>
    <w:rsid w:val="00224E78"/>
    <w:rsid w:val="00225B70"/>
    <w:rsid w:val="002271E6"/>
    <w:rsid w:val="002279D7"/>
    <w:rsid w:val="002301C5"/>
    <w:rsid w:val="00230436"/>
    <w:rsid w:val="00230595"/>
    <w:rsid w:val="00230E47"/>
    <w:rsid w:val="00231967"/>
    <w:rsid w:val="00232171"/>
    <w:rsid w:val="00232841"/>
    <w:rsid w:val="00232AB7"/>
    <w:rsid w:val="00233797"/>
    <w:rsid w:val="00233C87"/>
    <w:rsid w:val="002342A1"/>
    <w:rsid w:val="002346C4"/>
    <w:rsid w:val="00235D26"/>
    <w:rsid w:val="00235EC8"/>
    <w:rsid w:val="002362FD"/>
    <w:rsid w:val="002363EC"/>
    <w:rsid w:val="0023683C"/>
    <w:rsid w:val="002373FE"/>
    <w:rsid w:val="00237DA4"/>
    <w:rsid w:val="002402DD"/>
    <w:rsid w:val="0024075F"/>
    <w:rsid w:val="00240D98"/>
    <w:rsid w:val="00241B08"/>
    <w:rsid w:val="00241C4B"/>
    <w:rsid w:val="002420DC"/>
    <w:rsid w:val="002422C8"/>
    <w:rsid w:val="00242614"/>
    <w:rsid w:val="00243ED4"/>
    <w:rsid w:val="002442C1"/>
    <w:rsid w:val="002455E1"/>
    <w:rsid w:val="002465EF"/>
    <w:rsid w:val="00246BED"/>
    <w:rsid w:val="00251093"/>
    <w:rsid w:val="002517A8"/>
    <w:rsid w:val="0025219A"/>
    <w:rsid w:val="00253571"/>
    <w:rsid w:val="0025375E"/>
    <w:rsid w:val="002537F9"/>
    <w:rsid w:val="00253AB3"/>
    <w:rsid w:val="00254616"/>
    <w:rsid w:val="0025491B"/>
    <w:rsid w:val="00254A29"/>
    <w:rsid w:val="00254DE7"/>
    <w:rsid w:val="00255CAC"/>
    <w:rsid w:val="00255EA9"/>
    <w:rsid w:val="00256527"/>
    <w:rsid w:val="00256A44"/>
    <w:rsid w:val="00256AD6"/>
    <w:rsid w:val="00257334"/>
    <w:rsid w:val="00257A29"/>
    <w:rsid w:val="00257EF8"/>
    <w:rsid w:val="00260A94"/>
    <w:rsid w:val="00260CC6"/>
    <w:rsid w:val="00261817"/>
    <w:rsid w:val="00261FAE"/>
    <w:rsid w:val="002631AA"/>
    <w:rsid w:val="00263454"/>
    <w:rsid w:val="00263AA9"/>
    <w:rsid w:val="00263E49"/>
    <w:rsid w:val="00266285"/>
    <w:rsid w:val="00266BDC"/>
    <w:rsid w:val="00266FC1"/>
    <w:rsid w:val="00267667"/>
    <w:rsid w:val="00270752"/>
    <w:rsid w:val="002714F1"/>
    <w:rsid w:val="00271505"/>
    <w:rsid w:val="002717FC"/>
    <w:rsid w:val="00271D0E"/>
    <w:rsid w:val="00273775"/>
    <w:rsid w:val="002740EC"/>
    <w:rsid w:val="00274E5F"/>
    <w:rsid w:val="002755D1"/>
    <w:rsid w:val="00275C75"/>
    <w:rsid w:val="0027603D"/>
    <w:rsid w:val="00276FDC"/>
    <w:rsid w:val="00277F06"/>
    <w:rsid w:val="002800A6"/>
    <w:rsid w:val="00280DF1"/>
    <w:rsid w:val="00281356"/>
    <w:rsid w:val="00283010"/>
    <w:rsid w:val="0028409A"/>
    <w:rsid w:val="002843F5"/>
    <w:rsid w:val="00285928"/>
    <w:rsid w:val="002859B5"/>
    <w:rsid w:val="00285F34"/>
    <w:rsid w:val="00286267"/>
    <w:rsid w:val="00286B91"/>
    <w:rsid w:val="00286EDC"/>
    <w:rsid w:val="00287142"/>
    <w:rsid w:val="00290CA4"/>
    <w:rsid w:val="00291132"/>
    <w:rsid w:val="002912BA"/>
    <w:rsid w:val="002913E5"/>
    <w:rsid w:val="0029192B"/>
    <w:rsid w:val="00292110"/>
    <w:rsid w:val="002946F0"/>
    <w:rsid w:val="0029495D"/>
    <w:rsid w:val="00295084"/>
    <w:rsid w:val="00296001"/>
    <w:rsid w:val="002966E4"/>
    <w:rsid w:val="0029703A"/>
    <w:rsid w:val="002973A9"/>
    <w:rsid w:val="0029786D"/>
    <w:rsid w:val="002A00E7"/>
    <w:rsid w:val="002A014B"/>
    <w:rsid w:val="002A02F9"/>
    <w:rsid w:val="002A0D58"/>
    <w:rsid w:val="002A0FE0"/>
    <w:rsid w:val="002A1AC4"/>
    <w:rsid w:val="002A237C"/>
    <w:rsid w:val="002A28CD"/>
    <w:rsid w:val="002A2A2E"/>
    <w:rsid w:val="002A2B52"/>
    <w:rsid w:val="002A3A37"/>
    <w:rsid w:val="002A3DC2"/>
    <w:rsid w:val="002A4C56"/>
    <w:rsid w:val="002A4CB4"/>
    <w:rsid w:val="002A4DC5"/>
    <w:rsid w:val="002A505F"/>
    <w:rsid w:val="002A550E"/>
    <w:rsid w:val="002A552F"/>
    <w:rsid w:val="002A5863"/>
    <w:rsid w:val="002A62C3"/>
    <w:rsid w:val="002A7BB4"/>
    <w:rsid w:val="002A7E3F"/>
    <w:rsid w:val="002B0BDF"/>
    <w:rsid w:val="002B0C7E"/>
    <w:rsid w:val="002B0F8B"/>
    <w:rsid w:val="002B23C9"/>
    <w:rsid w:val="002B2BB2"/>
    <w:rsid w:val="002B2ED0"/>
    <w:rsid w:val="002B4516"/>
    <w:rsid w:val="002B51C0"/>
    <w:rsid w:val="002B55E4"/>
    <w:rsid w:val="002B5D3F"/>
    <w:rsid w:val="002B61E1"/>
    <w:rsid w:val="002B6648"/>
    <w:rsid w:val="002B72C3"/>
    <w:rsid w:val="002C0824"/>
    <w:rsid w:val="002C1D9D"/>
    <w:rsid w:val="002C1DD3"/>
    <w:rsid w:val="002C2C3E"/>
    <w:rsid w:val="002C3B37"/>
    <w:rsid w:val="002C4544"/>
    <w:rsid w:val="002C4CBE"/>
    <w:rsid w:val="002C53D9"/>
    <w:rsid w:val="002C5C4E"/>
    <w:rsid w:val="002C625C"/>
    <w:rsid w:val="002C7622"/>
    <w:rsid w:val="002C7AF0"/>
    <w:rsid w:val="002C7DD1"/>
    <w:rsid w:val="002D1057"/>
    <w:rsid w:val="002D1295"/>
    <w:rsid w:val="002D1A1C"/>
    <w:rsid w:val="002D3E87"/>
    <w:rsid w:val="002D4F2E"/>
    <w:rsid w:val="002D65EE"/>
    <w:rsid w:val="002D6B86"/>
    <w:rsid w:val="002D6B9E"/>
    <w:rsid w:val="002D7004"/>
    <w:rsid w:val="002D7738"/>
    <w:rsid w:val="002D7D15"/>
    <w:rsid w:val="002E0B00"/>
    <w:rsid w:val="002E1A1E"/>
    <w:rsid w:val="002E1EC7"/>
    <w:rsid w:val="002E2824"/>
    <w:rsid w:val="002E2BCC"/>
    <w:rsid w:val="002E2F87"/>
    <w:rsid w:val="002E3E6E"/>
    <w:rsid w:val="002E4720"/>
    <w:rsid w:val="002E47FA"/>
    <w:rsid w:val="002E4C74"/>
    <w:rsid w:val="002E5310"/>
    <w:rsid w:val="002E5D11"/>
    <w:rsid w:val="002E5F29"/>
    <w:rsid w:val="002E69B5"/>
    <w:rsid w:val="002F04C3"/>
    <w:rsid w:val="002F1FD0"/>
    <w:rsid w:val="002F27C3"/>
    <w:rsid w:val="002F2B44"/>
    <w:rsid w:val="002F3756"/>
    <w:rsid w:val="002F5C23"/>
    <w:rsid w:val="002F6466"/>
    <w:rsid w:val="002F657E"/>
    <w:rsid w:val="002F67AD"/>
    <w:rsid w:val="002F6E38"/>
    <w:rsid w:val="002F74B7"/>
    <w:rsid w:val="002F77AA"/>
    <w:rsid w:val="00300B27"/>
    <w:rsid w:val="00301893"/>
    <w:rsid w:val="003028BD"/>
    <w:rsid w:val="00302B45"/>
    <w:rsid w:val="00302BAE"/>
    <w:rsid w:val="00302BB2"/>
    <w:rsid w:val="00302CAD"/>
    <w:rsid w:val="00303711"/>
    <w:rsid w:val="00303A0A"/>
    <w:rsid w:val="0030452B"/>
    <w:rsid w:val="00304BDD"/>
    <w:rsid w:val="003059FF"/>
    <w:rsid w:val="00305C24"/>
    <w:rsid w:val="00305DB4"/>
    <w:rsid w:val="00305F1E"/>
    <w:rsid w:val="003064A4"/>
    <w:rsid w:val="0030696E"/>
    <w:rsid w:val="0030742A"/>
    <w:rsid w:val="00310AB9"/>
    <w:rsid w:val="0031267A"/>
    <w:rsid w:val="00312846"/>
    <w:rsid w:val="00312ECB"/>
    <w:rsid w:val="00313800"/>
    <w:rsid w:val="00313D70"/>
    <w:rsid w:val="00314BFD"/>
    <w:rsid w:val="00315987"/>
    <w:rsid w:val="00316C93"/>
    <w:rsid w:val="00317E1D"/>
    <w:rsid w:val="00320119"/>
    <w:rsid w:val="00320C26"/>
    <w:rsid w:val="00321C2A"/>
    <w:rsid w:val="003227E0"/>
    <w:rsid w:val="003230A7"/>
    <w:rsid w:val="00325F88"/>
    <w:rsid w:val="003267A0"/>
    <w:rsid w:val="00326912"/>
    <w:rsid w:val="003272D6"/>
    <w:rsid w:val="00327351"/>
    <w:rsid w:val="003273DD"/>
    <w:rsid w:val="0032758D"/>
    <w:rsid w:val="00327618"/>
    <w:rsid w:val="00327788"/>
    <w:rsid w:val="00327CCF"/>
    <w:rsid w:val="00330003"/>
    <w:rsid w:val="003303AF"/>
    <w:rsid w:val="00330B0C"/>
    <w:rsid w:val="00330C27"/>
    <w:rsid w:val="003312B8"/>
    <w:rsid w:val="0033130C"/>
    <w:rsid w:val="0033140C"/>
    <w:rsid w:val="003320E0"/>
    <w:rsid w:val="003331B2"/>
    <w:rsid w:val="00334568"/>
    <w:rsid w:val="003346BE"/>
    <w:rsid w:val="00335383"/>
    <w:rsid w:val="0033696C"/>
    <w:rsid w:val="00337533"/>
    <w:rsid w:val="00337F8D"/>
    <w:rsid w:val="00337FF9"/>
    <w:rsid w:val="00340BA4"/>
    <w:rsid w:val="00340C6F"/>
    <w:rsid w:val="00340CD7"/>
    <w:rsid w:val="003417B2"/>
    <w:rsid w:val="00341E0A"/>
    <w:rsid w:val="00342CE8"/>
    <w:rsid w:val="003434A0"/>
    <w:rsid w:val="003440C0"/>
    <w:rsid w:val="00344220"/>
    <w:rsid w:val="00344B95"/>
    <w:rsid w:val="00345277"/>
    <w:rsid w:val="003453A3"/>
    <w:rsid w:val="00345B89"/>
    <w:rsid w:val="00345D57"/>
    <w:rsid w:val="00345DB6"/>
    <w:rsid w:val="00345FAA"/>
    <w:rsid w:val="00346638"/>
    <w:rsid w:val="00346D57"/>
    <w:rsid w:val="0034703A"/>
    <w:rsid w:val="00347085"/>
    <w:rsid w:val="00351C74"/>
    <w:rsid w:val="00352C32"/>
    <w:rsid w:val="003532AC"/>
    <w:rsid w:val="00353582"/>
    <w:rsid w:val="00353E87"/>
    <w:rsid w:val="0035459C"/>
    <w:rsid w:val="003550AA"/>
    <w:rsid w:val="00355C76"/>
    <w:rsid w:val="003560A2"/>
    <w:rsid w:val="00356141"/>
    <w:rsid w:val="00356975"/>
    <w:rsid w:val="003569DC"/>
    <w:rsid w:val="0035703C"/>
    <w:rsid w:val="00357263"/>
    <w:rsid w:val="00357DEB"/>
    <w:rsid w:val="00360545"/>
    <w:rsid w:val="003620A4"/>
    <w:rsid w:val="00362824"/>
    <w:rsid w:val="00362B76"/>
    <w:rsid w:val="0036321D"/>
    <w:rsid w:val="00363840"/>
    <w:rsid w:val="00363AE7"/>
    <w:rsid w:val="003641F2"/>
    <w:rsid w:val="003644E1"/>
    <w:rsid w:val="003648CE"/>
    <w:rsid w:val="0036506F"/>
    <w:rsid w:val="003650F3"/>
    <w:rsid w:val="00366452"/>
    <w:rsid w:val="00367001"/>
    <w:rsid w:val="00367995"/>
    <w:rsid w:val="0037053E"/>
    <w:rsid w:val="0037182C"/>
    <w:rsid w:val="00371A53"/>
    <w:rsid w:val="00371C73"/>
    <w:rsid w:val="00372069"/>
    <w:rsid w:val="003732C2"/>
    <w:rsid w:val="0037401C"/>
    <w:rsid w:val="00374BD8"/>
    <w:rsid w:val="0037540F"/>
    <w:rsid w:val="003754C4"/>
    <w:rsid w:val="0037589A"/>
    <w:rsid w:val="00375C96"/>
    <w:rsid w:val="0037742E"/>
    <w:rsid w:val="00377F2D"/>
    <w:rsid w:val="00380E74"/>
    <w:rsid w:val="003820BA"/>
    <w:rsid w:val="003823AD"/>
    <w:rsid w:val="003823E3"/>
    <w:rsid w:val="003824DD"/>
    <w:rsid w:val="00382741"/>
    <w:rsid w:val="0038338C"/>
    <w:rsid w:val="00383FC7"/>
    <w:rsid w:val="00384194"/>
    <w:rsid w:val="00384EBC"/>
    <w:rsid w:val="00385172"/>
    <w:rsid w:val="00385A96"/>
    <w:rsid w:val="00385F64"/>
    <w:rsid w:val="003865D3"/>
    <w:rsid w:val="003867DD"/>
    <w:rsid w:val="00386A6E"/>
    <w:rsid w:val="00386E96"/>
    <w:rsid w:val="003873AC"/>
    <w:rsid w:val="00387F84"/>
    <w:rsid w:val="003908A8"/>
    <w:rsid w:val="00390AA7"/>
    <w:rsid w:val="003913C2"/>
    <w:rsid w:val="00391C9F"/>
    <w:rsid w:val="00391CA7"/>
    <w:rsid w:val="00391E28"/>
    <w:rsid w:val="00393920"/>
    <w:rsid w:val="00393F94"/>
    <w:rsid w:val="0039482C"/>
    <w:rsid w:val="00394AF7"/>
    <w:rsid w:val="0039548A"/>
    <w:rsid w:val="0039644E"/>
    <w:rsid w:val="0039688B"/>
    <w:rsid w:val="0039720C"/>
    <w:rsid w:val="0039770B"/>
    <w:rsid w:val="00397A52"/>
    <w:rsid w:val="003A0AA7"/>
    <w:rsid w:val="003A134F"/>
    <w:rsid w:val="003A1ED5"/>
    <w:rsid w:val="003A226D"/>
    <w:rsid w:val="003A2290"/>
    <w:rsid w:val="003A250B"/>
    <w:rsid w:val="003A2C90"/>
    <w:rsid w:val="003A3018"/>
    <w:rsid w:val="003A3337"/>
    <w:rsid w:val="003A33CE"/>
    <w:rsid w:val="003A35C1"/>
    <w:rsid w:val="003A35DD"/>
    <w:rsid w:val="003A38E4"/>
    <w:rsid w:val="003A3DBE"/>
    <w:rsid w:val="003A3F8B"/>
    <w:rsid w:val="003A4151"/>
    <w:rsid w:val="003A437A"/>
    <w:rsid w:val="003A4760"/>
    <w:rsid w:val="003A4BBD"/>
    <w:rsid w:val="003A508F"/>
    <w:rsid w:val="003A53F9"/>
    <w:rsid w:val="003A761B"/>
    <w:rsid w:val="003A7EB0"/>
    <w:rsid w:val="003B049D"/>
    <w:rsid w:val="003B0C7D"/>
    <w:rsid w:val="003B1234"/>
    <w:rsid w:val="003B1EB8"/>
    <w:rsid w:val="003B22F9"/>
    <w:rsid w:val="003B2800"/>
    <w:rsid w:val="003B28A0"/>
    <w:rsid w:val="003B3F6B"/>
    <w:rsid w:val="003B4361"/>
    <w:rsid w:val="003B4757"/>
    <w:rsid w:val="003B4C14"/>
    <w:rsid w:val="003B4E84"/>
    <w:rsid w:val="003B546E"/>
    <w:rsid w:val="003B5802"/>
    <w:rsid w:val="003B5D52"/>
    <w:rsid w:val="003B6802"/>
    <w:rsid w:val="003C0DCE"/>
    <w:rsid w:val="003C0DEC"/>
    <w:rsid w:val="003C1E2F"/>
    <w:rsid w:val="003C2074"/>
    <w:rsid w:val="003C2737"/>
    <w:rsid w:val="003C30F6"/>
    <w:rsid w:val="003C326D"/>
    <w:rsid w:val="003C32E3"/>
    <w:rsid w:val="003C3F81"/>
    <w:rsid w:val="003C4707"/>
    <w:rsid w:val="003C4958"/>
    <w:rsid w:val="003C5EDB"/>
    <w:rsid w:val="003C71E3"/>
    <w:rsid w:val="003C7F68"/>
    <w:rsid w:val="003C7FB3"/>
    <w:rsid w:val="003D0132"/>
    <w:rsid w:val="003D0503"/>
    <w:rsid w:val="003D1A6F"/>
    <w:rsid w:val="003D2382"/>
    <w:rsid w:val="003D2DBE"/>
    <w:rsid w:val="003D3A01"/>
    <w:rsid w:val="003D3EE4"/>
    <w:rsid w:val="003D47F7"/>
    <w:rsid w:val="003D484F"/>
    <w:rsid w:val="003D4CE5"/>
    <w:rsid w:val="003D5A70"/>
    <w:rsid w:val="003D6BF2"/>
    <w:rsid w:val="003D6DB5"/>
    <w:rsid w:val="003D736A"/>
    <w:rsid w:val="003D77BF"/>
    <w:rsid w:val="003D7CFB"/>
    <w:rsid w:val="003E0E43"/>
    <w:rsid w:val="003E11E1"/>
    <w:rsid w:val="003E2C34"/>
    <w:rsid w:val="003E4530"/>
    <w:rsid w:val="003E4946"/>
    <w:rsid w:val="003E4BD3"/>
    <w:rsid w:val="003E4F44"/>
    <w:rsid w:val="003E4FB7"/>
    <w:rsid w:val="003E5046"/>
    <w:rsid w:val="003E509B"/>
    <w:rsid w:val="003E5688"/>
    <w:rsid w:val="003E6780"/>
    <w:rsid w:val="003E6E90"/>
    <w:rsid w:val="003E70C5"/>
    <w:rsid w:val="003E73B5"/>
    <w:rsid w:val="003E7938"/>
    <w:rsid w:val="003E7AB4"/>
    <w:rsid w:val="003E7B2E"/>
    <w:rsid w:val="003F0852"/>
    <w:rsid w:val="003F1CD4"/>
    <w:rsid w:val="003F2357"/>
    <w:rsid w:val="003F235B"/>
    <w:rsid w:val="003F39E0"/>
    <w:rsid w:val="003F45B2"/>
    <w:rsid w:val="003F45C4"/>
    <w:rsid w:val="003F4F74"/>
    <w:rsid w:val="003F5481"/>
    <w:rsid w:val="003F5B3E"/>
    <w:rsid w:val="003F643A"/>
    <w:rsid w:val="003F66F0"/>
    <w:rsid w:val="004005D5"/>
    <w:rsid w:val="00400E6F"/>
    <w:rsid w:val="004018F3"/>
    <w:rsid w:val="00403864"/>
    <w:rsid w:val="004039E3"/>
    <w:rsid w:val="004042DB"/>
    <w:rsid w:val="00404754"/>
    <w:rsid w:val="00404B57"/>
    <w:rsid w:val="0040575F"/>
    <w:rsid w:val="00405F10"/>
    <w:rsid w:val="00406D02"/>
    <w:rsid w:val="00406ED9"/>
    <w:rsid w:val="00407519"/>
    <w:rsid w:val="00407F16"/>
    <w:rsid w:val="004105A2"/>
    <w:rsid w:val="00410B7E"/>
    <w:rsid w:val="00411597"/>
    <w:rsid w:val="00411D1D"/>
    <w:rsid w:val="00412119"/>
    <w:rsid w:val="00412372"/>
    <w:rsid w:val="00412A53"/>
    <w:rsid w:val="00412EE4"/>
    <w:rsid w:val="00414646"/>
    <w:rsid w:val="0041484D"/>
    <w:rsid w:val="00414B8D"/>
    <w:rsid w:val="00415288"/>
    <w:rsid w:val="00415622"/>
    <w:rsid w:val="004161B6"/>
    <w:rsid w:val="00420D3B"/>
    <w:rsid w:val="00421C00"/>
    <w:rsid w:val="00421F36"/>
    <w:rsid w:val="00423444"/>
    <w:rsid w:val="004236C9"/>
    <w:rsid w:val="004242E3"/>
    <w:rsid w:val="0042443F"/>
    <w:rsid w:val="00424814"/>
    <w:rsid w:val="00424FB3"/>
    <w:rsid w:val="00426786"/>
    <w:rsid w:val="00426903"/>
    <w:rsid w:val="00430B74"/>
    <w:rsid w:val="004311B8"/>
    <w:rsid w:val="004315CC"/>
    <w:rsid w:val="0043163F"/>
    <w:rsid w:val="00431C26"/>
    <w:rsid w:val="004329FD"/>
    <w:rsid w:val="00433AB2"/>
    <w:rsid w:val="00437DA8"/>
    <w:rsid w:val="00437DC3"/>
    <w:rsid w:val="004405E4"/>
    <w:rsid w:val="00441273"/>
    <w:rsid w:val="00442895"/>
    <w:rsid w:val="00442AC1"/>
    <w:rsid w:val="004432E2"/>
    <w:rsid w:val="004443B8"/>
    <w:rsid w:val="0044594B"/>
    <w:rsid w:val="00446085"/>
    <w:rsid w:val="00446738"/>
    <w:rsid w:val="004476D7"/>
    <w:rsid w:val="004478DD"/>
    <w:rsid w:val="00447D78"/>
    <w:rsid w:val="00451753"/>
    <w:rsid w:val="00451AEB"/>
    <w:rsid w:val="00451C40"/>
    <w:rsid w:val="00452449"/>
    <w:rsid w:val="00453091"/>
    <w:rsid w:val="004533C0"/>
    <w:rsid w:val="0045342B"/>
    <w:rsid w:val="004536A3"/>
    <w:rsid w:val="00453D82"/>
    <w:rsid w:val="0045412D"/>
    <w:rsid w:val="004547D9"/>
    <w:rsid w:val="00455A92"/>
    <w:rsid w:val="00455E0C"/>
    <w:rsid w:val="00455FCF"/>
    <w:rsid w:val="00456FFC"/>
    <w:rsid w:val="004571BA"/>
    <w:rsid w:val="00457B88"/>
    <w:rsid w:val="00460012"/>
    <w:rsid w:val="004605C8"/>
    <w:rsid w:val="0046103C"/>
    <w:rsid w:val="00461167"/>
    <w:rsid w:val="00461192"/>
    <w:rsid w:val="0046148C"/>
    <w:rsid w:val="004622F3"/>
    <w:rsid w:val="00462737"/>
    <w:rsid w:val="004627BF"/>
    <w:rsid w:val="00463CA0"/>
    <w:rsid w:val="00463D4E"/>
    <w:rsid w:val="00463DDA"/>
    <w:rsid w:val="00464A6C"/>
    <w:rsid w:val="00464AA9"/>
    <w:rsid w:val="004657F7"/>
    <w:rsid w:val="00465B29"/>
    <w:rsid w:val="0046668B"/>
    <w:rsid w:val="004666CB"/>
    <w:rsid w:val="00466DFB"/>
    <w:rsid w:val="004674D6"/>
    <w:rsid w:val="00467D95"/>
    <w:rsid w:val="00470EB4"/>
    <w:rsid w:val="00471312"/>
    <w:rsid w:val="004713CA"/>
    <w:rsid w:val="00471D8E"/>
    <w:rsid w:val="004720D5"/>
    <w:rsid w:val="00472399"/>
    <w:rsid w:val="00472A32"/>
    <w:rsid w:val="00472D4E"/>
    <w:rsid w:val="00472DE5"/>
    <w:rsid w:val="00473FC8"/>
    <w:rsid w:val="00474194"/>
    <w:rsid w:val="0047488B"/>
    <w:rsid w:val="004751E8"/>
    <w:rsid w:val="004757C5"/>
    <w:rsid w:val="00475F61"/>
    <w:rsid w:val="00475F90"/>
    <w:rsid w:val="004766F5"/>
    <w:rsid w:val="00476EA4"/>
    <w:rsid w:val="004772A1"/>
    <w:rsid w:val="00477DEC"/>
    <w:rsid w:val="0048024A"/>
    <w:rsid w:val="004802A0"/>
    <w:rsid w:val="004803BB"/>
    <w:rsid w:val="00480484"/>
    <w:rsid w:val="004815D3"/>
    <w:rsid w:val="004817C4"/>
    <w:rsid w:val="00482ED6"/>
    <w:rsid w:val="004836CC"/>
    <w:rsid w:val="00483942"/>
    <w:rsid w:val="00483EFC"/>
    <w:rsid w:val="00483F6F"/>
    <w:rsid w:val="00484F07"/>
    <w:rsid w:val="00487026"/>
    <w:rsid w:val="00490375"/>
    <w:rsid w:val="00490A8E"/>
    <w:rsid w:val="0049113B"/>
    <w:rsid w:val="00492F33"/>
    <w:rsid w:val="00493873"/>
    <w:rsid w:val="00495385"/>
    <w:rsid w:val="004956D7"/>
    <w:rsid w:val="0049667B"/>
    <w:rsid w:val="00496E43"/>
    <w:rsid w:val="0049711B"/>
    <w:rsid w:val="004978C8"/>
    <w:rsid w:val="00497B3D"/>
    <w:rsid w:val="004A0386"/>
    <w:rsid w:val="004A1919"/>
    <w:rsid w:val="004A1CB9"/>
    <w:rsid w:val="004A255C"/>
    <w:rsid w:val="004A2673"/>
    <w:rsid w:val="004A2DEB"/>
    <w:rsid w:val="004A2FD2"/>
    <w:rsid w:val="004A337C"/>
    <w:rsid w:val="004A3C23"/>
    <w:rsid w:val="004A4509"/>
    <w:rsid w:val="004A48CF"/>
    <w:rsid w:val="004A48FE"/>
    <w:rsid w:val="004A4BA6"/>
    <w:rsid w:val="004A545B"/>
    <w:rsid w:val="004A62C1"/>
    <w:rsid w:val="004A62F2"/>
    <w:rsid w:val="004A63A5"/>
    <w:rsid w:val="004A68CA"/>
    <w:rsid w:val="004A6A58"/>
    <w:rsid w:val="004A6CE0"/>
    <w:rsid w:val="004B0128"/>
    <w:rsid w:val="004B0442"/>
    <w:rsid w:val="004B05A5"/>
    <w:rsid w:val="004B2CC1"/>
    <w:rsid w:val="004B2E93"/>
    <w:rsid w:val="004B302E"/>
    <w:rsid w:val="004B4303"/>
    <w:rsid w:val="004B46F0"/>
    <w:rsid w:val="004B4A3C"/>
    <w:rsid w:val="004B4B35"/>
    <w:rsid w:val="004B513C"/>
    <w:rsid w:val="004B599E"/>
    <w:rsid w:val="004B6437"/>
    <w:rsid w:val="004B7221"/>
    <w:rsid w:val="004B7764"/>
    <w:rsid w:val="004C0223"/>
    <w:rsid w:val="004C1FA2"/>
    <w:rsid w:val="004C2052"/>
    <w:rsid w:val="004C21DB"/>
    <w:rsid w:val="004C24DC"/>
    <w:rsid w:val="004C2CA6"/>
    <w:rsid w:val="004C3226"/>
    <w:rsid w:val="004C42D7"/>
    <w:rsid w:val="004C5F2C"/>
    <w:rsid w:val="004C60C0"/>
    <w:rsid w:val="004C77F1"/>
    <w:rsid w:val="004C78EE"/>
    <w:rsid w:val="004C7CC4"/>
    <w:rsid w:val="004D0AE2"/>
    <w:rsid w:val="004D1262"/>
    <w:rsid w:val="004D17E9"/>
    <w:rsid w:val="004D22A7"/>
    <w:rsid w:val="004D391C"/>
    <w:rsid w:val="004D54F5"/>
    <w:rsid w:val="004D6316"/>
    <w:rsid w:val="004D69C4"/>
    <w:rsid w:val="004D6AE2"/>
    <w:rsid w:val="004D7347"/>
    <w:rsid w:val="004D7586"/>
    <w:rsid w:val="004E0DA9"/>
    <w:rsid w:val="004E1430"/>
    <w:rsid w:val="004E2ABA"/>
    <w:rsid w:val="004E3381"/>
    <w:rsid w:val="004E436A"/>
    <w:rsid w:val="004E43AC"/>
    <w:rsid w:val="004E4449"/>
    <w:rsid w:val="004E454C"/>
    <w:rsid w:val="004E47B6"/>
    <w:rsid w:val="004E4893"/>
    <w:rsid w:val="004E489C"/>
    <w:rsid w:val="004E4A7D"/>
    <w:rsid w:val="004E4CAA"/>
    <w:rsid w:val="004E5A78"/>
    <w:rsid w:val="004E6DFF"/>
    <w:rsid w:val="004E728F"/>
    <w:rsid w:val="004F004F"/>
    <w:rsid w:val="004F03FB"/>
    <w:rsid w:val="004F079D"/>
    <w:rsid w:val="004F0C4B"/>
    <w:rsid w:val="004F10C4"/>
    <w:rsid w:val="004F1A9D"/>
    <w:rsid w:val="004F1E9C"/>
    <w:rsid w:val="004F2608"/>
    <w:rsid w:val="004F296F"/>
    <w:rsid w:val="004F3462"/>
    <w:rsid w:val="004F3C72"/>
    <w:rsid w:val="0050046C"/>
    <w:rsid w:val="00500CA3"/>
    <w:rsid w:val="005018B5"/>
    <w:rsid w:val="005019AA"/>
    <w:rsid w:val="00502144"/>
    <w:rsid w:val="005029D2"/>
    <w:rsid w:val="00502EA9"/>
    <w:rsid w:val="00503320"/>
    <w:rsid w:val="00503729"/>
    <w:rsid w:val="0050379E"/>
    <w:rsid w:val="00503A37"/>
    <w:rsid w:val="00503F0F"/>
    <w:rsid w:val="005059AA"/>
    <w:rsid w:val="00505B52"/>
    <w:rsid w:val="00506756"/>
    <w:rsid w:val="00506F5F"/>
    <w:rsid w:val="0050728E"/>
    <w:rsid w:val="005101AF"/>
    <w:rsid w:val="005102E4"/>
    <w:rsid w:val="0051030D"/>
    <w:rsid w:val="00510D5B"/>
    <w:rsid w:val="00510E2D"/>
    <w:rsid w:val="00511200"/>
    <w:rsid w:val="00511A59"/>
    <w:rsid w:val="00512B10"/>
    <w:rsid w:val="00512F38"/>
    <w:rsid w:val="0051302D"/>
    <w:rsid w:val="0051337C"/>
    <w:rsid w:val="005139FF"/>
    <w:rsid w:val="00513BE9"/>
    <w:rsid w:val="00513FD6"/>
    <w:rsid w:val="00514030"/>
    <w:rsid w:val="0051409D"/>
    <w:rsid w:val="005140B6"/>
    <w:rsid w:val="00514274"/>
    <w:rsid w:val="0051475B"/>
    <w:rsid w:val="00515C68"/>
    <w:rsid w:val="00516171"/>
    <w:rsid w:val="00516BC5"/>
    <w:rsid w:val="0051742A"/>
    <w:rsid w:val="00517C59"/>
    <w:rsid w:val="00520EE5"/>
    <w:rsid w:val="00520FED"/>
    <w:rsid w:val="00521217"/>
    <w:rsid w:val="00521C0E"/>
    <w:rsid w:val="00522B4F"/>
    <w:rsid w:val="00523162"/>
    <w:rsid w:val="00523229"/>
    <w:rsid w:val="005237AF"/>
    <w:rsid w:val="0052489A"/>
    <w:rsid w:val="00524CBD"/>
    <w:rsid w:val="00524F60"/>
    <w:rsid w:val="00525A59"/>
    <w:rsid w:val="00525DB1"/>
    <w:rsid w:val="00525FB7"/>
    <w:rsid w:val="00526678"/>
    <w:rsid w:val="00530A2D"/>
    <w:rsid w:val="00531861"/>
    <w:rsid w:val="00532C98"/>
    <w:rsid w:val="00533702"/>
    <w:rsid w:val="005339D3"/>
    <w:rsid w:val="005341AD"/>
    <w:rsid w:val="00534FBB"/>
    <w:rsid w:val="0053561F"/>
    <w:rsid w:val="00535648"/>
    <w:rsid w:val="00535A83"/>
    <w:rsid w:val="00536824"/>
    <w:rsid w:val="005370DE"/>
    <w:rsid w:val="0053747F"/>
    <w:rsid w:val="00540440"/>
    <w:rsid w:val="00540C36"/>
    <w:rsid w:val="00540D69"/>
    <w:rsid w:val="00540F8D"/>
    <w:rsid w:val="00541091"/>
    <w:rsid w:val="005429BD"/>
    <w:rsid w:val="00543E81"/>
    <w:rsid w:val="0054463E"/>
    <w:rsid w:val="00545603"/>
    <w:rsid w:val="0054562A"/>
    <w:rsid w:val="005463D9"/>
    <w:rsid w:val="00546435"/>
    <w:rsid w:val="00546A3F"/>
    <w:rsid w:val="00546FEA"/>
    <w:rsid w:val="00547306"/>
    <w:rsid w:val="00547577"/>
    <w:rsid w:val="005476C7"/>
    <w:rsid w:val="005509FC"/>
    <w:rsid w:val="00551084"/>
    <w:rsid w:val="00551C86"/>
    <w:rsid w:val="00552962"/>
    <w:rsid w:val="00552B0A"/>
    <w:rsid w:val="005536FA"/>
    <w:rsid w:val="00553D5E"/>
    <w:rsid w:val="0055490E"/>
    <w:rsid w:val="00555496"/>
    <w:rsid w:val="005562BF"/>
    <w:rsid w:val="00556C3D"/>
    <w:rsid w:val="00557307"/>
    <w:rsid w:val="0055795A"/>
    <w:rsid w:val="00557973"/>
    <w:rsid w:val="00557FDD"/>
    <w:rsid w:val="005605CF"/>
    <w:rsid w:val="0056072A"/>
    <w:rsid w:val="005609D5"/>
    <w:rsid w:val="00561395"/>
    <w:rsid w:val="00561866"/>
    <w:rsid w:val="005623E2"/>
    <w:rsid w:val="00562CF1"/>
    <w:rsid w:val="00563ED6"/>
    <w:rsid w:val="00564139"/>
    <w:rsid w:val="005645E9"/>
    <w:rsid w:val="00565EEC"/>
    <w:rsid w:val="00566117"/>
    <w:rsid w:val="00566A38"/>
    <w:rsid w:val="00566BC9"/>
    <w:rsid w:val="00566D41"/>
    <w:rsid w:val="005673FD"/>
    <w:rsid w:val="00567C8D"/>
    <w:rsid w:val="00567E34"/>
    <w:rsid w:val="0057003A"/>
    <w:rsid w:val="005704D8"/>
    <w:rsid w:val="005705C7"/>
    <w:rsid w:val="00570677"/>
    <w:rsid w:val="00570CD5"/>
    <w:rsid w:val="005715CB"/>
    <w:rsid w:val="0057237B"/>
    <w:rsid w:val="00572E1B"/>
    <w:rsid w:val="00572EC8"/>
    <w:rsid w:val="00574398"/>
    <w:rsid w:val="005753C0"/>
    <w:rsid w:val="005774D2"/>
    <w:rsid w:val="00577621"/>
    <w:rsid w:val="005800F4"/>
    <w:rsid w:val="00580801"/>
    <w:rsid w:val="005810B3"/>
    <w:rsid w:val="005818B9"/>
    <w:rsid w:val="00582154"/>
    <w:rsid w:val="00583074"/>
    <w:rsid w:val="0058405A"/>
    <w:rsid w:val="00584C46"/>
    <w:rsid w:val="005852CB"/>
    <w:rsid w:val="00586D83"/>
    <w:rsid w:val="00586FD8"/>
    <w:rsid w:val="00587468"/>
    <w:rsid w:val="005875F8"/>
    <w:rsid w:val="0058775B"/>
    <w:rsid w:val="005877F4"/>
    <w:rsid w:val="00587AE0"/>
    <w:rsid w:val="00590BB4"/>
    <w:rsid w:val="00591498"/>
    <w:rsid w:val="005917D5"/>
    <w:rsid w:val="00591883"/>
    <w:rsid w:val="00592023"/>
    <w:rsid w:val="005922A0"/>
    <w:rsid w:val="0059244D"/>
    <w:rsid w:val="005927AE"/>
    <w:rsid w:val="005930A4"/>
    <w:rsid w:val="00593420"/>
    <w:rsid w:val="00593CA9"/>
    <w:rsid w:val="00593DD2"/>
    <w:rsid w:val="00593F33"/>
    <w:rsid w:val="00595AE9"/>
    <w:rsid w:val="00595D10"/>
    <w:rsid w:val="00596305"/>
    <w:rsid w:val="00597B6E"/>
    <w:rsid w:val="00597BD0"/>
    <w:rsid w:val="005A1563"/>
    <w:rsid w:val="005A19FA"/>
    <w:rsid w:val="005A1F41"/>
    <w:rsid w:val="005A39F4"/>
    <w:rsid w:val="005A3B0A"/>
    <w:rsid w:val="005A3CF3"/>
    <w:rsid w:val="005A42B4"/>
    <w:rsid w:val="005A45F2"/>
    <w:rsid w:val="005A4646"/>
    <w:rsid w:val="005A4AE2"/>
    <w:rsid w:val="005A4E3D"/>
    <w:rsid w:val="005A57E3"/>
    <w:rsid w:val="005A78E9"/>
    <w:rsid w:val="005A7FA5"/>
    <w:rsid w:val="005B03EF"/>
    <w:rsid w:val="005B08DE"/>
    <w:rsid w:val="005B092A"/>
    <w:rsid w:val="005B0F29"/>
    <w:rsid w:val="005B14AC"/>
    <w:rsid w:val="005B150A"/>
    <w:rsid w:val="005B162F"/>
    <w:rsid w:val="005B1675"/>
    <w:rsid w:val="005B194C"/>
    <w:rsid w:val="005B2515"/>
    <w:rsid w:val="005B2872"/>
    <w:rsid w:val="005B35D9"/>
    <w:rsid w:val="005B3F76"/>
    <w:rsid w:val="005B423A"/>
    <w:rsid w:val="005B4300"/>
    <w:rsid w:val="005B4A04"/>
    <w:rsid w:val="005B5482"/>
    <w:rsid w:val="005B5907"/>
    <w:rsid w:val="005B5A0C"/>
    <w:rsid w:val="005B5B8B"/>
    <w:rsid w:val="005B6CF5"/>
    <w:rsid w:val="005C058D"/>
    <w:rsid w:val="005C22B5"/>
    <w:rsid w:val="005C2826"/>
    <w:rsid w:val="005C30F2"/>
    <w:rsid w:val="005C332D"/>
    <w:rsid w:val="005C42BC"/>
    <w:rsid w:val="005C4A82"/>
    <w:rsid w:val="005C53BD"/>
    <w:rsid w:val="005C6417"/>
    <w:rsid w:val="005C6714"/>
    <w:rsid w:val="005C70DB"/>
    <w:rsid w:val="005C7A6E"/>
    <w:rsid w:val="005C7D10"/>
    <w:rsid w:val="005D03DE"/>
    <w:rsid w:val="005D0980"/>
    <w:rsid w:val="005D117A"/>
    <w:rsid w:val="005D141C"/>
    <w:rsid w:val="005D18A0"/>
    <w:rsid w:val="005D1E14"/>
    <w:rsid w:val="005D2109"/>
    <w:rsid w:val="005D37F5"/>
    <w:rsid w:val="005D4599"/>
    <w:rsid w:val="005D4CE1"/>
    <w:rsid w:val="005D5286"/>
    <w:rsid w:val="005D52E9"/>
    <w:rsid w:val="005D540E"/>
    <w:rsid w:val="005D593D"/>
    <w:rsid w:val="005D5CC6"/>
    <w:rsid w:val="005D5E0A"/>
    <w:rsid w:val="005D5EEB"/>
    <w:rsid w:val="005D5FE8"/>
    <w:rsid w:val="005D66BE"/>
    <w:rsid w:val="005D672A"/>
    <w:rsid w:val="005D6929"/>
    <w:rsid w:val="005D7088"/>
    <w:rsid w:val="005D744D"/>
    <w:rsid w:val="005D76C7"/>
    <w:rsid w:val="005D7BE1"/>
    <w:rsid w:val="005E029C"/>
    <w:rsid w:val="005E161D"/>
    <w:rsid w:val="005E1F47"/>
    <w:rsid w:val="005E2504"/>
    <w:rsid w:val="005E2A30"/>
    <w:rsid w:val="005E2DD9"/>
    <w:rsid w:val="005E2EA5"/>
    <w:rsid w:val="005E2F69"/>
    <w:rsid w:val="005E3DDA"/>
    <w:rsid w:val="005E4598"/>
    <w:rsid w:val="005E4D6A"/>
    <w:rsid w:val="005E5544"/>
    <w:rsid w:val="005E5592"/>
    <w:rsid w:val="005E5827"/>
    <w:rsid w:val="005E5BDF"/>
    <w:rsid w:val="005E5C25"/>
    <w:rsid w:val="005E5C5B"/>
    <w:rsid w:val="005E5DED"/>
    <w:rsid w:val="005E6B11"/>
    <w:rsid w:val="005E7CF6"/>
    <w:rsid w:val="005F0208"/>
    <w:rsid w:val="005F0977"/>
    <w:rsid w:val="005F0F35"/>
    <w:rsid w:val="005F113F"/>
    <w:rsid w:val="005F1208"/>
    <w:rsid w:val="005F1B8D"/>
    <w:rsid w:val="005F1FF1"/>
    <w:rsid w:val="005F37C9"/>
    <w:rsid w:val="005F3D5C"/>
    <w:rsid w:val="005F3F1D"/>
    <w:rsid w:val="005F4251"/>
    <w:rsid w:val="005F5129"/>
    <w:rsid w:val="005F717E"/>
    <w:rsid w:val="005F74BC"/>
    <w:rsid w:val="005F774A"/>
    <w:rsid w:val="005F7771"/>
    <w:rsid w:val="005F7810"/>
    <w:rsid w:val="005F7E0E"/>
    <w:rsid w:val="006004BD"/>
    <w:rsid w:val="006007E0"/>
    <w:rsid w:val="006008D2"/>
    <w:rsid w:val="006028E0"/>
    <w:rsid w:val="006050DE"/>
    <w:rsid w:val="00605386"/>
    <w:rsid w:val="0060754D"/>
    <w:rsid w:val="0060755D"/>
    <w:rsid w:val="006107BE"/>
    <w:rsid w:val="00610E0D"/>
    <w:rsid w:val="0061167C"/>
    <w:rsid w:val="0061185D"/>
    <w:rsid w:val="00612423"/>
    <w:rsid w:val="0061252C"/>
    <w:rsid w:val="006138AF"/>
    <w:rsid w:val="00613D61"/>
    <w:rsid w:val="0061403B"/>
    <w:rsid w:val="00614AB3"/>
    <w:rsid w:val="0061584C"/>
    <w:rsid w:val="00615870"/>
    <w:rsid w:val="00615DE7"/>
    <w:rsid w:val="00615F24"/>
    <w:rsid w:val="00615FED"/>
    <w:rsid w:val="00616FAF"/>
    <w:rsid w:val="00620F18"/>
    <w:rsid w:val="00624142"/>
    <w:rsid w:val="00624874"/>
    <w:rsid w:val="0062521F"/>
    <w:rsid w:val="00626620"/>
    <w:rsid w:val="00626B3F"/>
    <w:rsid w:val="00627065"/>
    <w:rsid w:val="00627863"/>
    <w:rsid w:val="006278CD"/>
    <w:rsid w:val="00627DC9"/>
    <w:rsid w:val="00630252"/>
    <w:rsid w:val="0063029F"/>
    <w:rsid w:val="0063064E"/>
    <w:rsid w:val="00630C51"/>
    <w:rsid w:val="0063131F"/>
    <w:rsid w:val="00631938"/>
    <w:rsid w:val="00632232"/>
    <w:rsid w:val="006322E2"/>
    <w:rsid w:val="006327D7"/>
    <w:rsid w:val="00632A12"/>
    <w:rsid w:val="00633505"/>
    <w:rsid w:val="00633831"/>
    <w:rsid w:val="00633DBF"/>
    <w:rsid w:val="00634867"/>
    <w:rsid w:val="00634B5D"/>
    <w:rsid w:val="00635AFA"/>
    <w:rsid w:val="00636A91"/>
    <w:rsid w:val="00636C86"/>
    <w:rsid w:val="006372EC"/>
    <w:rsid w:val="0063737F"/>
    <w:rsid w:val="0063745E"/>
    <w:rsid w:val="00637C71"/>
    <w:rsid w:val="00637F98"/>
    <w:rsid w:val="006403EA"/>
    <w:rsid w:val="00640826"/>
    <w:rsid w:val="006408FA"/>
    <w:rsid w:val="00641419"/>
    <w:rsid w:val="00642583"/>
    <w:rsid w:val="0064268E"/>
    <w:rsid w:val="006433E7"/>
    <w:rsid w:val="00643C18"/>
    <w:rsid w:val="00644114"/>
    <w:rsid w:val="00644B83"/>
    <w:rsid w:val="00646B0A"/>
    <w:rsid w:val="00647A62"/>
    <w:rsid w:val="00647C37"/>
    <w:rsid w:val="0065004B"/>
    <w:rsid w:val="0065067A"/>
    <w:rsid w:val="00651106"/>
    <w:rsid w:val="006522D1"/>
    <w:rsid w:val="006523FE"/>
    <w:rsid w:val="00652868"/>
    <w:rsid w:val="00653539"/>
    <w:rsid w:val="00653CE3"/>
    <w:rsid w:val="00653EF0"/>
    <w:rsid w:val="00654012"/>
    <w:rsid w:val="006543E4"/>
    <w:rsid w:val="006548A7"/>
    <w:rsid w:val="006578DD"/>
    <w:rsid w:val="00660697"/>
    <w:rsid w:val="00660F21"/>
    <w:rsid w:val="00661295"/>
    <w:rsid w:val="00661A35"/>
    <w:rsid w:val="00661C53"/>
    <w:rsid w:val="00661E53"/>
    <w:rsid w:val="00662356"/>
    <w:rsid w:val="00662414"/>
    <w:rsid w:val="00662630"/>
    <w:rsid w:val="00662731"/>
    <w:rsid w:val="00662A68"/>
    <w:rsid w:val="00662BA9"/>
    <w:rsid w:val="00662F0D"/>
    <w:rsid w:val="00663D94"/>
    <w:rsid w:val="00664D37"/>
    <w:rsid w:val="00665104"/>
    <w:rsid w:val="00666353"/>
    <w:rsid w:val="00667103"/>
    <w:rsid w:val="0066724B"/>
    <w:rsid w:val="0066741E"/>
    <w:rsid w:val="006677CD"/>
    <w:rsid w:val="006704CD"/>
    <w:rsid w:val="006711DE"/>
    <w:rsid w:val="0067229F"/>
    <w:rsid w:val="00672DFE"/>
    <w:rsid w:val="006732D5"/>
    <w:rsid w:val="00673535"/>
    <w:rsid w:val="0067354C"/>
    <w:rsid w:val="00673563"/>
    <w:rsid w:val="006740B1"/>
    <w:rsid w:val="00674692"/>
    <w:rsid w:val="006749A1"/>
    <w:rsid w:val="00674AA9"/>
    <w:rsid w:val="00675B82"/>
    <w:rsid w:val="0067667F"/>
    <w:rsid w:val="00676C73"/>
    <w:rsid w:val="00677FAE"/>
    <w:rsid w:val="00681B09"/>
    <w:rsid w:val="00681C51"/>
    <w:rsid w:val="00681D40"/>
    <w:rsid w:val="00682295"/>
    <w:rsid w:val="006823B9"/>
    <w:rsid w:val="0068248A"/>
    <w:rsid w:val="00682952"/>
    <w:rsid w:val="00682BA0"/>
    <w:rsid w:val="006831FC"/>
    <w:rsid w:val="00683623"/>
    <w:rsid w:val="00683CBB"/>
    <w:rsid w:val="00683E1B"/>
    <w:rsid w:val="00684002"/>
    <w:rsid w:val="006845AC"/>
    <w:rsid w:val="0068549E"/>
    <w:rsid w:val="006857E5"/>
    <w:rsid w:val="006858D2"/>
    <w:rsid w:val="00686BAB"/>
    <w:rsid w:val="00687C30"/>
    <w:rsid w:val="006909C7"/>
    <w:rsid w:val="00692CC6"/>
    <w:rsid w:val="006935E1"/>
    <w:rsid w:val="00693D75"/>
    <w:rsid w:val="00693EA8"/>
    <w:rsid w:val="00694E0C"/>
    <w:rsid w:val="00696C03"/>
    <w:rsid w:val="00696E2F"/>
    <w:rsid w:val="006970FC"/>
    <w:rsid w:val="006974FD"/>
    <w:rsid w:val="006A019C"/>
    <w:rsid w:val="006A02A1"/>
    <w:rsid w:val="006A0C99"/>
    <w:rsid w:val="006A15BD"/>
    <w:rsid w:val="006A232C"/>
    <w:rsid w:val="006A2DE9"/>
    <w:rsid w:val="006A3518"/>
    <w:rsid w:val="006A4581"/>
    <w:rsid w:val="006A4831"/>
    <w:rsid w:val="006A518C"/>
    <w:rsid w:val="006A51A6"/>
    <w:rsid w:val="006A577D"/>
    <w:rsid w:val="006A5C84"/>
    <w:rsid w:val="006A6709"/>
    <w:rsid w:val="006A67B3"/>
    <w:rsid w:val="006A6CD8"/>
    <w:rsid w:val="006A70B5"/>
    <w:rsid w:val="006A7257"/>
    <w:rsid w:val="006B09E2"/>
    <w:rsid w:val="006B163B"/>
    <w:rsid w:val="006B2F31"/>
    <w:rsid w:val="006B31AF"/>
    <w:rsid w:val="006B3381"/>
    <w:rsid w:val="006B34BE"/>
    <w:rsid w:val="006B3B9C"/>
    <w:rsid w:val="006B3E7D"/>
    <w:rsid w:val="006B45FA"/>
    <w:rsid w:val="006B4885"/>
    <w:rsid w:val="006B4E69"/>
    <w:rsid w:val="006B5AF7"/>
    <w:rsid w:val="006B636F"/>
    <w:rsid w:val="006B6B76"/>
    <w:rsid w:val="006B712D"/>
    <w:rsid w:val="006C1142"/>
    <w:rsid w:val="006C2A76"/>
    <w:rsid w:val="006C2CB0"/>
    <w:rsid w:val="006C2E27"/>
    <w:rsid w:val="006C35E5"/>
    <w:rsid w:val="006C403B"/>
    <w:rsid w:val="006C4CF5"/>
    <w:rsid w:val="006C535C"/>
    <w:rsid w:val="006C58FE"/>
    <w:rsid w:val="006C674A"/>
    <w:rsid w:val="006C6942"/>
    <w:rsid w:val="006C6AC5"/>
    <w:rsid w:val="006C7C20"/>
    <w:rsid w:val="006D07EC"/>
    <w:rsid w:val="006D1B9B"/>
    <w:rsid w:val="006D2319"/>
    <w:rsid w:val="006D2EF0"/>
    <w:rsid w:val="006D3BFB"/>
    <w:rsid w:val="006D3E87"/>
    <w:rsid w:val="006D4370"/>
    <w:rsid w:val="006D4BD6"/>
    <w:rsid w:val="006D52FF"/>
    <w:rsid w:val="006D6F6D"/>
    <w:rsid w:val="006D6FD9"/>
    <w:rsid w:val="006E0890"/>
    <w:rsid w:val="006E0A5D"/>
    <w:rsid w:val="006E1819"/>
    <w:rsid w:val="006E223B"/>
    <w:rsid w:val="006E24B9"/>
    <w:rsid w:val="006E2560"/>
    <w:rsid w:val="006E2853"/>
    <w:rsid w:val="006E2A44"/>
    <w:rsid w:val="006E33BE"/>
    <w:rsid w:val="006E4A0E"/>
    <w:rsid w:val="006E4B00"/>
    <w:rsid w:val="006E4F5A"/>
    <w:rsid w:val="006E716C"/>
    <w:rsid w:val="006E71C1"/>
    <w:rsid w:val="006E71C8"/>
    <w:rsid w:val="006E7AB7"/>
    <w:rsid w:val="006F10C9"/>
    <w:rsid w:val="006F10F8"/>
    <w:rsid w:val="006F1379"/>
    <w:rsid w:val="006F1803"/>
    <w:rsid w:val="006F210F"/>
    <w:rsid w:val="006F22C1"/>
    <w:rsid w:val="006F276B"/>
    <w:rsid w:val="006F2CD3"/>
    <w:rsid w:val="006F2F27"/>
    <w:rsid w:val="006F37AE"/>
    <w:rsid w:val="006F5061"/>
    <w:rsid w:val="006F56A8"/>
    <w:rsid w:val="006F5723"/>
    <w:rsid w:val="006F57E5"/>
    <w:rsid w:val="006F5D5B"/>
    <w:rsid w:val="006F60DB"/>
    <w:rsid w:val="006F6602"/>
    <w:rsid w:val="006F6627"/>
    <w:rsid w:val="006F6E05"/>
    <w:rsid w:val="007000BB"/>
    <w:rsid w:val="00700DED"/>
    <w:rsid w:val="0070156B"/>
    <w:rsid w:val="0070252E"/>
    <w:rsid w:val="00704009"/>
    <w:rsid w:val="0070451E"/>
    <w:rsid w:val="00704881"/>
    <w:rsid w:val="00704D96"/>
    <w:rsid w:val="00704EB0"/>
    <w:rsid w:val="00705783"/>
    <w:rsid w:val="00705F98"/>
    <w:rsid w:val="00706752"/>
    <w:rsid w:val="00706BA3"/>
    <w:rsid w:val="007071CD"/>
    <w:rsid w:val="007075A5"/>
    <w:rsid w:val="00707FAB"/>
    <w:rsid w:val="007105FC"/>
    <w:rsid w:val="00711532"/>
    <w:rsid w:val="0071184D"/>
    <w:rsid w:val="007119CA"/>
    <w:rsid w:val="00711B5E"/>
    <w:rsid w:val="00711F54"/>
    <w:rsid w:val="007124FD"/>
    <w:rsid w:val="00712865"/>
    <w:rsid w:val="00712932"/>
    <w:rsid w:val="00712D14"/>
    <w:rsid w:val="0071494B"/>
    <w:rsid w:val="00715FF2"/>
    <w:rsid w:val="00716427"/>
    <w:rsid w:val="0071707D"/>
    <w:rsid w:val="00717B34"/>
    <w:rsid w:val="00717C05"/>
    <w:rsid w:val="00721056"/>
    <w:rsid w:val="0072294C"/>
    <w:rsid w:val="00722E6E"/>
    <w:rsid w:val="00723706"/>
    <w:rsid w:val="00723BB8"/>
    <w:rsid w:val="00723D7D"/>
    <w:rsid w:val="00723D98"/>
    <w:rsid w:val="00724009"/>
    <w:rsid w:val="007240F9"/>
    <w:rsid w:val="00724C80"/>
    <w:rsid w:val="00724D62"/>
    <w:rsid w:val="00725C32"/>
    <w:rsid w:val="00725CE7"/>
    <w:rsid w:val="007261A3"/>
    <w:rsid w:val="00726859"/>
    <w:rsid w:val="00726E2F"/>
    <w:rsid w:val="0072760A"/>
    <w:rsid w:val="00727821"/>
    <w:rsid w:val="00727976"/>
    <w:rsid w:val="00727B05"/>
    <w:rsid w:val="007304A9"/>
    <w:rsid w:val="00730F6B"/>
    <w:rsid w:val="00730F72"/>
    <w:rsid w:val="0073174B"/>
    <w:rsid w:val="00733A0C"/>
    <w:rsid w:val="00734677"/>
    <w:rsid w:val="007350D1"/>
    <w:rsid w:val="00735564"/>
    <w:rsid w:val="00735BCA"/>
    <w:rsid w:val="00736141"/>
    <w:rsid w:val="0073795F"/>
    <w:rsid w:val="00737AD8"/>
    <w:rsid w:val="00737F0D"/>
    <w:rsid w:val="0074038D"/>
    <w:rsid w:val="007405D7"/>
    <w:rsid w:val="00740642"/>
    <w:rsid w:val="007431B1"/>
    <w:rsid w:val="007433E8"/>
    <w:rsid w:val="00743A16"/>
    <w:rsid w:val="00743E2B"/>
    <w:rsid w:val="007445C1"/>
    <w:rsid w:val="007449DE"/>
    <w:rsid w:val="0074505D"/>
    <w:rsid w:val="0074573B"/>
    <w:rsid w:val="00745749"/>
    <w:rsid w:val="00746B93"/>
    <w:rsid w:val="00750613"/>
    <w:rsid w:val="00751A6F"/>
    <w:rsid w:val="00751AE4"/>
    <w:rsid w:val="00751E41"/>
    <w:rsid w:val="00752324"/>
    <w:rsid w:val="00752C76"/>
    <w:rsid w:val="00753730"/>
    <w:rsid w:val="00753AA6"/>
    <w:rsid w:val="00753D0A"/>
    <w:rsid w:val="007548DC"/>
    <w:rsid w:val="007549BE"/>
    <w:rsid w:val="00754CEA"/>
    <w:rsid w:val="00755CC7"/>
    <w:rsid w:val="007560D2"/>
    <w:rsid w:val="007565A5"/>
    <w:rsid w:val="00756AB3"/>
    <w:rsid w:val="00756BA9"/>
    <w:rsid w:val="00757352"/>
    <w:rsid w:val="00757B36"/>
    <w:rsid w:val="00760088"/>
    <w:rsid w:val="00760324"/>
    <w:rsid w:val="00761383"/>
    <w:rsid w:val="0076202A"/>
    <w:rsid w:val="0076403C"/>
    <w:rsid w:val="007651B5"/>
    <w:rsid w:val="007652DB"/>
    <w:rsid w:val="00765712"/>
    <w:rsid w:val="0076581F"/>
    <w:rsid w:val="0076660A"/>
    <w:rsid w:val="007668C8"/>
    <w:rsid w:val="00767443"/>
    <w:rsid w:val="00767571"/>
    <w:rsid w:val="0077085A"/>
    <w:rsid w:val="00770C38"/>
    <w:rsid w:val="007713F9"/>
    <w:rsid w:val="0077164E"/>
    <w:rsid w:val="0077187F"/>
    <w:rsid w:val="00771AE6"/>
    <w:rsid w:val="00772A9B"/>
    <w:rsid w:val="0077307F"/>
    <w:rsid w:val="00773388"/>
    <w:rsid w:val="007736EC"/>
    <w:rsid w:val="00773F66"/>
    <w:rsid w:val="00774006"/>
    <w:rsid w:val="00774925"/>
    <w:rsid w:val="00774C91"/>
    <w:rsid w:val="00774CC0"/>
    <w:rsid w:val="00774E50"/>
    <w:rsid w:val="00776401"/>
    <w:rsid w:val="00777C13"/>
    <w:rsid w:val="00780CCA"/>
    <w:rsid w:val="00781333"/>
    <w:rsid w:val="00781BA8"/>
    <w:rsid w:val="00782192"/>
    <w:rsid w:val="00782198"/>
    <w:rsid w:val="0078335C"/>
    <w:rsid w:val="00784600"/>
    <w:rsid w:val="00784D5B"/>
    <w:rsid w:val="007850F3"/>
    <w:rsid w:val="007863DB"/>
    <w:rsid w:val="00787B9A"/>
    <w:rsid w:val="00787E22"/>
    <w:rsid w:val="00787F2A"/>
    <w:rsid w:val="00790AB8"/>
    <w:rsid w:val="00791534"/>
    <w:rsid w:val="00793275"/>
    <w:rsid w:val="00793B5E"/>
    <w:rsid w:val="00794163"/>
    <w:rsid w:val="00794A44"/>
    <w:rsid w:val="00796CA3"/>
    <w:rsid w:val="00796E0D"/>
    <w:rsid w:val="007A047D"/>
    <w:rsid w:val="007A060C"/>
    <w:rsid w:val="007A0B91"/>
    <w:rsid w:val="007A10B0"/>
    <w:rsid w:val="007A1267"/>
    <w:rsid w:val="007A12B5"/>
    <w:rsid w:val="007A152B"/>
    <w:rsid w:val="007A2A4D"/>
    <w:rsid w:val="007A2EFB"/>
    <w:rsid w:val="007A3366"/>
    <w:rsid w:val="007A3BC1"/>
    <w:rsid w:val="007A46C5"/>
    <w:rsid w:val="007A47AC"/>
    <w:rsid w:val="007A58A2"/>
    <w:rsid w:val="007A6107"/>
    <w:rsid w:val="007A6750"/>
    <w:rsid w:val="007A6C1F"/>
    <w:rsid w:val="007A77D6"/>
    <w:rsid w:val="007A7E1D"/>
    <w:rsid w:val="007B2C2E"/>
    <w:rsid w:val="007B3A83"/>
    <w:rsid w:val="007B3E78"/>
    <w:rsid w:val="007B3F6B"/>
    <w:rsid w:val="007B503F"/>
    <w:rsid w:val="007B5D67"/>
    <w:rsid w:val="007B64B1"/>
    <w:rsid w:val="007B73AB"/>
    <w:rsid w:val="007B762E"/>
    <w:rsid w:val="007B765B"/>
    <w:rsid w:val="007C08A8"/>
    <w:rsid w:val="007C12C0"/>
    <w:rsid w:val="007C22DD"/>
    <w:rsid w:val="007C3CFA"/>
    <w:rsid w:val="007C3E6F"/>
    <w:rsid w:val="007C465E"/>
    <w:rsid w:val="007C5663"/>
    <w:rsid w:val="007C5874"/>
    <w:rsid w:val="007C5D5C"/>
    <w:rsid w:val="007C5F22"/>
    <w:rsid w:val="007C66F8"/>
    <w:rsid w:val="007C70A1"/>
    <w:rsid w:val="007C75C7"/>
    <w:rsid w:val="007C78F9"/>
    <w:rsid w:val="007D0474"/>
    <w:rsid w:val="007D0EEA"/>
    <w:rsid w:val="007D16ED"/>
    <w:rsid w:val="007D18D5"/>
    <w:rsid w:val="007D1946"/>
    <w:rsid w:val="007D1A8D"/>
    <w:rsid w:val="007D2863"/>
    <w:rsid w:val="007D3AC4"/>
    <w:rsid w:val="007D3B9D"/>
    <w:rsid w:val="007D4383"/>
    <w:rsid w:val="007D4F57"/>
    <w:rsid w:val="007D5090"/>
    <w:rsid w:val="007D582C"/>
    <w:rsid w:val="007D5881"/>
    <w:rsid w:val="007D596C"/>
    <w:rsid w:val="007D60B7"/>
    <w:rsid w:val="007D65F9"/>
    <w:rsid w:val="007D6DA0"/>
    <w:rsid w:val="007D6DDF"/>
    <w:rsid w:val="007D75E3"/>
    <w:rsid w:val="007E0960"/>
    <w:rsid w:val="007E0969"/>
    <w:rsid w:val="007E1F6A"/>
    <w:rsid w:val="007E2C1A"/>
    <w:rsid w:val="007E2E65"/>
    <w:rsid w:val="007E36EF"/>
    <w:rsid w:val="007E3853"/>
    <w:rsid w:val="007E3A7D"/>
    <w:rsid w:val="007E4D28"/>
    <w:rsid w:val="007E5FC4"/>
    <w:rsid w:val="007E5FEE"/>
    <w:rsid w:val="007E63BE"/>
    <w:rsid w:val="007E6482"/>
    <w:rsid w:val="007E7F03"/>
    <w:rsid w:val="007F0109"/>
    <w:rsid w:val="007F02E0"/>
    <w:rsid w:val="007F0BD6"/>
    <w:rsid w:val="007F141B"/>
    <w:rsid w:val="007F1600"/>
    <w:rsid w:val="007F190D"/>
    <w:rsid w:val="007F1D00"/>
    <w:rsid w:val="007F2898"/>
    <w:rsid w:val="007F2AEC"/>
    <w:rsid w:val="007F2F56"/>
    <w:rsid w:val="007F30F9"/>
    <w:rsid w:val="007F4686"/>
    <w:rsid w:val="007F4749"/>
    <w:rsid w:val="007F5126"/>
    <w:rsid w:val="007F55A1"/>
    <w:rsid w:val="007F5B6B"/>
    <w:rsid w:val="00800113"/>
    <w:rsid w:val="00800148"/>
    <w:rsid w:val="00800E61"/>
    <w:rsid w:val="00801E35"/>
    <w:rsid w:val="008020D3"/>
    <w:rsid w:val="00802500"/>
    <w:rsid w:val="008030D8"/>
    <w:rsid w:val="008031DE"/>
    <w:rsid w:val="00803BA5"/>
    <w:rsid w:val="00803D1D"/>
    <w:rsid w:val="0080417F"/>
    <w:rsid w:val="00805410"/>
    <w:rsid w:val="00806007"/>
    <w:rsid w:val="00806408"/>
    <w:rsid w:val="00806639"/>
    <w:rsid w:val="0080715C"/>
    <w:rsid w:val="008074EE"/>
    <w:rsid w:val="00807990"/>
    <w:rsid w:val="00807A1B"/>
    <w:rsid w:val="00807D70"/>
    <w:rsid w:val="00807E73"/>
    <w:rsid w:val="00810695"/>
    <w:rsid w:val="00810D6F"/>
    <w:rsid w:val="008118E9"/>
    <w:rsid w:val="0081197E"/>
    <w:rsid w:val="00812C3F"/>
    <w:rsid w:val="008135C1"/>
    <w:rsid w:val="00815B61"/>
    <w:rsid w:val="00815C6F"/>
    <w:rsid w:val="008161FF"/>
    <w:rsid w:val="008165B5"/>
    <w:rsid w:val="008167E9"/>
    <w:rsid w:val="00817269"/>
    <w:rsid w:val="0081765B"/>
    <w:rsid w:val="008206B8"/>
    <w:rsid w:val="00820B55"/>
    <w:rsid w:val="008212A9"/>
    <w:rsid w:val="008212D1"/>
    <w:rsid w:val="00821884"/>
    <w:rsid w:val="008231C7"/>
    <w:rsid w:val="0082338F"/>
    <w:rsid w:val="008233D0"/>
    <w:rsid w:val="00823AB9"/>
    <w:rsid w:val="00824BEB"/>
    <w:rsid w:val="0082504D"/>
    <w:rsid w:val="0082608C"/>
    <w:rsid w:val="0082621C"/>
    <w:rsid w:val="008267D4"/>
    <w:rsid w:val="00827878"/>
    <w:rsid w:val="0083015E"/>
    <w:rsid w:val="008306B4"/>
    <w:rsid w:val="0083107F"/>
    <w:rsid w:val="00831410"/>
    <w:rsid w:val="00832ADB"/>
    <w:rsid w:val="00833336"/>
    <w:rsid w:val="00833D7C"/>
    <w:rsid w:val="00836526"/>
    <w:rsid w:val="00836AE3"/>
    <w:rsid w:val="00836B34"/>
    <w:rsid w:val="00837955"/>
    <w:rsid w:val="008406A4"/>
    <w:rsid w:val="00840B05"/>
    <w:rsid w:val="00841936"/>
    <w:rsid w:val="008430EE"/>
    <w:rsid w:val="00843CDC"/>
    <w:rsid w:val="008445A3"/>
    <w:rsid w:val="00844C2D"/>
    <w:rsid w:val="00845E14"/>
    <w:rsid w:val="00846FF6"/>
    <w:rsid w:val="0084711B"/>
    <w:rsid w:val="0084786B"/>
    <w:rsid w:val="0085044B"/>
    <w:rsid w:val="0085065E"/>
    <w:rsid w:val="00850A27"/>
    <w:rsid w:val="0085189A"/>
    <w:rsid w:val="00852A97"/>
    <w:rsid w:val="00852C35"/>
    <w:rsid w:val="00853558"/>
    <w:rsid w:val="008537D6"/>
    <w:rsid w:val="00853930"/>
    <w:rsid w:val="00853C70"/>
    <w:rsid w:val="0085563D"/>
    <w:rsid w:val="00855689"/>
    <w:rsid w:val="008559E9"/>
    <w:rsid w:val="008563DA"/>
    <w:rsid w:val="00856A03"/>
    <w:rsid w:val="00856B99"/>
    <w:rsid w:val="00857CDF"/>
    <w:rsid w:val="00857E4F"/>
    <w:rsid w:val="008601D4"/>
    <w:rsid w:val="00860D66"/>
    <w:rsid w:val="00861199"/>
    <w:rsid w:val="00861395"/>
    <w:rsid w:val="00861748"/>
    <w:rsid w:val="00861BDF"/>
    <w:rsid w:val="00862D33"/>
    <w:rsid w:val="00863095"/>
    <w:rsid w:val="008641AE"/>
    <w:rsid w:val="00865ACA"/>
    <w:rsid w:val="00866687"/>
    <w:rsid w:val="008673CB"/>
    <w:rsid w:val="008677B4"/>
    <w:rsid w:val="00867CD0"/>
    <w:rsid w:val="00870949"/>
    <w:rsid w:val="00871085"/>
    <w:rsid w:val="00871E86"/>
    <w:rsid w:val="00871FB0"/>
    <w:rsid w:val="0087237D"/>
    <w:rsid w:val="00873271"/>
    <w:rsid w:val="008732F8"/>
    <w:rsid w:val="0087373A"/>
    <w:rsid w:val="00875144"/>
    <w:rsid w:val="0087521C"/>
    <w:rsid w:val="008752EC"/>
    <w:rsid w:val="00876F5B"/>
    <w:rsid w:val="00877E33"/>
    <w:rsid w:val="0088025D"/>
    <w:rsid w:val="00880696"/>
    <w:rsid w:val="0088148B"/>
    <w:rsid w:val="00881AE9"/>
    <w:rsid w:val="00881D3A"/>
    <w:rsid w:val="00882D12"/>
    <w:rsid w:val="00883306"/>
    <w:rsid w:val="0088368F"/>
    <w:rsid w:val="008844E4"/>
    <w:rsid w:val="00884553"/>
    <w:rsid w:val="008845C9"/>
    <w:rsid w:val="0088522B"/>
    <w:rsid w:val="00885BA6"/>
    <w:rsid w:val="00887330"/>
    <w:rsid w:val="00887483"/>
    <w:rsid w:val="008876A4"/>
    <w:rsid w:val="00890023"/>
    <w:rsid w:val="0089246C"/>
    <w:rsid w:val="00893E4D"/>
    <w:rsid w:val="00894038"/>
    <w:rsid w:val="00894162"/>
    <w:rsid w:val="00895179"/>
    <w:rsid w:val="00895578"/>
    <w:rsid w:val="0089658B"/>
    <w:rsid w:val="00896A62"/>
    <w:rsid w:val="0089796D"/>
    <w:rsid w:val="00897C95"/>
    <w:rsid w:val="008A137C"/>
    <w:rsid w:val="008A139D"/>
    <w:rsid w:val="008A15A9"/>
    <w:rsid w:val="008A192F"/>
    <w:rsid w:val="008A2AD6"/>
    <w:rsid w:val="008A3675"/>
    <w:rsid w:val="008A3C88"/>
    <w:rsid w:val="008A5820"/>
    <w:rsid w:val="008A6858"/>
    <w:rsid w:val="008A7087"/>
    <w:rsid w:val="008A7711"/>
    <w:rsid w:val="008A7A54"/>
    <w:rsid w:val="008B096C"/>
    <w:rsid w:val="008B1D54"/>
    <w:rsid w:val="008B2D5D"/>
    <w:rsid w:val="008B2DE9"/>
    <w:rsid w:val="008B3238"/>
    <w:rsid w:val="008B3A2C"/>
    <w:rsid w:val="008B4055"/>
    <w:rsid w:val="008B5696"/>
    <w:rsid w:val="008B5A47"/>
    <w:rsid w:val="008B5A69"/>
    <w:rsid w:val="008B5C44"/>
    <w:rsid w:val="008B5F26"/>
    <w:rsid w:val="008B64FF"/>
    <w:rsid w:val="008B67EA"/>
    <w:rsid w:val="008B6C25"/>
    <w:rsid w:val="008B7A25"/>
    <w:rsid w:val="008B7AF5"/>
    <w:rsid w:val="008C0A9B"/>
    <w:rsid w:val="008C0D33"/>
    <w:rsid w:val="008C2C50"/>
    <w:rsid w:val="008C3282"/>
    <w:rsid w:val="008C49A9"/>
    <w:rsid w:val="008C5B82"/>
    <w:rsid w:val="008C5FBC"/>
    <w:rsid w:val="008C6147"/>
    <w:rsid w:val="008C63FB"/>
    <w:rsid w:val="008C65DD"/>
    <w:rsid w:val="008C6E15"/>
    <w:rsid w:val="008C6E55"/>
    <w:rsid w:val="008C74BD"/>
    <w:rsid w:val="008D1276"/>
    <w:rsid w:val="008D16CF"/>
    <w:rsid w:val="008D2057"/>
    <w:rsid w:val="008D20CF"/>
    <w:rsid w:val="008D2867"/>
    <w:rsid w:val="008D37AC"/>
    <w:rsid w:val="008D3BFB"/>
    <w:rsid w:val="008D4BA9"/>
    <w:rsid w:val="008D4FA0"/>
    <w:rsid w:val="008D512A"/>
    <w:rsid w:val="008D53CC"/>
    <w:rsid w:val="008D5977"/>
    <w:rsid w:val="008D629C"/>
    <w:rsid w:val="008D62D1"/>
    <w:rsid w:val="008D735F"/>
    <w:rsid w:val="008E02F6"/>
    <w:rsid w:val="008E0362"/>
    <w:rsid w:val="008E1AEF"/>
    <w:rsid w:val="008E2049"/>
    <w:rsid w:val="008E2DEE"/>
    <w:rsid w:val="008E379B"/>
    <w:rsid w:val="008E39D3"/>
    <w:rsid w:val="008E3E6E"/>
    <w:rsid w:val="008E4388"/>
    <w:rsid w:val="008E4B84"/>
    <w:rsid w:val="008E4D35"/>
    <w:rsid w:val="008E626C"/>
    <w:rsid w:val="008E63A4"/>
    <w:rsid w:val="008E7721"/>
    <w:rsid w:val="008E7EB0"/>
    <w:rsid w:val="008F2484"/>
    <w:rsid w:val="008F2D72"/>
    <w:rsid w:val="008F4A24"/>
    <w:rsid w:val="008F4C82"/>
    <w:rsid w:val="008F551F"/>
    <w:rsid w:val="008F5E62"/>
    <w:rsid w:val="008F742D"/>
    <w:rsid w:val="008F746E"/>
    <w:rsid w:val="008F7567"/>
    <w:rsid w:val="008F7573"/>
    <w:rsid w:val="009001FC"/>
    <w:rsid w:val="0090177F"/>
    <w:rsid w:val="009017E5"/>
    <w:rsid w:val="0090342F"/>
    <w:rsid w:val="00903718"/>
    <w:rsid w:val="00903E96"/>
    <w:rsid w:val="00903F0C"/>
    <w:rsid w:val="0090422D"/>
    <w:rsid w:val="00904263"/>
    <w:rsid w:val="00905153"/>
    <w:rsid w:val="009058BA"/>
    <w:rsid w:val="009067D3"/>
    <w:rsid w:val="00906F6F"/>
    <w:rsid w:val="00910119"/>
    <w:rsid w:val="00910E06"/>
    <w:rsid w:val="00911772"/>
    <w:rsid w:val="00911E1D"/>
    <w:rsid w:val="009128E9"/>
    <w:rsid w:val="009164CC"/>
    <w:rsid w:val="00917885"/>
    <w:rsid w:val="0092086E"/>
    <w:rsid w:val="00920FCD"/>
    <w:rsid w:val="00921264"/>
    <w:rsid w:val="0092143E"/>
    <w:rsid w:val="00921470"/>
    <w:rsid w:val="00921A69"/>
    <w:rsid w:val="009231F3"/>
    <w:rsid w:val="009232B3"/>
    <w:rsid w:val="00924015"/>
    <w:rsid w:val="00924502"/>
    <w:rsid w:val="009245C2"/>
    <w:rsid w:val="009248A8"/>
    <w:rsid w:val="00924919"/>
    <w:rsid w:val="00924FE6"/>
    <w:rsid w:val="00925B17"/>
    <w:rsid w:val="0092645A"/>
    <w:rsid w:val="0092681F"/>
    <w:rsid w:val="009269F6"/>
    <w:rsid w:val="00927D9E"/>
    <w:rsid w:val="00927FFB"/>
    <w:rsid w:val="00930212"/>
    <w:rsid w:val="00930C6F"/>
    <w:rsid w:val="00931150"/>
    <w:rsid w:val="00931219"/>
    <w:rsid w:val="009329AD"/>
    <w:rsid w:val="009331B0"/>
    <w:rsid w:val="009332FA"/>
    <w:rsid w:val="0093330C"/>
    <w:rsid w:val="0093365E"/>
    <w:rsid w:val="00933A4A"/>
    <w:rsid w:val="00933FA0"/>
    <w:rsid w:val="0093528C"/>
    <w:rsid w:val="009352A8"/>
    <w:rsid w:val="00936320"/>
    <w:rsid w:val="009366E2"/>
    <w:rsid w:val="0093694F"/>
    <w:rsid w:val="00936AF8"/>
    <w:rsid w:val="0093704C"/>
    <w:rsid w:val="00940127"/>
    <w:rsid w:val="00940937"/>
    <w:rsid w:val="00940968"/>
    <w:rsid w:val="00940D84"/>
    <w:rsid w:val="00941077"/>
    <w:rsid w:val="0094110C"/>
    <w:rsid w:val="00941745"/>
    <w:rsid w:val="00942553"/>
    <w:rsid w:val="00942564"/>
    <w:rsid w:val="00942D8E"/>
    <w:rsid w:val="009433D2"/>
    <w:rsid w:val="00943A4A"/>
    <w:rsid w:val="00943BCA"/>
    <w:rsid w:val="00943DCC"/>
    <w:rsid w:val="00943FCF"/>
    <w:rsid w:val="00944087"/>
    <w:rsid w:val="00944AFA"/>
    <w:rsid w:val="00944BCA"/>
    <w:rsid w:val="00945018"/>
    <w:rsid w:val="00945283"/>
    <w:rsid w:val="00946F33"/>
    <w:rsid w:val="0094757A"/>
    <w:rsid w:val="00950874"/>
    <w:rsid w:val="00950944"/>
    <w:rsid w:val="0095222F"/>
    <w:rsid w:val="009532A5"/>
    <w:rsid w:val="00954972"/>
    <w:rsid w:val="00954C8D"/>
    <w:rsid w:val="009562E0"/>
    <w:rsid w:val="0095760E"/>
    <w:rsid w:val="009607FB"/>
    <w:rsid w:val="009616D6"/>
    <w:rsid w:val="0096231C"/>
    <w:rsid w:val="00962A3C"/>
    <w:rsid w:val="00964040"/>
    <w:rsid w:val="00964B54"/>
    <w:rsid w:val="00965312"/>
    <w:rsid w:val="00965319"/>
    <w:rsid w:val="0096625A"/>
    <w:rsid w:val="009674F3"/>
    <w:rsid w:val="009677A1"/>
    <w:rsid w:val="009677CD"/>
    <w:rsid w:val="00967E13"/>
    <w:rsid w:val="0097079C"/>
    <w:rsid w:val="0097099D"/>
    <w:rsid w:val="00970CE1"/>
    <w:rsid w:val="009716A1"/>
    <w:rsid w:val="00971976"/>
    <w:rsid w:val="00971F8C"/>
    <w:rsid w:val="0097264B"/>
    <w:rsid w:val="00972684"/>
    <w:rsid w:val="00972781"/>
    <w:rsid w:val="00972D5B"/>
    <w:rsid w:val="009732EB"/>
    <w:rsid w:val="00973FE6"/>
    <w:rsid w:val="0097434D"/>
    <w:rsid w:val="00974860"/>
    <w:rsid w:val="00974A12"/>
    <w:rsid w:val="00975410"/>
    <w:rsid w:val="00977113"/>
    <w:rsid w:val="009806F2"/>
    <w:rsid w:val="00980751"/>
    <w:rsid w:val="00980801"/>
    <w:rsid w:val="00980CD7"/>
    <w:rsid w:val="00980D53"/>
    <w:rsid w:val="00981E6E"/>
    <w:rsid w:val="00983320"/>
    <w:rsid w:val="009839A2"/>
    <w:rsid w:val="00983D8D"/>
    <w:rsid w:val="00984B39"/>
    <w:rsid w:val="00984FB5"/>
    <w:rsid w:val="00985445"/>
    <w:rsid w:val="00985475"/>
    <w:rsid w:val="009863C2"/>
    <w:rsid w:val="00986EA0"/>
    <w:rsid w:val="00987001"/>
    <w:rsid w:val="00990A39"/>
    <w:rsid w:val="00990B75"/>
    <w:rsid w:val="00990E05"/>
    <w:rsid w:val="00991630"/>
    <w:rsid w:val="00991D3D"/>
    <w:rsid w:val="0099268E"/>
    <w:rsid w:val="00992A03"/>
    <w:rsid w:val="0099489D"/>
    <w:rsid w:val="0099501C"/>
    <w:rsid w:val="009951E3"/>
    <w:rsid w:val="0099530F"/>
    <w:rsid w:val="009955E6"/>
    <w:rsid w:val="009959AE"/>
    <w:rsid w:val="00996A90"/>
    <w:rsid w:val="009977DA"/>
    <w:rsid w:val="009A029A"/>
    <w:rsid w:val="009A03C2"/>
    <w:rsid w:val="009A0522"/>
    <w:rsid w:val="009A0BB4"/>
    <w:rsid w:val="009A0BF4"/>
    <w:rsid w:val="009A0CE2"/>
    <w:rsid w:val="009A0EEC"/>
    <w:rsid w:val="009A1597"/>
    <w:rsid w:val="009A1D4B"/>
    <w:rsid w:val="009A22BC"/>
    <w:rsid w:val="009A31F5"/>
    <w:rsid w:val="009A3D48"/>
    <w:rsid w:val="009A4034"/>
    <w:rsid w:val="009A45BF"/>
    <w:rsid w:val="009A4708"/>
    <w:rsid w:val="009A48E6"/>
    <w:rsid w:val="009A4ACB"/>
    <w:rsid w:val="009A51D4"/>
    <w:rsid w:val="009A6F80"/>
    <w:rsid w:val="009A7509"/>
    <w:rsid w:val="009A7756"/>
    <w:rsid w:val="009A7964"/>
    <w:rsid w:val="009A7AF6"/>
    <w:rsid w:val="009A7DBD"/>
    <w:rsid w:val="009A7ECD"/>
    <w:rsid w:val="009B0B92"/>
    <w:rsid w:val="009B1501"/>
    <w:rsid w:val="009B18DC"/>
    <w:rsid w:val="009B3726"/>
    <w:rsid w:val="009B4487"/>
    <w:rsid w:val="009B47B2"/>
    <w:rsid w:val="009B47FB"/>
    <w:rsid w:val="009B4F56"/>
    <w:rsid w:val="009B550D"/>
    <w:rsid w:val="009B57EA"/>
    <w:rsid w:val="009B58B8"/>
    <w:rsid w:val="009B70DC"/>
    <w:rsid w:val="009B7403"/>
    <w:rsid w:val="009C1880"/>
    <w:rsid w:val="009C1AE7"/>
    <w:rsid w:val="009C2352"/>
    <w:rsid w:val="009C4B79"/>
    <w:rsid w:val="009C4CFC"/>
    <w:rsid w:val="009C5BCE"/>
    <w:rsid w:val="009C5C3B"/>
    <w:rsid w:val="009C6A40"/>
    <w:rsid w:val="009C71E6"/>
    <w:rsid w:val="009C7A93"/>
    <w:rsid w:val="009D10E9"/>
    <w:rsid w:val="009D1197"/>
    <w:rsid w:val="009D11FD"/>
    <w:rsid w:val="009D127A"/>
    <w:rsid w:val="009D15A8"/>
    <w:rsid w:val="009D191B"/>
    <w:rsid w:val="009D2106"/>
    <w:rsid w:val="009D2DFB"/>
    <w:rsid w:val="009D3AB2"/>
    <w:rsid w:val="009D5E27"/>
    <w:rsid w:val="009D6911"/>
    <w:rsid w:val="009E2378"/>
    <w:rsid w:val="009E24D6"/>
    <w:rsid w:val="009E2891"/>
    <w:rsid w:val="009E2BF7"/>
    <w:rsid w:val="009E2D97"/>
    <w:rsid w:val="009E35AD"/>
    <w:rsid w:val="009E3972"/>
    <w:rsid w:val="009E42F5"/>
    <w:rsid w:val="009E46AB"/>
    <w:rsid w:val="009E47BC"/>
    <w:rsid w:val="009E4D72"/>
    <w:rsid w:val="009E56E9"/>
    <w:rsid w:val="009E5B42"/>
    <w:rsid w:val="009E5D14"/>
    <w:rsid w:val="009E732D"/>
    <w:rsid w:val="009E7BA8"/>
    <w:rsid w:val="009E7D75"/>
    <w:rsid w:val="009F270E"/>
    <w:rsid w:val="009F3149"/>
    <w:rsid w:val="009F4F9B"/>
    <w:rsid w:val="009F4FB8"/>
    <w:rsid w:val="009F5A65"/>
    <w:rsid w:val="009F64E3"/>
    <w:rsid w:val="009F65F4"/>
    <w:rsid w:val="009F71D4"/>
    <w:rsid w:val="009F7A46"/>
    <w:rsid w:val="009F7A60"/>
    <w:rsid w:val="009F7AE8"/>
    <w:rsid w:val="00A024A5"/>
    <w:rsid w:val="00A029D3"/>
    <w:rsid w:val="00A02A6A"/>
    <w:rsid w:val="00A02CF5"/>
    <w:rsid w:val="00A03A98"/>
    <w:rsid w:val="00A04F93"/>
    <w:rsid w:val="00A04FF8"/>
    <w:rsid w:val="00A054C2"/>
    <w:rsid w:val="00A05659"/>
    <w:rsid w:val="00A06A4A"/>
    <w:rsid w:val="00A07769"/>
    <w:rsid w:val="00A07A1D"/>
    <w:rsid w:val="00A10D85"/>
    <w:rsid w:val="00A11138"/>
    <w:rsid w:val="00A12367"/>
    <w:rsid w:val="00A12622"/>
    <w:rsid w:val="00A139FA"/>
    <w:rsid w:val="00A152B5"/>
    <w:rsid w:val="00A159D6"/>
    <w:rsid w:val="00A15BB7"/>
    <w:rsid w:val="00A164FF"/>
    <w:rsid w:val="00A17127"/>
    <w:rsid w:val="00A173C5"/>
    <w:rsid w:val="00A17505"/>
    <w:rsid w:val="00A177B1"/>
    <w:rsid w:val="00A17E91"/>
    <w:rsid w:val="00A20064"/>
    <w:rsid w:val="00A21410"/>
    <w:rsid w:val="00A225E3"/>
    <w:rsid w:val="00A228FA"/>
    <w:rsid w:val="00A22905"/>
    <w:rsid w:val="00A22CB2"/>
    <w:rsid w:val="00A24D9C"/>
    <w:rsid w:val="00A257C1"/>
    <w:rsid w:val="00A26629"/>
    <w:rsid w:val="00A27993"/>
    <w:rsid w:val="00A27A46"/>
    <w:rsid w:val="00A27D8B"/>
    <w:rsid w:val="00A30550"/>
    <w:rsid w:val="00A31E31"/>
    <w:rsid w:val="00A31E34"/>
    <w:rsid w:val="00A32AB0"/>
    <w:rsid w:val="00A33BAE"/>
    <w:rsid w:val="00A33FC3"/>
    <w:rsid w:val="00A341FA"/>
    <w:rsid w:val="00A3497B"/>
    <w:rsid w:val="00A34B9A"/>
    <w:rsid w:val="00A353BB"/>
    <w:rsid w:val="00A358B3"/>
    <w:rsid w:val="00A358FD"/>
    <w:rsid w:val="00A36079"/>
    <w:rsid w:val="00A36136"/>
    <w:rsid w:val="00A36230"/>
    <w:rsid w:val="00A36A3C"/>
    <w:rsid w:val="00A3789A"/>
    <w:rsid w:val="00A41D93"/>
    <w:rsid w:val="00A4292C"/>
    <w:rsid w:val="00A43639"/>
    <w:rsid w:val="00A44901"/>
    <w:rsid w:val="00A44AB9"/>
    <w:rsid w:val="00A44F9F"/>
    <w:rsid w:val="00A44FFB"/>
    <w:rsid w:val="00A45527"/>
    <w:rsid w:val="00A4589C"/>
    <w:rsid w:val="00A4598B"/>
    <w:rsid w:val="00A45A56"/>
    <w:rsid w:val="00A45C81"/>
    <w:rsid w:val="00A46519"/>
    <w:rsid w:val="00A46932"/>
    <w:rsid w:val="00A46BD1"/>
    <w:rsid w:val="00A46EA1"/>
    <w:rsid w:val="00A46F27"/>
    <w:rsid w:val="00A46FE0"/>
    <w:rsid w:val="00A504AB"/>
    <w:rsid w:val="00A5078A"/>
    <w:rsid w:val="00A50BBF"/>
    <w:rsid w:val="00A5112B"/>
    <w:rsid w:val="00A5181F"/>
    <w:rsid w:val="00A518B2"/>
    <w:rsid w:val="00A51B8C"/>
    <w:rsid w:val="00A51CE3"/>
    <w:rsid w:val="00A51DBD"/>
    <w:rsid w:val="00A51F18"/>
    <w:rsid w:val="00A52336"/>
    <w:rsid w:val="00A5286F"/>
    <w:rsid w:val="00A5288F"/>
    <w:rsid w:val="00A52A04"/>
    <w:rsid w:val="00A53A32"/>
    <w:rsid w:val="00A53C0F"/>
    <w:rsid w:val="00A54AE8"/>
    <w:rsid w:val="00A551AA"/>
    <w:rsid w:val="00A55640"/>
    <w:rsid w:val="00A55DE9"/>
    <w:rsid w:val="00A5606E"/>
    <w:rsid w:val="00A5638B"/>
    <w:rsid w:val="00A5673D"/>
    <w:rsid w:val="00A56F20"/>
    <w:rsid w:val="00A57A96"/>
    <w:rsid w:val="00A62793"/>
    <w:rsid w:val="00A62AFF"/>
    <w:rsid w:val="00A64BB2"/>
    <w:rsid w:val="00A652B9"/>
    <w:rsid w:val="00A652C5"/>
    <w:rsid w:val="00A654B3"/>
    <w:rsid w:val="00A6569C"/>
    <w:rsid w:val="00A663F5"/>
    <w:rsid w:val="00A6667E"/>
    <w:rsid w:val="00A7049C"/>
    <w:rsid w:val="00A70B45"/>
    <w:rsid w:val="00A724C0"/>
    <w:rsid w:val="00A725D7"/>
    <w:rsid w:val="00A72D17"/>
    <w:rsid w:val="00A72E2D"/>
    <w:rsid w:val="00A73B4A"/>
    <w:rsid w:val="00A73D2D"/>
    <w:rsid w:val="00A741B0"/>
    <w:rsid w:val="00A757DB"/>
    <w:rsid w:val="00A76AD7"/>
    <w:rsid w:val="00A76D75"/>
    <w:rsid w:val="00A8000F"/>
    <w:rsid w:val="00A801D4"/>
    <w:rsid w:val="00A80721"/>
    <w:rsid w:val="00A80C51"/>
    <w:rsid w:val="00A80DE3"/>
    <w:rsid w:val="00A813C4"/>
    <w:rsid w:val="00A814AB"/>
    <w:rsid w:val="00A82191"/>
    <w:rsid w:val="00A82312"/>
    <w:rsid w:val="00A83236"/>
    <w:rsid w:val="00A83867"/>
    <w:rsid w:val="00A85197"/>
    <w:rsid w:val="00A8600E"/>
    <w:rsid w:val="00A863C5"/>
    <w:rsid w:val="00A863D0"/>
    <w:rsid w:val="00A8652F"/>
    <w:rsid w:val="00A87700"/>
    <w:rsid w:val="00A902CB"/>
    <w:rsid w:val="00A90A13"/>
    <w:rsid w:val="00A9181F"/>
    <w:rsid w:val="00A922E1"/>
    <w:rsid w:val="00A9243C"/>
    <w:rsid w:val="00A92F86"/>
    <w:rsid w:val="00A935BC"/>
    <w:rsid w:val="00A943AD"/>
    <w:rsid w:val="00A94CA8"/>
    <w:rsid w:val="00A95917"/>
    <w:rsid w:val="00A95DEB"/>
    <w:rsid w:val="00A97D3D"/>
    <w:rsid w:val="00A97D8B"/>
    <w:rsid w:val="00AA0003"/>
    <w:rsid w:val="00AA077A"/>
    <w:rsid w:val="00AA07D1"/>
    <w:rsid w:val="00AA1C7B"/>
    <w:rsid w:val="00AA2E33"/>
    <w:rsid w:val="00AA3939"/>
    <w:rsid w:val="00AA3A15"/>
    <w:rsid w:val="00AA3F67"/>
    <w:rsid w:val="00AA41CB"/>
    <w:rsid w:val="00AA4B51"/>
    <w:rsid w:val="00AA4DDA"/>
    <w:rsid w:val="00AA6FF9"/>
    <w:rsid w:val="00AA7561"/>
    <w:rsid w:val="00AA763B"/>
    <w:rsid w:val="00AB02C4"/>
    <w:rsid w:val="00AB06D9"/>
    <w:rsid w:val="00AB06DD"/>
    <w:rsid w:val="00AB09EE"/>
    <w:rsid w:val="00AB0F77"/>
    <w:rsid w:val="00AB1253"/>
    <w:rsid w:val="00AB19C5"/>
    <w:rsid w:val="00AB218A"/>
    <w:rsid w:val="00AB2C7D"/>
    <w:rsid w:val="00AB4051"/>
    <w:rsid w:val="00AB43C3"/>
    <w:rsid w:val="00AB471B"/>
    <w:rsid w:val="00AB6304"/>
    <w:rsid w:val="00AB65D6"/>
    <w:rsid w:val="00AB70EE"/>
    <w:rsid w:val="00AC1F10"/>
    <w:rsid w:val="00AC2809"/>
    <w:rsid w:val="00AC2C5B"/>
    <w:rsid w:val="00AC2D07"/>
    <w:rsid w:val="00AC3337"/>
    <w:rsid w:val="00AC3630"/>
    <w:rsid w:val="00AC4A40"/>
    <w:rsid w:val="00AC4D1D"/>
    <w:rsid w:val="00AC5866"/>
    <w:rsid w:val="00AC6E5B"/>
    <w:rsid w:val="00AC7201"/>
    <w:rsid w:val="00AC7E81"/>
    <w:rsid w:val="00AD0419"/>
    <w:rsid w:val="00AD058A"/>
    <w:rsid w:val="00AD05C4"/>
    <w:rsid w:val="00AD1F54"/>
    <w:rsid w:val="00AD263D"/>
    <w:rsid w:val="00AD27C0"/>
    <w:rsid w:val="00AD2B63"/>
    <w:rsid w:val="00AD3BBA"/>
    <w:rsid w:val="00AD4087"/>
    <w:rsid w:val="00AD4DF0"/>
    <w:rsid w:val="00AD6FDB"/>
    <w:rsid w:val="00AD712B"/>
    <w:rsid w:val="00AD7358"/>
    <w:rsid w:val="00AD7742"/>
    <w:rsid w:val="00AE0B15"/>
    <w:rsid w:val="00AE191D"/>
    <w:rsid w:val="00AE1BF8"/>
    <w:rsid w:val="00AE25AE"/>
    <w:rsid w:val="00AE357B"/>
    <w:rsid w:val="00AE39CD"/>
    <w:rsid w:val="00AE3BEA"/>
    <w:rsid w:val="00AE4CCD"/>
    <w:rsid w:val="00AE6A11"/>
    <w:rsid w:val="00AE7F85"/>
    <w:rsid w:val="00AF01EE"/>
    <w:rsid w:val="00AF0267"/>
    <w:rsid w:val="00AF06F4"/>
    <w:rsid w:val="00AF0C9B"/>
    <w:rsid w:val="00AF1481"/>
    <w:rsid w:val="00AF1C7A"/>
    <w:rsid w:val="00AF1CAC"/>
    <w:rsid w:val="00AF3A3F"/>
    <w:rsid w:val="00AF4147"/>
    <w:rsid w:val="00AF5EB0"/>
    <w:rsid w:val="00AF63E1"/>
    <w:rsid w:val="00AF6B39"/>
    <w:rsid w:val="00AF6C64"/>
    <w:rsid w:val="00AF7250"/>
    <w:rsid w:val="00AF769B"/>
    <w:rsid w:val="00B00937"/>
    <w:rsid w:val="00B00AD9"/>
    <w:rsid w:val="00B00CBC"/>
    <w:rsid w:val="00B011CB"/>
    <w:rsid w:val="00B018BA"/>
    <w:rsid w:val="00B026B7"/>
    <w:rsid w:val="00B02D34"/>
    <w:rsid w:val="00B0314D"/>
    <w:rsid w:val="00B03194"/>
    <w:rsid w:val="00B0323F"/>
    <w:rsid w:val="00B04C0E"/>
    <w:rsid w:val="00B05005"/>
    <w:rsid w:val="00B0549C"/>
    <w:rsid w:val="00B06504"/>
    <w:rsid w:val="00B0716C"/>
    <w:rsid w:val="00B074DC"/>
    <w:rsid w:val="00B07672"/>
    <w:rsid w:val="00B0774E"/>
    <w:rsid w:val="00B10833"/>
    <w:rsid w:val="00B10B9E"/>
    <w:rsid w:val="00B11CD5"/>
    <w:rsid w:val="00B12148"/>
    <w:rsid w:val="00B123D7"/>
    <w:rsid w:val="00B12582"/>
    <w:rsid w:val="00B12ACD"/>
    <w:rsid w:val="00B12C3F"/>
    <w:rsid w:val="00B133AD"/>
    <w:rsid w:val="00B13A3A"/>
    <w:rsid w:val="00B14BAA"/>
    <w:rsid w:val="00B15588"/>
    <w:rsid w:val="00B157F8"/>
    <w:rsid w:val="00B15815"/>
    <w:rsid w:val="00B15A03"/>
    <w:rsid w:val="00B165DD"/>
    <w:rsid w:val="00B16604"/>
    <w:rsid w:val="00B16C5E"/>
    <w:rsid w:val="00B16D11"/>
    <w:rsid w:val="00B16D76"/>
    <w:rsid w:val="00B17960"/>
    <w:rsid w:val="00B17B92"/>
    <w:rsid w:val="00B21272"/>
    <w:rsid w:val="00B2150D"/>
    <w:rsid w:val="00B21687"/>
    <w:rsid w:val="00B22D10"/>
    <w:rsid w:val="00B2337C"/>
    <w:rsid w:val="00B23501"/>
    <w:rsid w:val="00B2394B"/>
    <w:rsid w:val="00B23A8C"/>
    <w:rsid w:val="00B24021"/>
    <w:rsid w:val="00B24A9B"/>
    <w:rsid w:val="00B24F7C"/>
    <w:rsid w:val="00B25B3A"/>
    <w:rsid w:val="00B260B1"/>
    <w:rsid w:val="00B27A24"/>
    <w:rsid w:val="00B30558"/>
    <w:rsid w:val="00B32619"/>
    <w:rsid w:val="00B32671"/>
    <w:rsid w:val="00B328CC"/>
    <w:rsid w:val="00B32A3F"/>
    <w:rsid w:val="00B332E3"/>
    <w:rsid w:val="00B347E8"/>
    <w:rsid w:val="00B34C65"/>
    <w:rsid w:val="00B34DDD"/>
    <w:rsid w:val="00B3510E"/>
    <w:rsid w:val="00B35465"/>
    <w:rsid w:val="00B35930"/>
    <w:rsid w:val="00B363F2"/>
    <w:rsid w:val="00B363FD"/>
    <w:rsid w:val="00B36C0F"/>
    <w:rsid w:val="00B371A4"/>
    <w:rsid w:val="00B374D5"/>
    <w:rsid w:val="00B40C19"/>
    <w:rsid w:val="00B40D6C"/>
    <w:rsid w:val="00B41137"/>
    <w:rsid w:val="00B41846"/>
    <w:rsid w:val="00B41D5B"/>
    <w:rsid w:val="00B42125"/>
    <w:rsid w:val="00B425B4"/>
    <w:rsid w:val="00B43B3F"/>
    <w:rsid w:val="00B469BC"/>
    <w:rsid w:val="00B46D91"/>
    <w:rsid w:val="00B46FA4"/>
    <w:rsid w:val="00B47191"/>
    <w:rsid w:val="00B5036E"/>
    <w:rsid w:val="00B50996"/>
    <w:rsid w:val="00B50ABF"/>
    <w:rsid w:val="00B50B63"/>
    <w:rsid w:val="00B51977"/>
    <w:rsid w:val="00B51C6B"/>
    <w:rsid w:val="00B530BC"/>
    <w:rsid w:val="00B5357E"/>
    <w:rsid w:val="00B5365E"/>
    <w:rsid w:val="00B53686"/>
    <w:rsid w:val="00B54BC8"/>
    <w:rsid w:val="00B554D7"/>
    <w:rsid w:val="00B55B55"/>
    <w:rsid w:val="00B5632B"/>
    <w:rsid w:val="00B56DCA"/>
    <w:rsid w:val="00B57195"/>
    <w:rsid w:val="00B5733C"/>
    <w:rsid w:val="00B60251"/>
    <w:rsid w:val="00B60798"/>
    <w:rsid w:val="00B60B60"/>
    <w:rsid w:val="00B60BE3"/>
    <w:rsid w:val="00B60D05"/>
    <w:rsid w:val="00B6102E"/>
    <w:rsid w:val="00B61245"/>
    <w:rsid w:val="00B61A1B"/>
    <w:rsid w:val="00B620AD"/>
    <w:rsid w:val="00B62CEE"/>
    <w:rsid w:val="00B63CF3"/>
    <w:rsid w:val="00B63FD0"/>
    <w:rsid w:val="00B64262"/>
    <w:rsid w:val="00B647CD"/>
    <w:rsid w:val="00B65325"/>
    <w:rsid w:val="00B65CC5"/>
    <w:rsid w:val="00B66041"/>
    <w:rsid w:val="00B6713B"/>
    <w:rsid w:val="00B6754A"/>
    <w:rsid w:val="00B704F4"/>
    <w:rsid w:val="00B71B99"/>
    <w:rsid w:val="00B71E1F"/>
    <w:rsid w:val="00B72020"/>
    <w:rsid w:val="00B7224C"/>
    <w:rsid w:val="00B724A5"/>
    <w:rsid w:val="00B725CA"/>
    <w:rsid w:val="00B72CE8"/>
    <w:rsid w:val="00B73C61"/>
    <w:rsid w:val="00B7466B"/>
    <w:rsid w:val="00B750D9"/>
    <w:rsid w:val="00B7567A"/>
    <w:rsid w:val="00B756C4"/>
    <w:rsid w:val="00B75C83"/>
    <w:rsid w:val="00B7612D"/>
    <w:rsid w:val="00B7740C"/>
    <w:rsid w:val="00B77BFE"/>
    <w:rsid w:val="00B80167"/>
    <w:rsid w:val="00B8024B"/>
    <w:rsid w:val="00B80329"/>
    <w:rsid w:val="00B804F7"/>
    <w:rsid w:val="00B808B3"/>
    <w:rsid w:val="00B80DFD"/>
    <w:rsid w:val="00B810EF"/>
    <w:rsid w:val="00B81379"/>
    <w:rsid w:val="00B83126"/>
    <w:rsid w:val="00B832B8"/>
    <w:rsid w:val="00B83B0D"/>
    <w:rsid w:val="00B84891"/>
    <w:rsid w:val="00B85D4C"/>
    <w:rsid w:val="00B85F86"/>
    <w:rsid w:val="00B8658E"/>
    <w:rsid w:val="00B872A6"/>
    <w:rsid w:val="00B8786F"/>
    <w:rsid w:val="00B87F20"/>
    <w:rsid w:val="00B902FD"/>
    <w:rsid w:val="00B9097A"/>
    <w:rsid w:val="00B914A5"/>
    <w:rsid w:val="00B924A3"/>
    <w:rsid w:val="00B92807"/>
    <w:rsid w:val="00B9329D"/>
    <w:rsid w:val="00B934BF"/>
    <w:rsid w:val="00B93528"/>
    <w:rsid w:val="00B93857"/>
    <w:rsid w:val="00B94280"/>
    <w:rsid w:val="00B9433D"/>
    <w:rsid w:val="00B94CDC"/>
    <w:rsid w:val="00B954A8"/>
    <w:rsid w:val="00B95DC5"/>
    <w:rsid w:val="00B96332"/>
    <w:rsid w:val="00B975C1"/>
    <w:rsid w:val="00B97B16"/>
    <w:rsid w:val="00BA0ACE"/>
    <w:rsid w:val="00BA0D4B"/>
    <w:rsid w:val="00BA0D7B"/>
    <w:rsid w:val="00BA119F"/>
    <w:rsid w:val="00BA139F"/>
    <w:rsid w:val="00BA1DB1"/>
    <w:rsid w:val="00BA34C2"/>
    <w:rsid w:val="00BA40C2"/>
    <w:rsid w:val="00BA5D5C"/>
    <w:rsid w:val="00BA5E30"/>
    <w:rsid w:val="00BA5F32"/>
    <w:rsid w:val="00BA60C3"/>
    <w:rsid w:val="00BA6879"/>
    <w:rsid w:val="00BA689A"/>
    <w:rsid w:val="00BA7449"/>
    <w:rsid w:val="00BB02F8"/>
    <w:rsid w:val="00BB078A"/>
    <w:rsid w:val="00BB1594"/>
    <w:rsid w:val="00BB2043"/>
    <w:rsid w:val="00BB2C7F"/>
    <w:rsid w:val="00BB2EAC"/>
    <w:rsid w:val="00BB3500"/>
    <w:rsid w:val="00BB3CDE"/>
    <w:rsid w:val="00BB4E81"/>
    <w:rsid w:val="00BB4EA6"/>
    <w:rsid w:val="00BB4FB9"/>
    <w:rsid w:val="00BB50F5"/>
    <w:rsid w:val="00BB6069"/>
    <w:rsid w:val="00BB7CF2"/>
    <w:rsid w:val="00BC029E"/>
    <w:rsid w:val="00BC0D4B"/>
    <w:rsid w:val="00BC0F4F"/>
    <w:rsid w:val="00BC14B4"/>
    <w:rsid w:val="00BC1E6B"/>
    <w:rsid w:val="00BC1FEF"/>
    <w:rsid w:val="00BC224F"/>
    <w:rsid w:val="00BC2A65"/>
    <w:rsid w:val="00BC3E17"/>
    <w:rsid w:val="00BC46DB"/>
    <w:rsid w:val="00BC5060"/>
    <w:rsid w:val="00BC5E86"/>
    <w:rsid w:val="00BC7579"/>
    <w:rsid w:val="00BC7A1C"/>
    <w:rsid w:val="00BD0ABD"/>
    <w:rsid w:val="00BD3BB1"/>
    <w:rsid w:val="00BD438A"/>
    <w:rsid w:val="00BD4D10"/>
    <w:rsid w:val="00BD550F"/>
    <w:rsid w:val="00BD571D"/>
    <w:rsid w:val="00BD5D91"/>
    <w:rsid w:val="00BD6EB5"/>
    <w:rsid w:val="00BD7419"/>
    <w:rsid w:val="00BD794D"/>
    <w:rsid w:val="00BD7F3E"/>
    <w:rsid w:val="00BE0555"/>
    <w:rsid w:val="00BE09AE"/>
    <w:rsid w:val="00BE0AE0"/>
    <w:rsid w:val="00BE1619"/>
    <w:rsid w:val="00BE19CE"/>
    <w:rsid w:val="00BE23AF"/>
    <w:rsid w:val="00BE2E5C"/>
    <w:rsid w:val="00BE3F2F"/>
    <w:rsid w:val="00BE40CB"/>
    <w:rsid w:val="00BE459C"/>
    <w:rsid w:val="00BE4D15"/>
    <w:rsid w:val="00BE61D1"/>
    <w:rsid w:val="00BE6634"/>
    <w:rsid w:val="00BE68B0"/>
    <w:rsid w:val="00BE6B49"/>
    <w:rsid w:val="00BE7B5B"/>
    <w:rsid w:val="00BF0F1D"/>
    <w:rsid w:val="00BF14A2"/>
    <w:rsid w:val="00BF1E55"/>
    <w:rsid w:val="00BF1F55"/>
    <w:rsid w:val="00BF2353"/>
    <w:rsid w:val="00BF2874"/>
    <w:rsid w:val="00BF2ECC"/>
    <w:rsid w:val="00BF3781"/>
    <w:rsid w:val="00BF40A8"/>
    <w:rsid w:val="00BF4489"/>
    <w:rsid w:val="00BF4600"/>
    <w:rsid w:val="00BF4B7C"/>
    <w:rsid w:val="00BF4F13"/>
    <w:rsid w:val="00BF5F69"/>
    <w:rsid w:val="00BF60B7"/>
    <w:rsid w:val="00BF6650"/>
    <w:rsid w:val="00BF6B74"/>
    <w:rsid w:val="00BF795F"/>
    <w:rsid w:val="00C00ECC"/>
    <w:rsid w:val="00C01B55"/>
    <w:rsid w:val="00C01B95"/>
    <w:rsid w:val="00C01BA7"/>
    <w:rsid w:val="00C01BC2"/>
    <w:rsid w:val="00C03124"/>
    <w:rsid w:val="00C06A27"/>
    <w:rsid w:val="00C06C00"/>
    <w:rsid w:val="00C07B1D"/>
    <w:rsid w:val="00C07BCB"/>
    <w:rsid w:val="00C1022A"/>
    <w:rsid w:val="00C10B47"/>
    <w:rsid w:val="00C10C92"/>
    <w:rsid w:val="00C10E8B"/>
    <w:rsid w:val="00C10FCB"/>
    <w:rsid w:val="00C11C53"/>
    <w:rsid w:val="00C12F22"/>
    <w:rsid w:val="00C13065"/>
    <w:rsid w:val="00C13093"/>
    <w:rsid w:val="00C136BA"/>
    <w:rsid w:val="00C13F7B"/>
    <w:rsid w:val="00C14983"/>
    <w:rsid w:val="00C14D6E"/>
    <w:rsid w:val="00C15BD6"/>
    <w:rsid w:val="00C1644B"/>
    <w:rsid w:val="00C16452"/>
    <w:rsid w:val="00C1670C"/>
    <w:rsid w:val="00C16AB3"/>
    <w:rsid w:val="00C16E6B"/>
    <w:rsid w:val="00C176A3"/>
    <w:rsid w:val="00C17CAD"/>
    <w:rsid w:val="00C17D7C"/>
    <w:rsid w:val="00C20B37"/>
    <w:rsid w:val="00C20D57"/>
    <w:rsid w:val="00C2106B"/>
    <w:rsid w:val="00C21592"/>
    <w:rsid w:val="00C21B19"/>
    <w:rsid w:val="00C21B78"/>
    <w:rsid w:val="00C22A2E"/>
    <w:rsid w:val="00C24F52"/>
    <w:rsid w:val="00C254D8"/>
    <w:rsid w:val="00C255D0"/>
    <w:rsid w:val="00C25D8E"/>
    <w:rsid w:val="00C26307"/>
    <w:rsid w:val="00C27402"/>
    <w:rsid w:val="00C27542"/>
    <w:rsid w:val="00C27BDA"/>
    <w:rsid w:val="00C302D1"/>
    <w:rsid w:val="00C302F8"/>
    <w:rsid w:val="00C31509"/>
    <w:rsid w:val="00C324BF"/>
    <w:rsid w:val="00C32580"/>
    <w:rsid w:val="00C33338"/>
    <w:rsid w:val="00C337C9"/>
    <w:rsid w:val="00C35204"/>
    <w:rsid w:val="00C352AE"/>
    <w:rsid w:val="00C354ED"/>
    <w:rsid w:val="00C35918"/>
    <w:rsid w:val="00C35CFF"/>
    <w:rsid w:val="00C36424"/>
    <w:rsid w:val="00C366B5"/>
    <w:rsid w:val="00C36B37"/>
    <w:rsid w:val="00C36EC9"/>
    <w:rsid w:val="00C4047E"/>
    <w:rsid w:val="00C4125E"/>
    <w:rsid w:val="00C41FA0"/>
    <w:rsid w:val="00C444E5"/>
    <w:rsid w:val="00C45EDC"/>
    <w:rsid w:val="00C462A6"/>
    <w:rsid w:val="00C472D5"/>
    <w:rsid w:val="00C47DEB"/>
    <w:rsid w:val="00C47E75"/>
    <w:rsid w:val="00C5061A"/>
    <w:rsid w:val="00C51635"/>
    <w:rsid w:val="00C51F89"/>
    <w:rsid w:val="00C53B16"/>
    <w:rsid w:val="00C54105"/>
    <w:rsid w:val="00C5460D"/>
    <w:rsid w:val="00C54A75"/>
    <w:rsid w:val="00C54D09"/>
    <w:rsid w:val="00C55520"/>
    <w:rsid w:val="00C55A0A"/>
    <w:rsid w:val="00C5651C"/>
    <w:rsid w:val="00C565EF"/>
    <w:rsid w:val="00C5670F"/>
    <w:rsid w:val="00C5673F"/>
    <w:rsid w:val="00C56FC1"/>
    <w:rsid w:val="00C573AD"/>
    <w:rsid w:val="00C57E78"/>
    <w:rsid w:val="00C57F10"/>
    <w:rsid w:val="00C603C4"/>
    <w:rsid w:val="00C6058B"/>
    <w:rsid w:val="00C60C0E"/>
    <w:rsid w:val="00C61270"/>
    <w:rsid w:val="00C61CB9"/>
    <w:rsid w:val="00C61CFF"/>
    <w:rsid w:val="00C621C7"/>
    <w:rsid w:val="00C62838"/>
    <w:rsid w:val="00C62975"/>
    <w:rsid w:val="00C63B87"/>
    <w:rsid w:val="00C63D06"/>
    <w:rsid w:val="00C6413E"/>
    <w:rsid w:val="00C64D35"/>
    <w:rsid w:val="00C6539D"/>
    <w:rsid w:val="00C6561D"/>
    <w:rsid w:val="00C65BCC"/>
    <w:rsid w:val="00C65CD7"/>
    <w:rsid w:val="00C66023"/>
    <w:rsid w:val="00C66A42"/>
    <w:rsid w:val="00C66F7C"/>
    <w:rsid w:val="00C67297"/>
    <w:rsid w:val="00C679B6"/>
    <w:rsid w:val="00C71AF9"/>
    <w:rsid w:val="00C72086"/>
    <w:rsid w:val="00C72FCD"/>
    <w:rsid w:val="00C73658"/>
    <w:rsid w:val="00C74596"/>
    <w:rsid w:val="00C74B76"/>
    <w:rsid w:val="00C74FF0"/>
    <w:rsid w:val="00C761B0"/>
    <w:rsid w:val="00C76433"/>
    <w:rsid w:val="00C80209"/>
    <w:rsid w:val="00C8038C"/>
    <w:rsid w:val="00C81919"/>
    <w:rsid w:val="00C81B1C"/>
    <w:rsid w:val="00C81C75"/>
    <w:rsid w:val="00C822EF"/>
    <w:rsid w:val="00C82A79"/>
    <w:rsid w:val="00C83B54"/>
    <w:rsid w:val="00C83E72"/>
    <w:rsid w:val="00C84026"/>
    <w:rsid w:val="00C851DD"/>
    <w:rsid w:val="00C86030"/>
    <w:rsid w:val="00C86050"/>
    <w:rsid w:val="00C86640"/>
    <w:rsid w:val="00C877C0"/>
    <w:rsid w:val="00C90008"/>
    <w:rsid w:val="00C90123"/>
    <w:rsid w:val="00C9061E"/>
    <w:rsid w:val="00C90C03"/>
    <w:rsid w:val="00C90CD1"/>
    <w:rsid w:val="00C91777"/>
    <w:rsid w:val="00C91E6E"/>
    <w:rsid w:val="00C9214D"/>
    <w:rsid w:val="00C922E4"/>
    <w:rsid w:val="00C939DE"/>
    <w:rsid w:val="00C94155"/>
    <w:rsid w:val="00C95727"/>
    <w:rsid w:val="00C95BD4"/>
    <w:rsid w:val="00C95C10"/>
    <w:rsid w:val="00C95F2F"/>
    <w:rsid w:val="00C966CA"/>
    <w:rsid w:val="00C970EC"/>
    <w:rsid w:val="00C974C4"/>
    <w:rsid w:val="00C97D06"/>
    <w:rsid w:val="00CA088F"/>
    <w:rsid w:val="00CA10C2"/>
    <w:rsid w:val="00CA11A4"/>
    <w:rsid w:val="00CA1BD9"/>
    <w:rsid w:val="00CA219C"/>
    <w:rsid w:val="00CA2C09"/>
    <w:rsid w:val="00CA2DDC"/>
    <w:rsid w:val="00CA3CE0"/>
    <w:rsid w:val="00CA4345"/>
    <w:rsid w:val="00CA493F"/>
    <w:rsid w:val="00CA4D2A"/>
    <w:rsid w:val="00CA5925"/>
    <w:rsid w:val="00CA647B"/>
    <w:rsid w:val="00CB0DD9"/>
    <w:rsid w:val="00CB165D"/>
    <w:rsid w:val="00CB298B"/>
    <w:rsid w:val="00CB2FFD"/>
    <w:rsid w:val="00CB320E"/>
    <w:rsid w:val="00CB35BB"/>
    <w:rsid w:val="00CB41B5"/>
    <w:rsid w:val="00CB48CB"/>
    <w:rsid w:val="00CB552D"/>
    <w:rsid w:val="00CB57C0"/>
    <w:rsid w:val="00CB5ADC"/>
    <w:rsid w:val="00CB5CC7"/>
    <w:rsid w:val="00CB5DAF"/>
    <w:rsid w:val="00CB5E70"/>
    <w:rsid w:val="00CB73CE"/>
    <w:rsid w:val="00CB756F"/>
    <w:rsid w:val="00CC025E"/>
    <w:rsid w:val="00CC132B"/>
    <w:rsid w:val="00CC13A0"/>
    <w:rsid w:val="00CC166C"/>
    <w:rsid w:val="00CC18B9"/>
    <w:rsid w:val="00CC19BD"/>
    <w:rsid w:val="00CC1BAC"/>
    <w:rsid w:val="00CC2067"/>
    <w:rsid w:val="00CC30B7"/>
    <w:rsid w:val="00CC3895"/>
    <w:rsid w:val="00CC4260"/>
    <w:rsid w:val="00CC4BA4"/>
    <w:rsid w:val="00CC57C1"/>
    <w:rsid w:val="00CC5F9C"/>
    <w:rsid w:val="00CC5F9D"/>
    <w:rsid w:val="00CC6607"/>
    <w:rsid w:val="00CC679B"/>
    <w:rsid w:val="00CC6EF1"/>
    <w:rsid w:val="00CC7723"/>
    <w:rsid w:val="00CD0AB7"/>
    <w:rsid w:val="00CD16F3"/>
    <w:rsid w:val="00CD1A2B"/>
    <w:rsid w:val="00CD20BD"/>
    <w:rsid w:val="00CD23DD"/>
    <w:rsid w:val="00CD2798"/>
    <w:rsid w:val="00CD2A96"/>
    <w:rsid w:val="00CD2ECE"/>
    <w:rsid w:val="00CD3FD3"/>
    <w:rsid w:val="00CD4154"/>
    <w:rsid w:val="00CD5990"/>
    <w:rsid w:val="00CD5B47"/>
    <w:rsid w:val="00CD5B94"/>
    <w:rsid w:val="00CD66D7"/>
    <w:rsid w:val="00CD6F1C"/>
    <w:rsid w:val="00CD7207"/>
    <w:rsid w:val="00CD7947"/>
    <w:rsid w:val="00CD7E74"/>
    <w:rsid w:val="00CE0786"/>
    <w:rsid w:val="00CE10B7"/>
    <w:rsid w:val="00CE1707"/>
    <w:rsid w:val="00CE18F9"/>
    <w:rsid w:val="00CE2464"/>
    <w:rsid w:val="00CE2472"/>
    <w:rsid w:val="00CE285E"/>
    <w:rsid w:val="00CE31EA"/>
    <w:rsid w:val="00CE34BD"/>
    <w:rsid w:val="00CE58BC"/>
    <w:rsid w:val="00CE5CE3"/>
    <w:rsid w:val="00CE6200"/>
    <w:rsid w:val="00CE6E25"/>
    <w:rsid w:val="00CE70AC"/>
    <w:rsid w:val="00CE724D"/>
    <w:rsid w:val="00CE7424"/>
    <w:rsid w:val="00CF0767"/>
    <w:rsid w:val="00CF1048"/>
    <w:rsid w:val="00CF15AB"/>
    <w:rsid w:val="00CF207E"/>
    <w:rsid w:val="00CF2194"/>
    <w:rsid w:val="00CF28F6"/>
    <w:rsid w:val="00CF3457"/>
    <w:rsid w:val="00CF3B37"/>
    <w:rsid w:val="00CF3D62"/>
    <w:rsid w:val="00CF5BF1"/>
    <w:rsid w:val="00CF5CC4"/>
    <w:rsid w:val="00CF6DBF"/>
    <w:rsid w:val="00CF7001"/>
    <w:rsid w:val="00CF7BF3"/>
    <w:rsid w:val="00CF7C0B"/>
    <w:rsid w:val="00CF7D55"/>
    <w:rsid w:val="00D00B78"/>
    <w:rsid w:val="00D015F9"/>
    <w:rsid w:val="00D01677"/>
    <w:rsid w:val="00D01AF7"/>
    <w:rsid w:val="00D03016"/>
    <w:rsid w:val="00D03AD1"/>
    <w:rsid w:val="00D04A67"/>
    <w:rsid w:val="00D04AE2"/>
    <w:rsid w:val="00D05848"/>
    <w:rsid w:val="00D07197"/>
    <w:rsid w:val="00D0781A"/>
    <w:rsid w:val="00D07A27"/>
    <w:rsid w:val="00D106B3"/>
    <w:rsid w:val="00D12183"/>
    <w:rsid w:val="00D121F0"/>
    <w:rsid w:val="00D12608"/>
    <w:rsid w:val="00D12B53"/>
    <w:rsid w:val="00D12D19"/>
    <w:rsid w:val="00D12DB7"/>
    <w:rsid w:val="00D145FD"/>
    <w:rsid w:val="00D14756"/>
    <w:rsid w:val="00D153E0"/>
    <w:rsid w:val="00D168F1"/>
    <w:rsid w:val="00D16978"/>
    <w:rsid w:val="00D1706F"/>
    <w:rsid w:val="00D20E0A"/>
    <w:rsid w:val="00D20E28"/>
    <w:rsid w:val="00D210FF"/>
    <w:rsid w:val="00D21130"/>
    <w:rsid w:val="00D2117E"/>
    <w:rsid w:val="00D21614"/>
    <w:rsid w:val="00D21E0D"/>
    <w:rsid w:val="00D23292"/>
    <w:rsid w:val="00D23BFC"/>
    <w:rsid w:val="00D24F66"/>
    <w:rsid w:val="00D24FAF"/>
    <w:rsid w:val="00D25588"/>
    <w:rsid w:val="00D25FEA"/>
    <w:rsid w:val="00D26695"/>
    <w:rsid w:val="00D2699D"/>
    <w:rsid w:val="00D26A25"/>
    <w:rsid w:val="00D271D0"/>
    <w:rsid w:val="00D30252"/>
    <w:rsid w:val="00D316AD"/>
    <w:rsid w:val="00D3251B"/>
    <w:rsid w:val="00D32687"/>
    <w:rsid w:val="00D33AA7"/>
    <w:rsid w:val="00D33C2A"/>
    <w:rsid w:val="00D33FD8"/>
    <w:rsid w:val="00D34268"/>
    <w:rsid w:val="00D34A05"/>
    <w:rsid w:val="00D34A0E"/>
    <w:rsid w:val="00D36787"/>
    <w:rsid w:val="00D36930"/>
    <w:rsid w:val="00D372D3"/>
    <w:rsid w:val="00D3739A"/>
    <w:rsid w:val="00D37858"/>
    <w:rsid w:val="00D3788A"/>
    <w:rsid w:val="00D37964"/>
    <w:rsid w:val="00D37E97"/>
    <w:rsid w:val="00D4034E"/>
    <w:rsid w:val="00D41493"/>
    <w:rsid w:val="00D42E2E"/>
    <w:rsid w:val="00D43F43"/>
    <w:rsid w:val="00D443D3"/>
    <w:rsid w:val="00D443D5"/>
    <w:rsid w:val="00D44580"/>
    <w:rsid w:val="00D452CC"/>
    <w:rsid w:val="00D45895"/>
    <w:rsid w:val="00D4681F"/>
    <w:rsid w:val="00D4701C"/>
    <w:rsid w:val="00D47E89"/>
    <w:rsid w:val="00D5000D"/>
    <w:rsid w:val="00D50599"/>
    <w:rsid w:val="00D50706"/>
    <w:rsid w:val="00D5179A"/>
    <w:rsid w:val="00D52118"/>
    <w:rsid w:val="00D5220D"/>
    <w:rsid w:val="00D535BA"/>
    <w:rsid w:val="00D53B5A"/>
    <w:rsid w:val="00D53D65"/>
    <w:rsid w:val="00D54201"/>
    <w:rsid w:val="00D5496C"/>
    <w:rsid w:val="00D55944"/>
    <w:rsid w:val="00D56624"/>
    <w:rsid w:val="00D566AB"/>
    <w:rsid w:val="00D56CD6"/>
    <w:rsid w:val="00D57625"/>
    <w:rsid w:val="00D605E9"/>
    <w:rsid w:val="00D61033"/>
    <w:rsid w:val="00D61632"/>
    <w:rsid w:val="00D61801"/>
    <w:rsid w:val="00D61D41"/>
    <w:rsid w:val="00D61F3F"/>
    <w:rsid w:val="00D61F51"/>
    <w:rsid w:val="00D6206C"/>
    <w:rsid w:val="00D62440"/>
    <w:rsid w:val="00D6272A"/>
    <w:rsid w:val="00D62AB9"/>
    <w:rsid w:val="00D62DA0"/>
    <w:rsid w:val="00D639BB"/>
    <w:rsid w:val="00D63B59"/>
    <w:rsid w:val="00D64653"/>
    <w:rsid w:val="00D6580F"/>
    <w:rsid w:val="00D65A31"/>
    <w:rsid w:val="00D65D66"/>
    <w:rsid w:val="00D66CDA"/>
    <w:rsid w:val="00D71366"/>
    <w:rsid w:val="00D71F26"/>
    <w:rsid w:val="00D72230"/>
    <w:rsid w:val="00D723D0"/>
    <w:rsid w:val="00D7245A"/>
    <w:rsid w:val="00D72BB0"/>
    <w:rsid w:val="00D734FC"/>
    <w:rsid w:val="00D73C15"/>
    <w:rsid w:val="00D74765"/>
    <w:rsid w:val="00D7540F"/>
    <w:rsid w:val="00D76319"/>
    <w:rsid w:val="00D764EF"/>
    <w:rsid w:val="00D76CAE"/>
    <w:rsid w:val="00D771BC"/>
    <w:rsid w:val="00D7765B"/>
    <w:rsid w:val="00D777E3"/>
    <w:rsid w:val="00D81796"/>
    <w:rsid w:val="00D81B57"/>
    <w:rsid w:val="00D8283D"/>
    <w:rsid w:val="00D82A95"/>
    <w:rsid w:val="00D82F93"/>
    <w:rsid w:val="00D83472"/>
    <w:rsid w:val="00D834CC"/>
    <w:rsid w:val="00D83D23"/>
    <w:rsid w:val="00D83F5D"/>
    <w:rsid w:val="00D845B9"/>
    <w:rsid w:val="00D84802"/>
    <w:rsid w:val="00D848CF"/>
    <w:rsid w:val="00D84C54"/>
    <w:rsid w:val="00D85BF2"/>
    <w:rsid w:val="00D8695F"/>
    <w:rsid w:val="00D86983"/>
    <w:rsid w:val="00D870B9"/>
    <w:rsid w:val="00D87958"/>
    <w:rsid w:val="00D87C95"/>
    <w:rsid w:val="00D90331"/>
    <w:rsid w:val="00D9080F"/>
    <w:rsid w:val="00D9122C"/>
    <w:rsid w:val="00D91862"/>
    <w:rsid w:val="00D9262B"/>
    <w:rsid w:val="00D93A92"/>
    <w:rsid w:val="00D93E4B"/>
    <w:rsid w:val="00D943B1"/>
    <w:rsid w:val="00D9515B"/>
    <w:rsid w:val="00D95797"/>
    <w:rsid w:val="00D9695C"/>
    <w:rsid w:val="00D969BF"/>
    <w:rsid w:val="00D96F8C"/>
    <w:rsid w:val="00D97254"/>
    <w:rsid w:val="00D9729A"/>
    <w:rsid w:val="00D97556"/>
    <w:rsid w:val="00D978E1"/>
    <w:rsid w:val="00D97BFA"/>
    <w:rsid w:val="00DA023A"/>
    <w:rsid w:val="00DA0A90"/>
    <w:rsid w:val="00DA2452"/>
    <w:rsid w:val="00DA3420"/>
    <w:rsid w:val="00DA3B20"/>
    <w:rsid w:val="00DA52BE"/>
    <w:rsid w:val="00DA6229"/>
    <w:rsid w:val="00DA6F58"/>
    <w:rsid w:val="00DA6F9F"/>
    <w:rsid w:val="00DA75AD"/>
    <w:rsid w:val="00DA7611"/>
    <w:rsid w:val="00DA7BDB"/>
    <w:rsid w:val="00DB24CE"/>
    <w:rsid w:val="00DB336E"/>
    <w:rsid w:val="00DB3967"/>
    <w:rsid w:val="00DB4038"/>
    <w:rsid w:val="00DB43AD"/>
    <w:rsid w:val="00DB4B6F"/>
    <w:rsid w:val="00DB662A"/>
    <w:rsid w:val="00DB7603"/>
    <w:rsid w:val="00DB793D"/>
    <w:rsid w:val="00DC00B4"/>
    <w:rsid w:val="00DC0377"/>
    <w:rsid w:val="00DC1733"/>
    <w:rsid w:val="00DC17C9"/>
    <w:rsid w:val="00DC1AEC"/>
    <w:rsid w:val="00DC2E06"/>
    <w:rsid w:val="00DC3E5D"/>
    <w:rsid w:val="00DC42AF"/>
    <w:rsid w:val="00DC4BB5"/>
    <w:rsid w:val="00DC62C8"/>
    <w:rsid w:val="00DC7703"/>
    <w:rsid w:val="00DC7724"/>
    <w:rsid w:val="00DC7A4A"/>
    <w:rsid w:val="00DD0259"/>
    <w:rsid w:val="00DD1453"/>
    <w:rsid w:val="00DD1A62"/>
    <w:rsid w:val="00DD2E05"/>
    <w:rsid w:val="00DD31E1"/>
    <w:rsid w:val="00DD3932"/>
    <w:rsid w:val="00DD39FB"/>
    <w:rsid w:val="00DD3E31"/>
    <w:rsid w:val="00DD714A"/>
    <w:rsid w:val="00DD7830"/>
    <w:rsid w:val="00DD78B1"/>
    <w:rsid w:val="00DD7A5A"/>
    <w:rsid w:val="00DE06FE"/>
    <w:rsid w:val="00DE0839"/>
    <w:rsid w:val="00DE0A02"/>
    <w:rsid w:val="00DE0D1F"/>
    <w:rsid w:val="00DE1141"/>
    <w:rsid w:val="00DE1442"/>
    <w:rsid w:val="00DE20B3"/>
    <w:rsid w:val="00DE2512"/>
    <w:rsid w:val="00DE27F2"/>
    <w:rsid w:val="00DE2B04"/>
    <w:rsid w:val="00DE474D"/>
    <w:rsid w:val="00DE48EB"/>
    <w:rsid w:val="00DE4A6A"/>
    <w:rsid w:val="00DE544C"/>
    <w:rsid w:val="00DE6350"/>
    <w:rsid w:val="00DE6535"/>
    <w:rsid w:val="00DE79F6"/>
    <w:rsid w:val="00DF0839"/>
    <w:rsid w:val="00DF1232"/>
    <w:rsid w:val="00DF1FBA"/>
    <w:rsid w:val="00DF274E"/>
    <w:rsid w:val="00DF2879"/>
    <w:rsid w:val="00DF2A72"/>
    <w:rsid w:val="00DF2DA3"/>
    <w:rsid w:val="00DF40B0"/>
    <w:rsid w:val="00DF4797"/>
    <w:rsid w:val="00DF5C91"/>
    <w:rsid w:val="00DF5E1F"/>
    <w:rsid w:val="00DF6810"/>
    <w:rsid w:val="00DF737C"/>
    <w:rsid w:val="00DF745D"/>
    <w:rsid w:val="00DF7644"/>
    <w:rsid w:val="00E00249"/>
    <w:rsid w:val="00E0043B"/>
    <w:rsid w:val="00E01092"/>
    <w:rsid w:val="00E0248B"/>
    <w:rsid w:val="00E031D2"/>
    <w:rsid w:val="00E04A7E"/>
    <w:rsid w:val="00E05206"/>
    <w:rsid w:val="00E05C7A"/>
    <w:rsid w:val="00E06B79"/>
    <w:rsid w:val="00E07858"/>
    <w:rsid w:val="00E07FEB"/>
    <w:rsid w:val="00E100C7"/>
    <w:rsid w:val="00E10193"/>
    <w:rsid w:val="00E10BD5"/>
    <w:rsid w:val="00E11137"/>
    <w:rsid w:val="00E132FE"/>
    <w:rsid w:val="00E1355D"/>
    <w:rsid w:val="00E13C82"/>
    <w:rsid w:val="00E145F2"/>
    <w:rsid w:val="00E14990"/>
    <w:rsid w:val="00E15C4B"/>
    <w:rsid w:val="00E15FB7"/>
    <w:rsid w:val="00E16554"/>
    <w:rsid w:val="00E16CFF"/>
    <w:rsid w:val="00E21B94"/>
    <w:rsid w:val="00E21EBB"/>
    <w:rsid w:val="00E236B2"/>
    <w:rsid w:val="00E2608A"/>
    <w:rsid w:val="00E26A09"/>
    <w:rsid w:val="00E26FD4"/>
    <w:rsid w:val="00E27864"/>
    <w:rsid w:val="00E27A51"/>
    <w:rsid w:val="00E30358"/>
    <w:rsid w:val="00E30536"/>
    <w:rsid w:val="00E3061F"/>
    <w:rsid w:val="00E31AE6"/>
    <w:rsid w:val="00E3274C"/>
    <w:rsid w:val="00E33481"/>
    <w:rsid w:val="00E33B25"/>
    <w:rsid w:val="00E34B7E"/>
    <w:rsid w:val="00E34F89"/>
    <w:rsid w:val="00E358D5"/>
    <w:rsid w:val="00E36289"/>
    <w:rsid w:val="00E3651A"/>
    <w:rsid w:val="00E36F7E"/>
    <w:rsid w:val="00E3705F"/>
    <w:rsid w:val="00E40133"/>
    <w:rsid w:val="00E415B8"/>
    <w:rsid w:val="00E41E62"/>
    <w:rsid w:val="00E42CEA"/>
    <w:rsid w:val="00E43091"/>
    <w:rsid w:val="00E43850"/>
    <w:rsid w:val="00E44504"/>
    <w:rsid w:val="00E44FF2"/>
    <w:rsid w:val="00E45136"/>
    <w:rsid w:val="00E4556D"/>
    <w:rsid w:val="00E45D26"/>
    <w:rsid w:val="00E46DCA"/>
    <w:rsid w:val="00E476DF"/>
    <w:rsid w:val="00E50CB4"/>
    <w:rsid w:val="00E50D98"/>
    <w:rsid w:val="00E50F10"/>
    <w:rsid w:val="00E51B79"/>
    <w:rsid w:val="00E51E1B"/>
    <w:rsid w:val="00E52397"/>
    <w:rsid w:val="00E526A3"/>
    <w:rsid w:val="00E52896"/>
    <w:rsid w:val="00E52DAB"/>
    <w:rsid w:val="00E52FE6"/>
    <w:rsid w:val="00E53B02"/>
    <w:rsid w:val="00E53B6A"/>
    <w:rsid w:val="00E53C8B"/>
    <w:rsid w:val="00E544F0"/>
    <w:rsid w:val="00E54883"/>
    <w:rsid w:val="00E54C3E"/>
    <w:rsid w:val="00E55985"/>
    <w:rsid w:val="00E56F1B"/>
    <w:rsid w:val="00E5739D"/>
    <w:rsid w:val="00E6141E"/>
    <w:rsid w:val="00E614E4"/>
    <w:rsid w:val="00E615C5"/>
    <w:rsid w:val="00E61E7C"/>
    <w:rsid w:val="00E62312"/>
    <w:rsid w:val="00E62F58"/>
    <w:rsid w:val="00E636B1"/>
    <w:rsid w:val="00E63BD4"/>
    <w:rsid w:val="00E63E9D"/>
    <w:rsid w:val="00E6441F"/>
    <w:rsid w:val="00E648AE"/>
    <w:rsid w:val="00E65022"/>
    <w:rsid w:val="00E65263"/>
    <w:rsid w:val="00E6584D"/>
    <w:rsid w:val="00E667C0"/>
    <w:rsid w:val="00E66B43"/>
    <w:rsid w:val="00E66FF4"/>
    <w:rsid w:val="00E67B0E"/>
    <w:rsid w:val="00E71B80"/>
    <w:rsid w:val="00E72846"/>
    <w:rsid w:val="00E73153"/>
    <w:rsid w:val="00E731F0"/>
    <w:rsid w:val="00E73777"/>
    <w:rsid w:val="00E738F0"/>
    <w:rsid w:val="00E73925"/>
    <w:rsid w:val="00E74895"/>
    <w:rsid w:val="00E74DDC"/>
    <w:rsid w:val="00E75988"/>
    <w:rsid w:val="00E75AD8"/>
    <w:rsid w:val="00E7692C"/>
    <w:rsid w:val="00E774E2"/>
    <w:rsid w:val="00E80DB2"/>
    <w:rsid w:val="00E82CF8"/>
    <w:rsid w:val="00E83281"/>
    <w:rsid w:val="00E8365C"/>
    <w:rsid w:val="00E845F6"/>
    <w:rsid w:val="00E84C0C"/>
    <w:rsid w:val="00E84F34"/>
    <w:rsid w:val="00E85705"/>
    <w:rsid w:val="00E858F5"/>
    <w:rsid w:val="00E85CA0"/>
    <w:rsid w:val="00E86062"/>
    <w:rsid w:val="00E86383"/>
    <w:rsid w:val="00E87489"/>
    <w:rsid w:val="00E87FA2"/>
    <w:rsid w:val="00E9120E"/>
    <w:rsid w:val="00E920B3"/>
    <w:rsid w:val="00E92832"/>
    <w:rsid w:val="00E92B95"/>
    <w:rsid w:val="00E94387"/>
    <w:rsid w:val="00E9475F"/>
    <w:rsid w:val="00E94DD5"/>
    <w:rsid w:val="00E95EF5"/>
    <w:rsid w:val="00E96880"/>
    <w:rsid w:val="00E96AAB"/>
    <w:rsid w:val="00E96CC1"/>
    <w:rsid w:val="00EA0349"/>
    <w:rsid w:val="00EA0769"/>
    <w:rsid w:val="00EA0E3D"/>
    <w:rsid w:val="00EA1ABF"/>
    <w:rsid w:val="00EA1B76"/>
    <w:rsid w:val="00EA1CC7"/>
    <w:rsid w:val="00EA1F25"/>
    <w:rsid w:val="00EA224F"/>
    <w:rsid w:val="00EA22BC"/>
    <w:rsid w:val="00EA29A3"/>
    <w:rsid w:val="00EA29A7"/>
    <w:rsid w:val="00EA2C48"/>
    <w:rsid w:val="00EA334D"/>
    <w:rsid w:val="00EA45D5"/>
    <w:rsid w:val="00EA4968"/>
    <w:rsid w:val="00EA49D1"/>
    <w:rsid w:val="00EA6086"/>
    <w:rsid w:val="00EA67FF"/>
    <w:rsid w:val="00EB027C"/>
    <w:rsid w:val="00EB0504"/>
    <w:rsid w:val="00EB0598"/>
    <w:rsid w:val="00EB0CAA"/>
    <w:rsid w:val="00EB155E"/>
    <w:rsid w:val="00EB16AD"/>
    <w:rsid w:val="00EB1BEE"/>
    <w:rsid w:val="00EB21FB"/>
    <w:rsid w:val="00EB34E7"/>
    <w:rsid w:val="00EB4C45"/>
    <w:rsid w:val="00EB57F3"/>
    <w:rsid w:val="00EB58CF"/>
    <w:rsid w:val="00EB6F54"/>
    <w:rsid w:val="00EB7D01"/>
    <w:rsid w:val="00EC0220"/>
    <w:rsid w:val="00EC0789"/>
    <w:rsid w:val="00EC0943"/>
    <w:rsid w:val="00EC0C1B"/>
    <w:rsid w:val="00EC12F8"/>
    <w:rsid w:val="00EC1B39"/>
    <w:rsid w:val="00EC1E71"/>
    <w:rsid w:val="00EC1E91"/>
    <w:rsid w:val="00EC1ED9"/>
    <w:rsid w:val="00EC3139"/>
    <w:rsid w:val="00EC349D"/>
    <w:rsid w:val="00EC4B82"/>
    <w:rsid w:val="00EC521F"/>
    <w:rsid w:val="00EC64B8"/>
    <w:rsid w:val="00EC70FE"/>
    <w:rsid w:val="00EC7297"/>
    <w:rsid w:val="00EC74EE"/>
    <w:rsid w:val="00EC7785"/>
    <w:rsid w:val="00ED0A81"/>
    <w:rsid w:val="00ED0C0A"/>
    <w:rsid w:val="00ED1752"/>
    <w:rsid w:val="00ED1D61"/>
    <w:rsid w:val="00ED1DF1"/>
    <w:rsid w:val="00ED2915"/>
    <w:rsid w:val="00ED3200"/>
    <w:rsid w:val="00ED36BC"/>
    <w:rsid w:val="00ED3B1B"/>
    <w:rsid w:val="00ED3EF7"/>
    <w:rsid w:val="00ED50FD"/>
    <w:rsid w:val="00ED57AF"/>
    <w:rsid w:val="00ED6315"/>
    <w:rsid w:val="00ED652A"/>
    <w:rsid w:val="00ED6A96"/>
    <w:rsid w:val="00ED6F07"/>
    <w:rsid w:val="00ED6F0D"/>
    <w:rsid w:val="00ED7480"/>
    <w:rsid w:val="00ED7566"/>
    <w:rsid w:val="00ED782E"/>
    <w:rsid w:val="00EE1A52"/>
    <w:rsid w:val="00EE1B92"/>
    <w:rsid w:val="00EE1D58"/>
    <w:rsid w:val="00EE1F2A"/>
    <w:rsid w:val="00EE3663"/>
    <w:rsid w:val="00EE3D54"/>
    <w:rsid w:val="00EE4D5B"/>
    <w:rsid w:val="00EE5172"/>
    <w:rsid w:val="00EE53F2"/>
    <w:rsid w:val="00EE5EF4"/>
    <w:rsid w:val="00EE6A7F"/>
    <w:rsid w:val="00EE7622"/>
    <w:rsid w:val="00EE7B73"/>
    <w:rsid w:val="00EE7F9A"/>
    <w:rsid w:val="00EF3946"/>
    <w:rsid w:val="00EF3D7B"/>
    <w:rsid w:val="00EF3E88"/>
    <w:rsid w:val="00EF3FFA"/>
    <w:rsid w:val="00EF4673"/>
    <w:rsid w:val="00EF4681"/>
    <w:rsid w:val="00EF4A9D"/>
    <w:rsid w:val="00EF67A1"/>
    <w:rsid w:val="00EF68EC"/>
    <w:rsid w:val="00EF7BC2"/>
    <w:rsid w:val="00F003BB"/>
    <w:rsid w:val="00F0149A"/>
    <w:rsid w:val="00F01633"/>
    <w:rsid w:val="00F01F16"/>
    <w:rsid w:val="00F03D2E"/>
    <w:rsid w:val="00F04DA7"/>
    <w:rsid w:val="00F04F2B"/>
    <w:rsid w:val="00F05A42"/>
    <w:rsid w:val="00F064AC"/>
    <w:rsid w:val="00F0669E"/>
    <w:rsid w:val="00F06F59"/>
    <w:rsid w:val="00F1164B"/>
    <w:rsid w:val="00F130E1"/>
    <w:rsid w:val="00F135E6"/>
    <w:rsid w:val="00F14756"/>
    <w:rsid w:val="00F14835"/>
    <w:rsid w:val="00F14FAA"/>
    <w:rsid w:val="00F158B5"/>
    <w:rsid w:val="00F15C95"/>
    <w:rsid w:val="00F16E3D"/>
    <w:rsid w:val="00F1771C"/>
    <w:rsid w:val="00F17750"/>
    <w:rsid w:val="00F17CAE"/>
    <w:rsid w:val="00F21710"/>
    <w:rsid w:val="00F2265C"/>
    <w:rsid w:val="00F23560"/>
    <w:rsid w:val="00F23CEB"/>
    <w:rsid w:val="00F25964"/>
    <w:rsid w:val="00F26520"/>
    <w:rsid w:val="00F26991"/>
    <w:rsid w:val="00F26FD2"/>
    <w:rsid w:val="00F270BE"/>
    <w:rsid w:val="00F27191"/>
    <w:rsid w:val="00F27310"/>
    <w:rsid w:val="00F30082"/>
    <w:rsid w:val="00F3039B"/>
    <w:rsid w:val="00F31687"/>
    <w:rsid w:val="00F33615"/>
    <w:rsid w:val="00F34495"/>
    <w:rsid w:val="00F35028"/>
    <w:rsid w:val="00F35866"/>
    <w:rsid w:val="00F36A58"/>
    <w:rsid w:val="00F36AA9"/>
    <w:rsid w:val="00F37D5E"/>
    <w:rsid w:val="00F40327"/>
    <w:rsid w:val="00F40DF8"/>
    <w:rsid w:val="00F40EC0"/>
    <w:rsid w:val="00F414A6"/>
    <w:rsid w:val="00F41631"/>
    <w:rsid w:val="00F41D48"/>
    <w:rsid w:val="00F42065"/>
    <w:rsid w:val="00F4234C"/>
    <w:rsid w:val="00F4297A"/>
    <w:rsid w:val="00F42BD4"/>
    <w:rsid w:val="00F43DEE"/>
    <w:rsid w:val="00F44B71"/>
    <w:rsid w:val="00F45DC8"/>
    <w:rsid w:val="00F50043"/>
    <w:rsid w:val="00F500EA"/>
    <w:rsid w:val="00F50D90"/>
    <w:rsid w:val="00F51182"/>
    <w:rsid w:val="00F51231"/>
    <w:rsid w:val="00F521E7"/>
    <w:rsid w:val="00F52550"/>
    <w:rsid w:val="00F5333B"/>
    <w:rsid w:val="00F53782"/>
    <w:rsid w:val="00F53E72"/>
    <w:rsid w:val="00F54AFE"/>
    <w:rsid w:val="00F55C30"/>
    <w:rsid w:val="00F57237"/>
    <w:rsid w:val="00F575A1"/>
    <w:rsid w:val="00F575A7"/>
    <w:rsid w:val="00F60016"/>
    <w:rsid w:val="00F604B2"/>
    <w:rsid w:val="00F60EA2"/>
    <w:rsid w:val="00F60F06"/>
    <w:rsid w:val="00F62345"/>
    <w:rsid w:val="00F62456"/>
    <w:rsid w:val="00F62B56"/>
    <w:rsid w:val="00F62D11"/>
    <w:rsid w:val="00F63078"/>
    <w:rsid w:val="00F64FBF"/>
    <w:rsid w:val="00F65603"/>
    <w:rsid w:val="00F65882"/>
    <w:rsid w:val="00F670E6"/>
    <w:rsid w:val="00F67EF4"/>
    <w:rsid w:val="00F72C1E"/>
    <w:rsid w:val="00F730B8"/>
    <w:rsid w:val="00F739AD"/>
    <w:rsid w:val="00F73A0B"/>
    <w:rsid w:val="00F73CAA"/>
    <w:rsid w:val="00F74798"/>
    <w:rsid w:val="00F7541D"/>
    <w:rsid w:val="00F758C5"/>
    <w:rsid w:val="00F75B3E"/>
    <w:rsid w:val="00F75DEB"/>
    <w:rsid w:val="00F76D31"/>
    <w:rsid w:val="00F77185"/>
    <w:rsid w:val="00F7739D"/>
    <w:rsid w:val="00F77A5C"/>
    <w:rsid w:val="00F77B7A"/>
    <w:rsid w:val="00F811FF"/>
    <w:rsid w:val="00F817B3"/>
    <w:rsid w:val="00F81B93"/>
    <w:rsid w:val="00F82020"/>
    <w:rsid w:val="00F82050"/>
    <w:rsid w:val="00F8282B"/>
    <w:rsid w:val="00F8311A"/>
    <w:rsid w:val="00F839CD"/>
    <w:rsid w:val="00F83E0E"/>
    <w:rsid w:val="00F8415A"/>
    <w:rsid w:val="00F84370"/>
    <w:rsid w:val="00F8439F"/>
    <w:rsid w:val="00F8463F"/>
    <w:rsid w:val="00F84C3E"/>
    <w:rsid w:val="00F852EE"/>
    <w:rsid w:val="00F85315"/>
    <w:rsid w:val="00F853EE"/>
    <w:rsid w:val="00F857D7"/>
    <w:rsid w:val="00F859FB"/>
    <w:rsid w:val="00F86DCA"/>
    <w:rsid w:val="00F87695"/>
    <w:rsid w:val="00F87857"/>
    <w:rsid w:val="00F87934"/>
    <w:rsid w:val="00F8793D"/>
    <w:rsid w:val="00F90575"/>
    <w:rsid w:val="00F90E21"/>
    <w:rsid w:val="00F90FAB"/>
    <w:rsid w:val="00F924C2"/>
    <w:rsid w:val="00F937D0"/>
    <w:rsid w:val="00F93CCF"/>
    <w:rsid w:val="00F93D9C"/>
    <w:rsid w:val="00F942F4"/>
    <w:rsid w:val="00F94917"/>
    <w:rsid w:val="00F94D58"/>
    <w:rsid w:val="00F9564C"/>
    <w:rsid w:val="00F968EB"/>
    <w:rsid w:val="00F96D44"/>
    <w:rsid w:val="00F976F4"/>
    <w:rsid w:val="00F97BEB"/>
    <w:rsid w:val="00F97FB3"/>
    <w:rsid w:val="00FA1280"/>
    <w:rsid w:val="00FA1ED5"/>
    <w:rsid w:val="00FA262D"/>
    <w:rsid w:val="00FA3704"/>
    <w:rsid w:val="00FA3F23"/>
    <w:rsid w:val="00FA42A4"/>
    <w:rsid w:val="00FA45B4"/>
    <w:rsid w:val="00FA51EC"/>
    <w:rsid w:val="00FA5913"/>
    <w:rsid w:val="00FA6DBC"/>
    <w:rsid w:val="00FA75CD"/>
    <w:rsid w:val="00FA76A6"/>
    <w:rsid w:val="00FA7AC9"/>
    <w:rsid w:val="00FA7E19"/>
    <w:rsid w:val="00FA7EA6"/>
    <w:rsid w:val="00FB0539"/>
    <w:rsid w:val="00FB07E1"/>
    <w:rsid w:val="00FB0EA4"/>
    <w:rsid w:val="00FB1627"/>
    <w:rsid w:val="00FB2BE4"/>
    <w:rsid w:val="00FB362A"/>
    <w:rsid w:val="00FB3B80"/>
    <w:rsid w:val="00FB3ECD"/>
    <w:rsid w:val="00FB48B7"/>
    <w:rsid w:val="00FB536A"/>
    <w:rsid w:val="00FB5709"/>
    <w:rsid w:val="00FB5E3A"/>
    <w:rsid w:val="00FB6031"/>
    <w:rsid w:val="00FB6151"/>
    <w:rsid w:val="00FB6424"/>
    <w:rsid w:val="00FB678B"/>
    <w:rsid w:val="00FC0137"/>
    <w:rsid w:val="00FC1051"/>
    <w:rsid w:val="00FC3A09"/>
    <w:rsid w:val="00FC42BE"/>
    <w:rsid w:val="00FC51B7"/>
    <w:rsid w:val="00FC51DD"/>
    <w:rsid w:val="00FC6076"/>
    <w:rsid w:val="00FC62F5"/>
    <w:rsid w:val="00FC6327"/>
    <w:rsid w:val="00FC6333"/>
    <w:rsid w:val="00FC64BF"/>
    <w:rsid w:val="00FC7F60"/>
    <w:rsid w:val="00FD13AC"/>
    <w:rsid w:val="00FD13F1"/>
    <w:rsid w:val="00FD1830"/>
    <w:rsid w:val="00FD2140"/>
    <w:rsid w:val="00FD2901"/>
    <w:rsid w:val="00FD2DA2"/>
    <w:rsid w:val="00FD456E"/>
    <w:rsid w:val="00FD4D08"/>
    <w:rsid w:val="00FD5034"/>
    <w:rsid w:val="00FD5B01"/>
    <w:rsid w:val="00FD6501"/>
    <w:rsid w:val="00FD6B3D"/>
    <w:rsid w:val="00FD70A6"/>
    <w:rsid w:val="00FE0771"/>
    <w:rsid w:val="00FE07B0"/>
    <w:rsid w:val="00FE0F45"/>
    <w:rsid w:val="00FE130E"/>
    <w:rsid w:val="00FE213D"/>
    <w:rsid w:val="00FE23A9"/>
    <w:rsid w:val="00FE2D85"/>
    <w:rsid w:val="00FE359A"/>
    <w:rsid w:val="00FE3A09"/>
    <w:rsid w:val="00FE3B52"/>
    <w:rsid w:val="00FE3BBE"/>
    <w:rsid w:val="00FE48F4"/>
    <w:rsid w:val="00FE581F"/>
    <w:rsid w:val="00FE58AD"/>
    <w:rsid w:val="00FE718F"/>
    <w:rsid w:val="00FE71A7"/>
    <w:rsid w:val="00FE79BB"/>
    <w:rsid w:val="00FE7B85"/>
    <w:rsid w:val="00FE7CAF"/>
    <w:rsid w:val="00FF0333"/>
    <w:rsid w:val="00FF05C7"/>
    <w:rsid w:val="00FF0864"/>
    <w:rsid w:val="00FF0CE9"/>
    <w:rsid w:val="00FF1B22"/>
    <w:rsid w:val="00FF2777"/>
    <w:rsid w:val="00FF2EF4"/>
    <w:rsid w:val="00FF3A13"/>
    <w:rsid w:val="00FF476B"/>
    <w:rsid w:val="00FF52DC"/>
    <w:rsid w:val="00FF58A4"/>
    <w:rsid w:val="00FF6072"/>
    <w:rsid w:val="00FF6461"/>
    <w:rsid w:val="00FF6759"/>
    <w:rsid w:val="00FF67FF"/>
    <w:rsid w:val="00FF6D1E"/>
    <w:rsid w:val="00FF7201"/>
    <w:rsid w:val="00FF7814"/>
    <w:rsid w:val="00FF7AD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Block Text" w:uiPriority="0"/>
    <w:lsdException w:name="Hyperlink" w:uiPriority="0"/>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45B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FA45B4"/>
    <w:rPr>
      <w:rFonts w:ascii="Tahoma" w:hAnsi="Tahoma" w:cs="Tahoma"/>
      <w:sz w:val="16"/>
      <w:szCs w:val="16"/>
    </w:rPr>
  </w:style>
  <w:style w:type="character" w:customStyle="1" w:styleId="a4">
    <w:name w:val="Текст выноски Знак"/>
    <w:basedOn w:val="a0"/>
    <w:link w:val="a3"/>
    <w:semiHidden/>
    <w:rsid w:val="00FA45B4"/>
    <w:rPr>
      <w:rFonts w:ascii="Tahoma" w:eastAsia="Times New Roman" w:hAnsi="Tahoma" w:cs="Tahoma"/>
      <w:sz w:val="16"/>
      <w:szCs w:val="16"/>
      <w:lang w:eastAsia="ru-RU"/>
    </w:rPr>
  </w:style>
  <w:style w:type="paragraph" w:styleId="a5">
    <w:name w:val="List Paragraph"/>
    <w:basedOn w:val="a"/>
    <w:uiPriority w:val="34"/>
    <w:qFormat/>
    <w:rsid w:val="00FA45B4"/>
    <w:pPr>
      <w:ind w:left="720"/>
      <w:contextualSpacing/>
    </w:pPr>
  </w:style>
  <w:style w:type="paragraph" w:styleId="a6">
    <w:name w:val="Normal (Web)"/>
    <w:basedOn w:val="a"/>
    <w:unhideWhenUsed/>
    <w:rsid w:val="00FA45B4"/>
    <w:pPr>
      <w:spacing w:before="100" w:beforeAutospacing="1" w:after="100" w:afterAutospacing="1"/>
    </w:pPr>
  </w:style>
  <w:style w:type="character" w:styleId="a7">
    <w:name w:val="Strong"/>
    <w:basedOn w:val="a0"/>
    <w:qFormat/>
    <w:rsid w:val="00FA45B4"/>
    <w:rPr>
      <w:b/>
      <w:bCs/>
    </w:rPr>
  </w:style>
  <w:style w:type="paragraph" w:styleId="a8">
    <w:name w:val="No Spacing"/>
    <w:qFormat/>
    <w:rsid w:val="00E67B0E"/>
    <w:pPr>
      <w:spacing w:after="0" w:line="240" w:lineRule="auto"/>
    </w:pPr>
    <w:rPr>
      <w:rFonts w:ascii="Calibri" w:eastAsia="Calibri" w:hAnsi="Calibri" w:cs="Times New Roman"/>
    </w:rPr>
  </w:style>
  <w:style w:type="paragraph" w:customStyle="1" w:styleId="CharCharCharChar">
    <w:name w:val="Char Знак Знак Char Знак Знак Char Знак Знак Char Знак Знак"/>
    <w:basedOn w:val="a"/>
    <w:rsid w:val="00E67B0E"/>
    <w:rPr>
      <w:rFonts w:ascii="Verdana" w:hAnsi="Verdana" w:cs="Verdana"/>
      <w:b/>
      <w:bCs/>
      <w:color w:val="000000"/>
      <w:sz w:val="20"/>
      <w:szCs w:val="20"/>
      <w:lang w:val="en-US" w:eastAsia="en-US"/>
    </w:rPr>
  </w:style>
  <w:style w:type="character" w:customStyle="1" w:styleId="apple-converted-space">
    <w:name w:val="apple-converted-space"/>
    <w:rsid w:val="00E67B0E"/>
    <w:rPr>
      <w:rFonts w:ascii="Times New Roman" w:hAnsi="Times New Roman" w:cs="Times New Roman" w:hint="default"/>
    </w:rPr>
  </w:style>
  <w:style w:type="character" w:styleId="a9">
    <w:name w:val="Hyperlink"/>
    <w:rsid w:val="00E67B0E"/>
    <w:rPr>
      <w:color w:val="000080"/>
      <w:u w:val="single"/>
    </w:rPr>
  </w:style>
  <w:style w:type="paragraph" w:styleId="aa">
    <w:name w:val="Block Text"/>
    <w:basedOn w:val="a"/>
    <w:rsid w:val="00E67B0E"/>
    <w:pPr>
      <w:tabs>
        <w:tab w:val="left" w:pos="4500"/>
      </w:tabs>
      <w:spacing w:before="180" w:line="216" w:lineRule="auto"/>
      <w:ind w:left="4500" w:right="200"/>
      <w:jc w:val="both"/>
    </w:pPr>
    <w:rPr>
      <w:sz w:val="32"/>
      <w:szCs w:val="22"/>
      <w:lang w:val="uk-UA"/>
    </w:rPr>
  </w:style>
  <w:style w:type="paragraph" w:customStyle="1" w:styleId="FR2">
    <w:name w:val="FR2"/>
    <w:rsid w:val="00E67B0E"/>
    <w:pPr>
      <w:widowControl w:val="0"/>
      <w:autoSpaceDE w:val="0"/>
      <w:autoSpaceDN w:val="0"/>
      <w:adjustRightInd w:val="0"/>
      <w:spacing w:after="0" w:line="614" w:lineRule="auto"/>
      <w:jc w:val="center"/>
    </w:pPr>
    <w:rPr>
      <w:rFonts w:ascii="Arial" w:eastAsia="Times New Roman" w:hAnsi="Arial" w:cs="Arial"/>
      <w:b/>
      <w:bCs/>
      <w:lang w:val="uk-UA" w:eastAsia="ru-RU"/>
    </w:rPr>
  </w:style>
  <w:style w:type="paragraph" w:customStyle="1" w:styleId="rvps2">
    <w:name w:val="rvps2"/>
    <w:basedOn w:val="a"/>
    <w:rsid w:val="00E67B0E"/>
    <w:pPr>
      <w:spacing w:before="100" w:beforeAutospacing="1" w:after="100" w:afterAutospacing="1"/>
    </w:pPr>
  </w:style>
  <w:style w:type="paragraph" w:customStyle="1" w:styleId="rvps7">
    <w:name w:val="rvps7"/>
    <w:basedOn w:val="a"/>
    <w:rsid w:val="00E67B0E"/>
    <w:pPr>
      <w:spacing w:before="100" w:beforeAutospacing="1" w:after="100" w:afterAutospacing="1"/>
    </w:pPr>
  </w:style>
  <w:style w:type="character" w:customStyle="1" w:styleId="rvts9">
    <w:name w:val="rvts9"/>
    <w:rsid w:val="00E67B0E"/>
  </w:style>
  <w:style w:type="character" w:customStyle="1" w:styleId="rvts46">
    <w:name w:val="rvts46"/>
    <w:rsid w:val="00E67B0E"/>
  </w:style>
  <w:style w:type="character" w:customStyle="1" w:styleId="rvts37">
    <w:name w:val="rvts37"/>
    <w:rsid w:val="00E67B0E"/>
  </w:style>
  <w:style w:type="character" w:customStyle="1" w:styleId="rvts15">
    <w:name w:val="rvts15"/>
    <w:rsid w:val="00E67B0E"/>
  </w:style>
  <w:style w:type="character" w:customStyle="1" w:styleId="3">
    <w:name w:val="Основной текст 3 Знак"/>
    <w:basedOn w:val="a0"/>
    <w:link w:val="30"/>
    <w:locked/>
    <w:rsid w:val="00D23292"/>
    <w:rPr>
      <w:rFonts w:ascii="Calibri" w:eastAsia="Calibri" w:hAnsi="Calibri"/>
      <w:b/>
      <w:sz w:val="28"/>
      <w:lang w:eastAsia="ru-RU"/>
    </w:rPr>
  </w:style>
  <w:style w:type="paragraph" w:styleId="30">
    <w:name w:val="Body Text 3"/>
    <w:basedOn w:val="a"/>
    <w:link w:val="3"/>
    <w:rsid w:val="00D23292"/>
    <w:rPr>
      <w:rFonts w:ascii="Calibri" w:eastAsia="Calibri" w:hAnsi="Calibri" w:cstheme="minorBidi"/>
      <w:b/>
      <w:sz w:val="28"/>
      <w:szCs w:val="22"/>
    </w:rPr>
  </w:style>
  <w:style w:type="character" w:customStyle="1" w:styleId="31">
    <w:name w:val="Основной текст 3 Знак1"/>
    <w:basedOn w:val="a0"/>
    <w:uiPriority w:val="99"/>
    <w:semiHidden/>
    <w:rsid w:val="00D23292"/>
    <w:rPr>
      <w:rFonts w:ascii="Times New Roman" w:eastAsia="Times New Roman" w:hAnsi="Times New Roman" w:cs="Times New Roman"/>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17899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akon3.rada.gov.ua/laws/show/1700-18/page" TargetMode="External"/><Relationship Id="rId5" Type="http://schemas.openxmlformats.org/officeDocument/2006/relationships/image" Target="media/image1.png"/><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565</TotalTime>
  <Pages>11</Pages>
  <Words>4650</Words>
  <Characters>26511</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52</cp:revision>
  <cp:lastPrinted>2018-02-09T09:40:00Z</cp:lastPrinted>
  <dcterms:created xsi:type="dcterms:W3CDTF">2018-01-02T07:30:00Z</dcterms:created>
  <dcterms:modified xsi:type="dcterms:W3CDTF">2018-02-09T09:44:00Z</dcterms:modified>
</cp:coreProperties>
</file>