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B0" w:rsidRPr="00804AD3" w:rsidRDefault="003069B0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3069B0" w:rsidRPr="00804AD3" w:rsidRDefault="003069B0" w:rsidP="00F20FC2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CE4ADC" w:rsidRPr="00CE4ADC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pt;height:51.05pt;visibility:visible">
            <v:imagedata r:id="rId8" o:title=""/>
          </v:shape>
        </w:pict>
      </w:r>
      <w:r>
        <w:rPr>
          <w:sz w:val="20"/>
          <w:lang w:val="uk-UA"/>
        </w:rPr>
        <w:t xml:space="preserve">                       </w:t>
      </w:r>
      <w:r w:rsidR="003F4542" w:rsidRPr="003B1ED7">
        <w:rPr>
          <w:sz w:val="20"/>
        </w:rPr>
        <w:t xml:space="preserve">        </w:t>
      </w:r>
      <w:r>
        <w:rPr>
          <w:sz w:val="20"/>
          <w:lang w:val="uk-UA"/>
        </w:rPr>
        <w:t xml:space="preserve">          </w:t>
      </w:r>
    </w:p>
    <w:p w:rsidR="003069B0" w:rsidRPr="00232FEA" w:rsidRDefault="003069B0" w:rsidP="004A21AD">
      <w:pPr>
        <w:jc w:val="center"/>
        <w:outlineLvl w:val="0"/>
        <w:rPr>
          <w:sz w:val="28"/>
          <w:szCs w:val="28"/>
        </w:rPr>
      </w:pPr>
      <w:r w:rsidRPr="00232FEA">
        <w:rPr>
          <w:sz w:val="28"/>
          <w:szCs w:val="28"/>
        </w:rPr>
        <w:t xml:space="preserve">У К </w:t>
      </w:r>
      <w:proofErr w:type="gramStart"/>
      <w:r w:rsidRPr="00232FEA">
        <w:rPr>
          <w:sz w:val="28"/>
          <w:szCs w:val="28"/>
        </w:rPr>
        <w:t>Р</w:t>
      </w:r>
      <w:proofErr w:type="gramEnd"/>
      <w:r w:rsidRPr="00232FEA">
        <w:rPr>
          <w:sz w:val="28"/>
          <w:szCs w:val="28"/>
        </w:rPr>
        <w:t xml:space="preserve"> А Ї Н А</w:t>
      </w:r>
    </w:p>
    <w:p w:rsidR="003069B0" w:rsidRPr="00232FEA" w:rsidRDefault="003069B0" w:rsidP="004A21AD">
      <w:pPr>
        <w:jc w:val="center"/>
        <w:outlineLvl w:val="0"/>
        <w:rPr>
          <w:sz w:val="28"/>
          <w:szCs w:val="28"/>
        </w:rPr>
      </w:pPr>
    </w:p>
    <w:p w:rsidR="003069B0" w:rsidRPr="00232FEA" w:rsidRDefault="003069B0" w:rsidP="004A21AD">
      <w:pPr>
        <w:jc w:val="center"/>
        <w:outlineLvl w:val="0"/>
        <w:rPr>
          <w:sz w:val="28"/>
          <w:szCs w:val="28"/>
        </w:rPr>
      </w:pPr>
      <w:r w:rsidRPr="00232FEA">
        <w:rPr>
          <w:sz w:val="28"/>
          <w:szCs w:val="28"/>
        </w:rPr>
        <w:t>НОВОБОРІВСЬКА СЕЛИЩНА РАДА</w:t>
      </w:r>
    </w:p>
    <w:p w:rsidR="003069B0" w:rsidRPr="00232FEA" w:rsidRDefault="003069B0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232FEA">
        <w:rPr>
          <w:sz w:val="28"/>
          <w:szCs w:val="28"/>
        </w:rPr>
        <w:t xml:space="preserve">   РАЙОНУ   ЖИТОМИРСЬКОЇ ОБЛАСТІ</w:t>
      </w:r>
    </w:p>
    <w:p w:rsidR="003069B0" w:rsidRPr="00232FEA" w:rsidRDefault="003069B0" w:rsidP="004A21AD">
      <w:pPr>
        <w:jc w:val="center"/>
        <w:rPr>
          <w:sz w:val="28"/>
          <w:szCs w:val="28"/>
        </w:rPr>
      </w:pPr>
    </w:p>
    <w:p w:rsidR="003069B0" w:rsidRPr="00232FEA" w:rsidRDefault="003069B0" w:rsidP="004A21AD">
      <w:pPr>
        <w:jc w:val="center"/>
        <w:rPr>
          <w:sz w:val="28"/>
          <w:szCs w:val="28"/>
        </w:rPr>
      </w:pPr>
      <w:r w:rsidRPr="00232FEA">
        <w:rPr>
          <w:sz w:val="28"/>
          <w:szCs w:val="28"/>
        </w:rPr>
        <w:t xml:space="preserve">Р І Ш Е Н </w:t>
      </w:r>
      <w:proofErr w:type="spellStart"/>
      <w:proofErr w:type="gramStart"/>
      <w:r w:rsidRPr="00232FEA">
        <w:rPr>
          <w:sz w:val="28"/>
          <w:szCs w:val="28"/>
        </w:rPr>
        <w:t>Н</w:t>
      </w:r>
      <w:proofErr w:type="spellEnd"/>
      <w:proofErr w:type="gramEnd"/>
      <w:r w:rsidRPr="00232FEA">
        <w:rPr>
          <w:sz w:val="28"/>
          <w:szCs w:val="28"/>
        </w:rPr>
        <w:t xml:space="preserve"> Я</w:t>
      </w:r>
    </w:p>
    <w:p w:rsidR="003069B0" w:rsidRPr="00232FEA" w:rsidRDefault="003069B0" w:rsidP="004A21A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3F4542">
        <w:rPr>
          <w:sz w:val="28"/>
          <w:szCs w:val="28"/>
          <w:lang w:val="uk-UA"/>
        </w:rPr>
        <w:t>двадцять третя</w:t>
      </w:r>
      <w:r w:rsidRPr="00232FEA">
        <w:rPr>
          <w:sz w:val="28"/>
          <w:szCs w:val="28"/>
        </w:rPr>
        <w:t xml:space="preserve"> </w:t>
      </w:r>
      <w:proofErr w:type="spellStart"/>
      <w:r w:rsidRPr="00232FEA">
        <w:rPr>
          <w:sz w:val="28"/>
          <w:szCs w:val="28"/>
        </w:rPr>
        <w:t>сесія</w:t>
      </w:r>
      <w:proofErr w:type="spellEnd"/>
      <w:r w:rsidRPr="00232FEA">
        <w:rPr>
          <w:sz w:val="28"/>
          <w:szCs w:val="28"/>
        </w:rPr>
        <w:t xml:space="preserve"> </w:t>
      </w:r>
      <w:r w:rsidR="003F4542">
        <w:rPr>
          <w:sz w:val="28"/>
          <w:szCs w:val="28"/>
          <w:lang w:val="en-US"/>
        </w:rPr>
        <w:t>VI</w:t>
      </w:r>
      <w:r w:rsidRPr="00232FEA">
        <w:rPr>
          <w:sz w:val="28"/>
          <w:szCs w:val="28"/>
        </w:rPr>
        <w:t xml:space="preserve">І </w:t>
      </w:r>
      <w:proofErr w:type="spellStart"/>
      <w:r w:rsidRPr="00232FEA">
        <w:rPr>
          <w:sz w:val="28"/>
          <w:szCs w:val="28"/>
        </w:rPr>
        <w:t>скликання</w:t>
      </w:r>
      <w:proofErr w:type="spellEnd"/>
      <w:r w:rsidRPr="00232FEA">
        <w:rPr>
          <w:sz w:val="28"/>
          <w:szCs w:val="28"/>
        </w:rPr>
        <w:t>)</w:t>
      </w:r>
    </w:p>
    <w:p w:rsidR="003069B0" w:rsidRDefault="003069B0" w:rsidP="004A21AD">
      <w:pPr>
        <w:jc w:val="center"/>
        <w:rPr>
          <w:szCs w:val="28"/>
        </w:rPr>
      </w:pPr>
    </w:p>
    <w:p w:rsidR="003069B0" w:rsidRPr="00B719E8" w:rsidRDefault="003069B0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B719E8">
        <w:rPr>
          <w:sz w:val="28"/>
          <w:szCs w:val="28"/>
        </w:rPr>
        <w:t>від</w:t>
      </w:r>
      <w:proofErr w:type="spellEnd"/>
      <w:r w:rsidRPr="00B719E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22 грудня </w:t>
      </w:r>
      <w:r>
        <w:rPr>
          <w:sz w:val="28"/>
          <w:szCs w:val="28"/>
        </w:rPr>
        <w:t xml:space="preserve">  201</w:t>
      </w:r>
      <w:r w:rsidR="003F4542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</w:t>
      </w:r>
      <w:r w:rsidRPr="00B719E8">
        <w:rPr>
          <w:sz w:val="28"/>
          <w:szCs w:val="28"/>
        </w:rPr>
        <w:t xml:space="preserve">                                     </w:t>
      </w:r>
      <w:r w:rsidRPr="00B719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="00751BA3">
        <w:rPr>
          <w:sz w:val="28"/>
          <w:szCs w:val="28"/>
          <w:lang w:val="uk-UA"/>
        </w:rPr>
        <w:t xml:space="preserve">   № 517</w:t>
      </w:r>
      <w:r w:rsidRPr="00B719E8">
        <w:rPr>
          <w:sz w:val="28"/>
          <w:szCs w:val="28"/>
          <w:lang w:val="uk-UA"/>
        </w:rPr>
        <w:t xml:space="preserve">                         </w:t>
      </w:r>
    </w:p>
    <w:p w:rsidR="003069B0" w:rsidRPr="00B719E8" w:rsidRDefault="003069B0" w:rsidP="003B2CBE">
      <w:pPr>
        <w:rPr>
          <w:lang w:val="uk-UA"/>
        </w:rPr>
      </w:pPr>
    </w:p>
    <w:p w:rsidR="003069B0" w:rsidRPr="00B719E8" w:rsidRDefault="003069B0" w:rsidP="005A2F76">
      <w:pPr>
        <w:rPr>
          <w:b/>
          <w:sz w:val="28"/>
          <w:szCs w:val="28"/>
          <w:lang w:val="uk-UA"/>
        </w:rPr>
      </w:pPr>
      <w:r w:rsidRPr="00B719E8">
        <w:rPr>
          <w:b/>
          <w:sz w:val="28"/>
          <w:szCs w:val="28"/>
          <w:lang w:val="uk-UA"/>
        </w:rPr>
        <w:t xml:space="preserve">Про  </w:t>
      </w:r>
      <w:r w:rsidR="003B1ED7">
        <w:rPr>
          <w:b/>
          <w:sz w:val="28"/>
          <w:szCs w:val="28"/>
          <w:lang w:val="uk-UA"/>
        </w:rPr>
        <w:t xml:space="preserve">встановлення </w:t>
      </w:r>
      <w:r w:rsidRPr="00B719E8">
        <w:rPr>
          <w:b/>
          <w:sz w:val="28"/>
          <w:szCs w:val="28"/>
          <w:lang w:val="uk-UA"/>
        </w:rPr>
        <w:t xml:space="preserve"> вартості</w:t>
      </w:r>
    </w:p>
    <w:p w:rsidR="003069B0" w:rsidRDefault="003069B0" w:rsidP="005A2F76">
      <w:pPr>
        <w:rPr>
          <w:b/>
          <w:sz w:val="28"/>
          <w:szCs w:val="28"/>
          <w:lang w:val="uk-UA"/>
        </w:rPr>
      </w:pPr>
      <w:r w:rsidRPr="00B719E8">
        <w:rPr>
          <w:b/>
          <w:sz w:val="28"/>
          <w:szCs w:val="28"/>
          <w:lang w:val="uk-UA"/>
        </w:rPr>
        <w:t xml:space="preserve">харчування </w:t>
      </w:r>
      <w:r>
        <w:rPr>
          <w:b/>
          <w:sz w:val="28"/>
          <w:szCs w:val="28"/>
          <w:lang w:val="uk-UA"/>
        </w:rPr>
        <w:t>учнів загальноосвітніх</w:t>
      </w:r>
    </w:p>
    <w:p w:rsidR="003B1ED7" w:rsidRDefault="003069B0" w:rsidP="00B719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</w:t>
      </w:r>
      <w:r w:rsidR="008F236A">
        <w:rPr>
          <w:b/>
          <w:sz w:val="28"/>
          <w:szCs w:val="28"/>
          <w:lang w:val="uk-UA"/>
        </w:rPr>
        <w:t xml:space="preserve">вчальних закладів </w:t>
      </w:r>
      <w:r w:rsidR="003B1ED7">
        <w:rPr>
          <w:b/>
          <w:sz w:val="28"/>
          <w:szCs w:val="28"/>
          <w:lang w:val="uk-UA"/>
        </w:rPr>
        <w:t>Новоборівської</w:t>
      </w:r>
    </w:p>
    <w:p w:rsidR="003B1ED7" w:rsidRDefault="003B1ED7" w:rsidP="00B719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селищної об’єднаної  територіальної </w:t>
      </w:r>
    </w:p>
    <w:p w:rsidR="003069B0" w:rsidRPr="000712BC" w:rsidRDefault="008F236A" w:rsidP="00B719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  <w:r w:rsidR="003F4542">
        <w:rPr>
          <w:b/>
          <w:sz w:val="28"/>
          <w:szCs w:val="28"/>
          <w:lang w:val="uk-UA"/>
        </w:rPr>
        <w:t xml:space="preserve"> на 2018</w:t>
      </w:r>
      <w:r w:rsidR="003069B0" w:rsidRPr="00B719E8">
        <w:rPr>
          <w:b/>
          <w:sz w:val="28"/>
          <w:szCs w:val="28"/>
          <w:lang w:val="uk-UA"/>
        </w:rPr>
        <w:t xml:space="preserve"> рік</w:t>
      </w:r>
      <w:r w:rsidR="003069B0">
        <w:rPr>
          <w:szCs w:val="28"/>
          <w:lang w:val="uk-UA"/>
        </w:rPr>
        <w:tab/>
      </w:r>
    </w:p>
    <w:p w:rsidR="003069B0" w:rsidRDefault="003069B0" w:rsidP="005A2F76">
      <w:pPr>
        <w:jc w:val="both"/>
        <w:rPr>
          <w:szCs w:val="28"/>
          <w:lang w:val="uk-UA"/>
        </w:rPr>
      </w:pPr>
    </w:p>
    <w:p w:rsidR="001975DE" w:rsidRDefault="003069B0" w:rsidP="001975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0712BC">
        <w:rPr>
          <w:sz w:val="28"/>
          <w:szCs w:val="28"/>
          <w:lang w:val="uk-UA"/>
        </w:rPr>
        <w:t>е</w:t>
      </w:r>
      <w:r w:rsidR="001975DE">
        <w:rPr>
          <w:sz w:val="28"/>
          <w:szCs w:val="28"/>
          <w:lang w:val="uk-UA"/>
        </w:rPr>
        <w:t xml:space="preserve">руючись </w:t>
      </w:r>
      <w:r w:rsidRPr="000712BC">
        <w:rPr>
          <w:sz w:val="28"/>
          <w:szCs w:val="28"/>
          <w:lang w:val="uk-UA"/>
        </w:rPr>
        <w:t xml:space="preserve">ст. 32 Закону України «Про місцеве самоврядування </w:t>
      </w:r>
      <w:r w:rsidR="001975DE">
        <w:rPr>
          <w:sz w:val="28"/>
          <w:szCs w:val="28"/>
          <w:lang w:val="uk-UA"/>
        </w:rPr>
        <w:t>в Україні»</w:t>
      </w:r>
      <w:r w:rsidRPr="000712BC">
        <w:rPr>
          <w:sz w:val="28"/>
          <w:szCs w:val="28"/>
          <w:lang w:val="uk-UA"/>
        </w:rPr>
        <w:t>,</w:t>
      </w:r>
      <w:r w:rsidR="001975DE">
        <w:rPr>
          <w:sz w:val="28"/>
          <w:szCs w:val="28"/>
          <w:lang w:val="uk-UA"/>
        </w:rPr>
        <w:t xml:space="preserve"> п.11 Закону України №911-</w:t>
      </w:r>
      <w:r w:rsidR="001975DE">
        <w:rPr>
          <w:sz w:val="28"/>
          <w:szCs w:val="28"/>
          <w:lang w:val="en-US"/>
        </w:rPr>
        <w:t>VIII</w:t>
      </w:r>
      <w:r w:rsidR="001975DE">
        <w:rPr>
          <w:sz w:val="28"/>
          <w:szCs w:val="28"/>
          <w:lang w:val="uk-UA"/>
        </w:rPr>
        <w:t xml:space="preserve"> від 24.12.2015 року «Про внесення змін до деяких законодавчих актів України»</w:t>
      </w:r>
      <w:r w:rsidRPr="000712BC">
        <w:rPr>
          <w:sz w:val="28"/>
          <w:szCs w:val="28"/>
          <w:lang w:val="uk-UA"/>
        </w:rPr>
        <w:t xml:space="preserve"> на виконання статті 25 Закону Укр</w:t>
      </w:r>
      <w:r>
        <w:rPr>
          <w:sz w:val="28"/>
          <w:szCs w:val="28"/>
          <w:lang w:val="uk-UA"/>
        </w:rPr>
        <w:t>аїни «П</w:t>
      </w:r>
      <w:r w:rsidR="003B1ED7">
        <w:rPr>
          <w:sz w:val="28"/>
          <w:szCs w:val="28"/>
          <w:lang w:val="uk-UA"/>
        </w:rPr>
        <w:t xml:space="preserve">ро освіту», </w:t>
      </w:r>
      <w:r w:rsidRPr="000712BC">
        <w:rPr>
          <w:sz w:val="28"/>
          <w:szCs w:val="28"/>
          <w:lang w:val="uk-UA"/>
        </w:rPr>
        <w:t>постанов Кабінету Міністрів України від 26.08.2002</w:t>
      </w:r>
      <w:r w:rsidR="001975DE">
        <w:rPr>
          <w:sz w:val="28"/>
          <w:szCs w:val="28"/>
          <w:lang w:val="uk-UA"/>
        </w:rPr>
        <w:t xml:space="preserve">      </w:t>
      </w:r>
      <w:r w:rsidRPr="000712BC">
        <w:rPr>
          <w:sz w:val="28"/>
          <w:szCs w:val="28"/>
          <w:lang w:val="uk-UA"/>
        </w:rPr>
        <w:t xml:space="preserve"> № 1243 «Про невідкладні питання діяльності дошкільних та інтернатних навчальних </w:t>
      </w:r>
      <w:r>
        <w:rPr>
          <w:sz w:val="28"/>
          <w:szCs w:val="28"/>
          <w:lang w:val="uk-UA"/>
        </w:rPr>
        <w:t>закладів», від 19.06.2002 № 856</w:t>
      </w:r>
      <w:r w:rsidRPr="000712BC">
        <w:rPr>
          <w:sz w:val="28"/>
          <w:szCs w:val="28"/>
          <w:lang w:val="uk-UA"/>
        </w:rPr>
        <w:t xml:space="preserve"> «Про організацію харчування окремих категорій учнів у загальноосвітніх навчальних закладах»</w:t>
      </w:r>
      <w:r>
        <w:rPr>
          <w:lang w:val="uk-UA"/>
        </w:rPr>
        <w:t xml:space="preserve">, </w:t>
      </w:r>
    </w:p>
    <w:p w:rsidR="003069B0" w:rsidRPr="001975DE" w:rsidRDefault="003069B0" w:rsidP="001975DE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719E8">
        <w:rPr>
          <w:sz w:val="28"/>
          <w:szCs w:val="28"/>
          <w:lang w:val="uk-UA"/>
        </w:rPr>
        <w:t>селищна рада</w:t>
      </w:r>
    </w:p>
    <w:p w:rsidR="003069B0" w:rsidRDefault="003069B0" w:rsidP="00254B7D">
      <w:pPr>
        <w:jc w:val="both"/>
        <w:rPr>
          <w:szCs w:val="28"/>
          <w:lang w:val="uk-UA"/>
        </w:rPr>
      </w:pPr>
    </w:p>
    <w:p w:rsidR="003069B0" w:rsidRPr="00254B7D" w:rsidRDefault="003069B0" w:rsidP="005A2F76">
      <w:pPr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Pr="00254B7D">
        <w:rPr>
          <w:sz w:val="28"/>
          <w:szCs w:val="28"/>
        </w:rPr>
        <w:t>ВИРІШИ</w:t>
      </w:r>
      <w:r w:rsidRPr="00254B7D">
        <w:rPr>
          <w:sz w:val="28"/>
          <w:szCs w:val="28"/>
          <w:lang w:val="uk-UA"/>
        </w:rPr>
        <w:t>ЛА</w:t>
      </w:r>
      <w:r w:rsidRPr="00254B7D">
        <w:rPr>
          <w:sz w:val="28"/>
          <w:szCs w:val="28"/>
        </w:rPr>
        <w:t>:</w:t>
      </w:r>
    </w:p>
    <w:p w:rsidR="003069B0" w:rsidRPr="00671039" w:rsidRDefault="003069B0" w:rsidP="005A2F76">
      <w:pPr>
        <w:jc w:val="both"/>
        <w:rPr>
          <w:szCs w:val="28"/>
          <w:lang w:val="uk-UA"/>
        </w:rPr>
      </w:pPr>
    </w:p>
    <w:p w:rsidR="003069B0" w:rsidRPr="003B1ED7" w:rsidRDefault="003B1ED7" w:rsidP="008F236A">
      <w:pPr>
        <w:pStyle w:val="aa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</w:t>
      </w:r>
      <w:r w:rsidR="003F45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 01 січня  2018 ро</w:t>
      </w:r>
      <w:r w:rsidR="008F236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у </w:t>
      </w:r>
      <w:r w:rsidR="008F236A">
        <w:rPr>
          <w:sz w:val="28"/>
          <w:szCs w:val="28"/>
          <w:lang w:val="uk-UA"/>
        </w:rPr>
        <w:t xml:space="preserve"> </w:t>
      </w:r>
      <w:r w:rsidR="003F4542">
        <w:rPr>
          <w:sz w:val="28"/>
          <w:szCs w:val="28"/>
          <w:lang w:val="uk-UA"/>
        </w:rPr>
        <w:t xml:space="preserve">вартість харчування </w:t>
      </w:r>
      <w:r w:rsidR="008F236A">
        <w:rPr>
          <w:sz w:val="28"/>
          <w:szCs w:val="28"/>
          <w:lang w:val="uk-UA"/>
        </w:rPr>
        <w:t xml:space="preserve">одного вихованця на день у загальноосвітніх </w:t>
      </w:r>
      <w:r>
        <w:rPr>
          <w:sz w:val="28"/>
          <w:szCs w:val="28"/>
          <w:lang w:val="uk-UA"/>
        </w:rPr>
        <w:t xml:space="preserve">навчальних </w:t>
      </w:r>
      <w:r w:rsidR="008F236A">
        <w:rPr>
          <w:sz w:val="28"/>
          <w:szCs w:val="28"/>
          <w:lang w:val="uk-UA"/>
        </w:rPr>
        <w:t>закладах об’єднаної територіальної громади в граничному розмірі  9,0 грн., а саме:</w:t>
      </w:r>
      <w:r w:rsidR="003069B0" w:rsidRPr="008F236A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069B0" w:rsidRPr="003B1ED7">
        <w:rPr>
          <w:sz w:val="28"/>
          <w:szCs w:val="28"/>
          <w:lang w:val="uk-UA"/>
        </w:rPr>
        <w:t xml:space="preserve">  </w:t>
      </w:r>
    </w:p>
    <w:p w:rsidR="003069B0" w:rsidRPr="006B7E3B" w:rsidRDefault="003069B0" w:rsidP="008F236A">
      <w:pPr>
        <w:pStyle w:val="aa"/>
        <w:numPr>
          <w:ilvl w:val="1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</w:t>
      </w:r>
      <w:r w:rsidRPr="00707212">
        <w:rPr>
          <w:sz w:val="28"/>
          <w:szCs w:val="28"/>
          <w:lang w:val="uk-UA"/>
        </w:rPr>
        <w:t>ЗНЗ І-ІІІ ступенів-ліцею;</w:t>
      </w:r>
    </w:p>
    <w:p w:rsidR="003069B0" w:rsidRPr="00707212" w:rsidRDefault="008F236A" w:rsidP="00D86FE3">
      <w:pPr>
        <w:pStyle w:val="aa"/>
        <w:ind w:left="6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   </w:t>
      </w:r>
      <w:r w:rsidR="003069B0">
        <w:rPr>
          <w:sz w:val="28"/>
          <w:szCs w:val="28"/>
          <w:lang w:val="uk-UA"/>
        </w:rPr>
        <w:t>в</w:t>
      </w:r>
      <w:r w:rsidR="003069B0" w:rsidRPr="00707212">
        <w:rPr>
          <w:sz w:val="28"/>
          <w:szCs w:val="28"/>
          <w:lang w:val="uk-UA"/>
        </w:rPr>
        <w:t xml:space="preserve"> </w:t>
      </w:r>
      <w:proofErr w:type="spellStart"/>
      <w:r w:rsidR="003069B0" w:rsidRPr="00707212">
        <w:rPr>
          <w:sz w:val="28"/>
          <w:szCs w:val="28"/>
          <w:lang w:val="uk-UA"/>
        </w:rPr>
        <w:t>Новоборівській</w:t>
      </w:r>
      <w:proofErr w:type="spellEnd"/>
      <w:r w:rsidR="003069B0" w:rsidRPr="00707212">
        <w:rPr>
          <w:sz w:val="28"/>
          <w:szCs w:val="28"/>
          <w:lang w:val="uk-UA"/>
        </w:rPr>
        <w:t xml:space="preserve"> гімназії;</w:t>
      </w:r>
    </w:p>
    <w:p w:rsidR="003069B0" w:rsidRDefault="008F236A" w:rsidP="00707212">
      <w:pPr>
        <w:ind w:firstLine="6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   </w:t>
      </w:r>
      <w:r w:rsidR="003069B0">
        <w:rPr>
          <w:sz w:val="28"/>
          <w:szCs w:val="28"/>
          <w:lang w:val="uk-UA"/>
        </w:rPr>
        <w:t xml:space="preserve">в </w:t>
      </w:r>
      <w:proofErr w:type="spellStart"/>
      <w:r w:rsidR="003069B0">
        <w:rPr>
          <w:sz w:val="28"/>
          <w:szCs w:val="28"/>
          <w:lang w:val="uk-UA"/>
        </w:rPr>
        <w:t>Кропивнянському</w:t>
      </w:r>
      <w:proofErr w:type="spellEnd"/>
      <w:r w:rsidR="003069B0">
        <w:rPr>
          <w:sz w:val="28"/>
          <w:szCs w:val="28"/>
          <w:lang w:val="uk-UA"/>
        </w:rPr>
        <w:t xml:space="preserve"> З</w:t>
      </w:r>
      <w:r w:rsidR="003069B0" w:rsidRPr="00707212">
        <w:rPr>
          <w:sz w:val="28"/>
          <w:szCs w:val="28"/>
          <w:lang w:val="uk-UA"/>
        </w:rPr>
        <w:t>НЗ</w:t>
      </w:r>
      <w:r w:rsidR="003069B0">
        <w:rPr>
          <w:sz w:val="28"/>
          <w:szCs w:val="28"/>
          <w:lang w:val="uk-UA"/>
        </w:rPr>
        <w:t xml:space="preserve"> І-ІІІ ступенів;</w:t>
      </w:r>
    </w:p>
    <w:p w:rsidR="003069B0" w:rsidRDefault="008F236A" w:rsidP="00707212">
      <w:pPr>
        <w:ind w:firstLine="6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069B0">
        <w:rPr>
          <w:sz w:val="28"/>
          <w:szCs w:val="28"/>
          <w:lang w:val="uk-UA"/>
        </w:rPr>
        <w:t>.4.</w:t>
      </w:r>
      <w:r>
        <w:rPr>
          <w:sz w:val="28"/>
          <w:szCs w:val="28"/>
          <w:lang w:val="uk-UA"/>
        </w:rPr>
        <w:t xml:space="preserve">   </w:t>
      </w:r>
      <w:r w:rsidR="003069B0">
        <w:rPr>
          <w:sz w:val="28"/>
          <w:szCs w:val="28"/>
          <w:lang w:val="uk-UA"/>
        </w:rPr>
        <w:t xml:space="preserve"> в </w:t>
      </w:r>
      <w:proofErr w:type="spellStart"/>
      <w:r w:rsidR="003069B0">
        <w:rPr>
          <w:sz w:val="28"/>
          <w:szCs w:val="28"/>
          <w:lang w:val="uk-UA"/>
        </w:rPr>
        <w:t>Небізькому</w:t>
      </w:r>
      <w:proofErr w:type="spellEnd"/>
      <w:r w:rsidR="003069B0">
        <w:rPr>
          <w:sz w:val="28"/>
          <w:szCs w:val="28"/>
          <w:lang w:val="uk-UA"/>
        </w:rPr>
        <w:t xml:space="preserve"> НВК-ЗНЗ І-ІІ ступенів;</w:t>
      </w:r>
    </w:p>
    <w:p w:rsidR="003069B0" w:rsidRPr="00707212" w:rsidRDefault="008F236A" w:rsidP="008F236A">
      <w:pPr>
        <w:ind w:firstLine="6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069B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 xml:space="preserve">   </w:t>
      </w:r>
      <w:r w:rsidR="003069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  <w:lang w:val="uk-UA"/>
        </w:rPr>
        <w:t>Фасівському</w:t>
      </w:r>
      <w:proofErr w:type="spellEnd"/>
      <w:r>
        <w:rPr>
          <w:sz w:val="28"/>
          <w:szCs w:val="28"/>
          <w:lang w:val="uk-UA"/>
        </w:rPr>
        <w:t xml:space="preserve"> НВК І-ІІ ступенів.</w:t>
      </w:r>
    </w:p>
    <w:p w:rsidR="003069B0" w:rsidRDefault="003069B0" w:rsidP="005A2F76">
      <w:pPr>
        <w:ind w:left="360"/>
        <w:rPr>
          <w:szCs w:val="28"/>
          <w:lang w:val="uk-UA"/>
        </w:rPr>
      </w:pPr>
    </w:p>
    <w:p w:rsidR="003069B0" w:rsidRPr="008F236A" w:rsidRDefault="003069B0" w:rsidP="008F236A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proofErr w:type="spellStart"/>
      <w:r w:rsidRPr="00F851A9">
        <w:rPr>
          <w:rFonts w:eastAsia="Batang"/>
          <w:sz w:val="28"/>
          <w:szCs w:val="28"/>
        </w:rPr>
        <w:t>Звільнити</w:t>
      </w:r>
      <w:proofErr w:type="spellEnd"/>
      <w:r w:rsidRPr="00F851A9">
        <w:rPr>
          <w:rFonts w:eastAsia="Batang"/>
          <w:sz w:val="28"/>
          <w:szCs w:val="28"/>
        </w:rPr>
        <w:t xml:space="preserve"> </w:t>
      </w:r>
      <w:proofErr w:type="spellStart"/>
      <w:r w:rsidRPr="00F851A9">
        <w:rPr>
          <w:rFonts w:eastAsia="Batang"/>
          <w:sz w:val="28"/>
          <w:szCs w:val="28"/>
        </w:rPr>
        <w:t>від</w:t>
      </w:r>
      <w:proofErr w:type="spellEnd"/>
      <w:r w:rsidRPr="00F851A9">
        <w:rPr>
          <w:rFonts w:eastAsia="Batang"/>
          <w:sz w:val="28"/>
          <w:szCs w:val="28"/>
        </w:rPr>
        <w:t xml:space="preserve"> </w:t>
      </w:r>
      <w:proofErr w:type="spellStart"/>
      <w:r w:rsidRPr="00F851A9">
        <w:rPr>
          <w:rFonts w:eastAsia="Batang"/>
          <w:sz w:val="28"/>
          <w:szCs w:val="28"/>
        </w:rPr>
        <w:t>сплати</w:t>
      </w:r>
      <w:proofErr w:type="spellEnd"/>
      <w:r w:rsidRPr="00F851A9">
        <w:rPr>
          <w:rFonts w:eastAsia="Batang"/>
          <w:sz w:val="28"/>
          <w:szCs w:val="28"/>
        </w:rPr>
        <w:t xml:space="preserve"> за </w:t>
      </w:r>
      <w:proofErr w:type="spellStart"/>
      <w:r w:rsidRPr="00F851A9">
        <w:rPr>
          <w:rFonts w:eastAsia="Batang"/>
          <w:sz w:val="28"/>
          <w:szCs w:val="28"/>
        </w:rPr>
        <w:t>харчування</w:t>
      </w:r>
      <w:proofErr w:type="spellEnd"/>
      <w:r w:rsidRPr="00F851A9">
        <w:rPr>
          <w:rFonts w:eastAsia="Batang"/>
          <w:sz w:val="28"/>
          <w:szCs w:val="28"/>
        </w:rPr>
        <w:t xml:space="preserve"> </w:t>
      </w:r>
      <w:proofErr w:type="spellStart"/>
      <w:r w:rsidRPr="00F851A9">
        <w:rPr>
          <w:rFonts w:eastAsia="Batang"/>
          <w:sz w:val="28"/>
          <w:szCs w:val="28"/>
        </w:rPr>
        <w:t>дитини</w:t>
      </w:r>
      <w:proofErr w:type="spellEnd"/>
      <w:r w:rsidRPr="00F851A9">
        <w:rPr>
          <w:rFonts w:eastAsia="Batang"/>
          <w:sz w:val="28"/>
          <w:szCs w:val="28"/>
        </w:rPr>
        <w:t xml:space="preserve"> у </w:t>
      </w:r>
      <w:proofErr w:type="spellStart"/>
      <w:r>
        <w:rPr>
          <w:rFonts w:eastAsia="Batang"/>
          <w:sz w:val="28"/>
          <w:szCs w:val="28"/>
        </w:rPr>
        <w:t>навчальн</w:t>
      </w:r>
      <w:r>
        <w:rPr>
          <w:rFonts w:eastAsia="Batang"/>
          <w:sz w:val="28"/>
          <w:szCs w:val="28"/>
          <w:lang w:val="uk-UA"/>
        </w:rPr>
        <w:t>их</w:t>
      </w:r>
      <w:proofErr w:type="spellEnd"/>
      <w:r w:rsidRPr="00F851A9">
        <w:rPr>
          <w:rFonts w:eastAsia="Batang"/>
          <w:sz w:val="28"/>
          <w:szCs w:val="28"/>
        </w:rPr>
        <w:t xml:space="preserve"> </w:t>
      </w:r>
      <w:r>
        <w:rPr>
          <w:rFonts w:eastAsia="Batang"/>
          <w:sz w:val="28"/>
          <w:szCs w:val="28"/>
        </w:rPr>
        <w:t>заклад</w:t>
      </w:r>
      <w:r>
        <w:rPr>
          <w:rFonts w:eastAsia="Batang"/>
          <w:sz w:val="28"/>
          <w:szCs w:val="28"/>
          <w:lang w:val="uk-UA"/>
        </w:rPr>
        <w:t>ах</w:t>
      </w:r>
      <w:r w:rsidRPr="00F851A9">
        <w:rPr>
          <w:rFonts w:eastAsia="Batang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об’єднаної </w:t>
      </w:r>
      <w:r w:rsidR="008F236A">
        <w:rPr>
          <w:sz w:val="28"/>
          <w:szCs w:val="28"/>
          <w:lang w:val="uk-UA"/>
        </w:rPr>
        <w:t xml:space="preserve"> </w:t>
      </w:r>
      <w:r w:rsidR="008F236A" w:rsidRPr="008F236A">
        <w:rPr>
          <w:sz w:val="28"/>
          <w:szCs w:val="28"/>
          <w:lang w:val="uk-UA"/>
        </w:rPr>
        <w:t xml:space="preserve"> </w:t>
      </w:r>
      <w:r w:rsidRPr="008F236A">
        <w:rPr>
          <w:sz w:val="28"/>
          <w:szCs w:val="28"/>
          <w:lang w:val="uk-UA"/>
        </w:rPr>
        <w:t>територіальної громади</w:t>
      </w:r>
      <w:r w:rsidRPr="008F236A">
        <w:rPr>
          <w:rFonts w:eastAsia="Batang"/>
          <w:sz w:val="28"/>
          <w:szCs w:val="28"/>
        </w:rPr>
        <w:t xml:space="preserve"> на 201</w:t>
      </w:r>
      <w:r w:rsidR="003F4542" w:rsidRPr="008F236A">
        <w:rPr>
          <w:rFonts w:eastAsia="Batang"/>
          <w:sz w:val="28"/>
          <w:szCs w:val="28"/>
          <w:lang w:val="uk-UA"/>
        </w:rPr>
        <w:t>8</w:t>
      </w:r>
      <w:r w:rsidRPr="008F236A">
        <w:rPr>
          <w:rFonts w:eastAsia="Batang"/>
          <w:sz w:val="28"/>
          <w:szCs w:val="28"/>
        </w:rPr>
        <w:t xml:space="preserve"> </w:t>
      </w:r>
      <w:proofErr w:type="spellStart"/>
      <w:proofErr w:type="gramStart"/>
      <w:r w:rsidRPr="008F236A">
        <w:rPr>
          <w:rFonts w:eastAsia="Batang"/>
          <w:sz w:val="28"/>
          <w:szCs w:val="28"/>
        </w:rPr>
        <w:t>р</w:t>
      </w:r>
      <w:proofErr w:type="gramEnd"/>
      <w:r w:rsidRPr="008F236A">
        <w:rPr>
          <w:rFonts w:eastAsia="Batang"/>
          <w:sz w:val="28"/>
          <w:szCs w:val="28"/>
        </w:rPr>
        <w:t>ік</w:t>
      </w:r>
      <w:proofErr w:type="spellEnd"/>
      <w:r w:rsidRPr="008F236A">
        <w:rPr>
          <w:rFonts w:eastAsia="Batang"/>
          <w:sz w:val="28"/>
          <w:szCs w:val="28"/>
        </w:rPr>
        <w:t>:</w:t>
      </w:r>
    </w:p>
    <w:p w:rsidR="003069B0" w:rsidRPr="00F851A9" w:rsidRDefault="003069B0" w:rsidP="00F851A9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 xml:space="preserve">2.1. </w:t>
      </w:r>
      <w:proofErr w:type="spellStart"/>
      <w:r w:rsidRPr="00F851A9">
        <w:rPr>
          <w:rFonts w:eastAsia="Batang"/>
          <w:sz w:val="28"/>
          <w:szCs w:val="28"/>
        </w:rPr>
        <w:t>учнів</w:t>
      </w:r>
      <w:proofErr w:type="spellEnd"/>
      <w:r w:rsidRPr="00F851A9">
        <w:rPr>
          <w:rFonts w:eastAsia="Batang"/>
          <w:sz w:val="28"/>
          <w:szCs w:val="28"/>
        </w:rPr>
        <w:t xml:space="preserve"> 1-4-х </w:t>
      </w:r>
      <w:proofErr w:type="spellStart"/>
      <w:r w:rsidRPr="00F851A9">
        <w:rPr>
          <w:rFonts w:eastAsia="Batang"/>
          <w:sz w:val="28"/>
          <w:szCs w:val="28"/>
        </w:rPr>
        <w:t>класів</w:t>
      </w:r>
      <w:proofErr w:type="spellEnd"/>
      <w:r w:rsidRPr="00F851A9">
        <w:rPr>
          <w:rFonts w:eastAsia="Batang"/>
          <w:sz w:val="28"/>
          <w:szCs w:val="28"/>
        </w:rPr>
        <w:t xml:space="preserve"> </w:t>
      </w:r>
      <w:proofErr w:type="spellStart"/>
      <w:r w:rsidRPr="00F851A9">
        <w:rPr>
          <w:rFonts w:eastAsia="Batang"/>
          <w:sz w:val="28"/>
          <w:szCs w:val="28"/>
        </w:rPr>
        <w:t>загальноосвітніх</w:t>
      </w:r>
      <w:proofErr w:type="spellEnd"/>
      <w:r w:rsidRPr="00F851A9">
        <w:rPr>
          <w:rFonts w:eastAsia="Batang"/>
          <w:sz w:val="28"/>
          <w:szCs w:val="28"/>
        </w:rPr>
        <w:t xml:space="preserve"> </w:t>
      </w:r>
      <w:proofErr w:type="spellStart"/>
      <w:r w:rsidRPr="00F851A9">
        <w:rPr>
          <w:rFonts w:eastAsia="Batang"/>
          <w:sz w:val="28"/>
          <w:szCs w:val="28"/>
        </w:rPr>
        <w:t>навчальних</w:t>
      </w:r>
      <w:proofErr w:type="spellEnd"/>
      <w:r w:rsidRPr="00F851A9">
        <w:rPr>
          <w:rFonts w:eastAsia="Batang"/>
          <w:sz w:val="28"/>
          <w:szCs w:val="28"/>
        </w:rPr>
        <w:t xml:space="preserve"> </w:t>
      </w:r>
      <w:proofErr w:type="spellStart"/>
      <w:r w:rsidRPr="00F851A9">
        <w:rPr>
          <w:rFonts w:eastAsia="Batang"/>
          <w:sz w:val="28"/>
          <w:szCs w:val="28"/>
        </w:rPr>
        <w:t>закладі</w:t>
      </w:r>
      <w:proofErr w:type="gramStart"/>
      <w:r w:rsidRPr="00F851A9">
        <w:rPr>
          <w:rFonts w:eastAsia="Batang"/>
          <w:sz w:val="28"/>
          <w:szCs w:val="28"/>
        </w:rPr>
        <w:t>в</w:t>
      </w:r>
      <w:proofErr w:type="spellEnd"/>
      <w:proofErr w:type="gramEnd"/>
      <w:r w:rsidRPr="00F851A9">
        <w:rPr>
          <w:rFonts w:eastAsia="Batang"/>
          <w:sz w:val="28"/>
          <w:szCs w:val="28"/>
        </w:rPr>
        <w:t>;</w:t>
      </w:r>
    </w:p>
    <w:p w:rsidR="003069B0" w:rsidRDefault="003069B0" w:rsidP="00F851A9">
      <w:pPr>
        <w:ind w:left="708"/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 xml:space="preserve">2.2. </w:t>
      </w:r>
      <w:r w:rsidRPr="00F851A9">
        <w:rPr>
          <w:rFonts w:eastAsia="Batang"/>
          <w:sz w:val="28"/>
          <w:szCs w:val="28"/>
          <w:lang w:val="uk-UA"/>
        </w:rPr>
        <w:t xml:space="preserve">учнів загальноосвітніх навчальних закладів пільгових категорій: </w:t>
      </w:r>
    </w:p>
    <w:p w:rsidR="00AC15A7" w:rsidRDefault="003069B0" w:rsidP="00F851A9">
      <w:pPr>
        <w:ind w:left="708"/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 xml:space="preserve">2.2.1.  </w:t>
      </w:r>
      <w:r w:rsidRPr="00F851A9">
        <w:rPr>
          <w:rFonts w:eastAsia="Batang"/>
          <w:sz w:val="28"/>
          <w:szCs w:val="28"/>
          <w:lang w:val="uk-UA"/>
        </w:rPr>
        <w:t>дітей</w:t>
      </w:r>
      <w:r>
        <w:rPr>
          <w:rFonts w:eastAsia="Batang"/>
          <w:sz w:val="28"/>
          <w:szCs w:val="28"/>
          <w:lang w:val="uk-UA"/>
        </w:rPr>
        <w:t>-</w:t>
      </w:r>
      <w:r w:rsidRPr="00F851A9">
        <w:rPr>
          <w:rFonts w:eastAsia="Batang"/>
          <w:sz w:val="28"/>
          <w:szCs w:val="28"/>
          <w:lang w:val="uk-UA"/>
        </w:rPr>
        <w:t>сиріт, дітей, позбавлених батьківсько</w:t>
      </w:r>
      <w:r w:rsidR="00AC15A7">
        <w:rPr>
          <w:rFonts w:eastAsia="Batang"/>
          <w:sz w:val="28"/>
          <w:szCs w:val="28"/>
          <w:lang w:val="uk-UA"/>
        </w:rPr>
        <w:t>го піклування, дітей-інвалідів</w:t>
      </w:r>
      <w:r w:rsidR="001975DE">
        <w:rPr>
          <w:rFonts w:eastAsia="Batang"/>
          <w:sz w:val="28"/>
          <w:szCs w:val="28"/>
          <w:lang w:val="uk-UA"/>
        </w:rPr>
        <w:t>;</w:t>
      </w:r>
    </w:p>
    <w:p w:rsidR="003069B0" w:rsidRPr="00917BA9" w:rsidRDefault="003069B0" w:rsidP="00F851A9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 xml:space="preserve">2.2.2. </w:t>
      </w:r>
      <w:r w:rsidRPr="00917BA9">
        <w:rPr>
          <w:rFonts w:eastAsia="Batang"/>
          <w:sz w:val="28"/>
          <w:szCs w:val="28"/>
          <w:lang w:val="uk-UA"/>
        </w:rPr>
        <w:t xml:space="preserve">дітей, батьки яких є учасниками </w:t>
      </w:r>
      <w:r>
        <w:rPr>
          <w:rFonts w:eastAsia="Batang"/>
          <w:sz w:val="28"/>
          <w:szCs w:val="28"/>
          <w:lang w:val="uk-UA"/>
        </w:rPr>
        <w:t>бойових дій</w:t>
      </w:r>
      <w:r w:rsidR="003B1ED7">
        <w:rPr>
          <w:rFonts w:eastAsia="Batang"/>
          <w:sz w:val="28"/>
          <w:szCs w:val="28"/>
          <w:lang w:val="uk-UA"/>
        </w:rPr>
        <w:t xml:space="preserve"> у зоні проведення АТО</w:t>
      </w:r>
      <w:r w:rsidR="001975DE">
        <w:rPr>
          <w:rFonts w:eastAsia="Batang"/>
          <w:sz w:val="28"/>
          <w:szCs w:val="28"/>
          <w:lang w:val="uk-UA"/>
        </w:rPr>
        <w:t>;</w:t>
      </w:r>
    </w:p>
    <w:p w:rsidR="00CD3BEE" w:rsidRDefault="003B1ED7" w:rsidP="003B1ED7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2.2.3.  дітей, батьки яких загинули у зоні проведення АТО.</w:t>
      </w:r>
    </w:p>
    <w:p w:rsidR="001975DE" w:rsidRDefault="00CD3BEE" w:rsidP="00CD3BEE">
      <w:pPr>
        <w:pStyle w:val="aa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3.. Розмір плати за харчування змен</w:t>
      </w:r>
      <w:r w:rsidR="001975DE">
        <w:rPr>
          <w:sz w:val="28"/>
          <w:szCs w:val="28"/>
          <w:lang w:val="uk-UA"/>
        </w:rPr>
        <w:t xml:space="preserve">шувати на 50% від встановленого </w:t>
      </w:r>
    </w:p>
    <w:p w:rsidR="00CD3BEE" w:rsidRDefault="00CD3BEE" w:rsidP="001975DE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розміру плати:</w:t>
      </w:r>
    </w:p>
    <w:p w:rsidR="001975DE" w:rsidRDefault="00EE094B" w:rsidP="00CD3BEE">
      <w:pPr>
        <w:pStyle w:val="aa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-  для учнів 5-11</w:t>
      </w:r>
      <w:r w:rsidR="00CD3BEE">
        <w:rPr>
          <w:sz w:val="28"/>
          <w:szCs w:val="28"/>
          <w:lang w:val="uk-UA"/>
        </w:rPr>
        <w:t xml:space="preserve"> класів із сімей , які отримують допомогу відповідно до</w:t>
      </w:r>
    </w:p>
    <w:p w:rsidR="00CD3BEE" w:rsidRDefault="00CD3BEE" w:rsidP="001975DE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Закону України «Про державну соціальну допомогу малозабезпеченим </w:t>
      </w:r>
      <w:r w:rsidR="001975DE">
        <w:rPr>
          <w:sz w:val="28"/>
          <w:szCs w:val="28"/>
          <w:lang w:val="uk-UA"/>
        </w:rPr>
        <w:t>сім’ям</w:t>
      </w:r>
      <w:r>
        <w:rPr>
          <w:sz w:val="28"/>
          <w:szCs w:val="28"/>
          <w:lang w:val="uk-UA"/>
        </w:rPr>
        <w:t>». Підставою є довідка про призначення такої допомоги, видана управлінням праці та соціального захисту. Зменшення</w:t>
      </w:r>
      <w:r w:rsidR="00EE094B">
        <w:rPr>
          <w:sz w:val="28"/>
          <w:szCs w:val="28"/>
          <w:lang w:val="uk-UA"/>
        </w:rPr>
        <w:t xml:space="preserve"> на 50% проводиться з дня подачі відповідних довідок</w:t>
      </w:r>
      <w:r w:rsidR="001975DE">
        <w:rPr>
          <w:sz w:val="28"/>
          <w:szCs w:val="28"/>
          <w:lang w:val="uk-UA"/>
        </w:rPr>
        <w:t xml:space="preserve"> на весь послідуючий період вказаний в довідці.</w:t>
      </w:r>
    </w:p>
    <w:p w:rsidR="003069B0" w:rsidRDefault="003069B0" w:rsidP="00F851A9">
      <w:pPr>
        <w:jc w:val="both"/>
        <w:rPr>
          <w:rFonts w:eastAsia="Batang"/>
          <w:sz w:val="28"/>
          <w:szCs w:val="28"/>
          <w:lang w:val="uk-UA"/>
        </w:rPr>
      </w:pPr>
    </w:p>
    <w:p w:rsidR="003069B0" w:rsidRPr="00D86FE3" w:rsidRDefault="001975DE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>4</w:t>
      </w:r>
      <w:r w:rsidR="003069B0">
        <w:rPr>
          <w:rFonts w:eastAsia="Batang"/>
          <w:sz w:val="28"/>
          <w:szCs w:val="28"/>
          <w:lang w:val="uk-UA"/>
        </w:rPr>
        <w:t xml:space="preserve">. </w:t>
      </w:r>
      <w:proofErr w:type="spellStart"/>
      <w:r w:rsidR="003069B0" w:rsidRPr="00F851A9">
        <w:rPr>
          <w:rFonts w:eastAsia="Batang"/>
          <w:sz w:val="28"/>
          <w:szCs w:val="28"/>
        </w:rPr>
        <w:t>Витрати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на </w:t>
      </w:r>
      <w:proofErr w:type="spellStart"/>
      <w:r w:rsidR="003069B0" w:rsidRPr="00F851A9">
        <w:rPr>
          <w:rFonts w:eastAsia="Batang"/>
          <w:sz w:val="28"/>
          <w:szCs w:val="28"/>
        </w:rPr>
        <w:t>орг</w:t>
      </w:r>
      <w:r w:rsidR="003069B0">
        <w:rPr>
          <w:rFonts w:eastAsia="Batang"/>
          <w:sz w:val="28"/>
          <w:szCs w:val="28"/>
        </w:rPr>
        <w:t>анізацію</w:t>
      </w:r>
      <w:proofErr w:type="spellEnd"/>
      <w:r w:rsidR="003069B0">
        <w:rPr>
          <w:rFonts w:eastAsia="Batang"/>
          <w:sz w:val="28"/>
          <w:szCs w:val="28"/>
        </w:rPr>
        <w:t xml:space="preserve"> </w:t>
      </w:r>
      <w:proofErr w:type="spellStart"/>
      <w:r w:rsidR="003069B0">
        <w:rPr>
          <w:rFonts w:eastAsia="Batang"/>
          <w:sz w:val="28"/>
          <w:szCs w:val="28"/>
        </w:rPr>
        <w:t>харчування</w:t>
      </w:r>
      <w:proofErr w:type="spellEnd"/>
      <w:r w:rsidR="003069B0">
        <w:rPr>
          <w:rFonts w:eastAsia="Batang"/>
          <w:sz w:val="28"/>
          <w:szCs w:val="28"/>
        </w:rPr>
        <w:t xml:space="preserve"> </w:t>
      </w:r>
      <w:proofErr w:type="spellStart"/>
      <w:r w:rsidR="003069B0">
        <w:rPr>
          <w:rFonts w:eastAsia="Batang"/>
          <w:sz w:val="28"/>
          <w:szCs w:val="28"/>
        </w:rPr>
        <w:t>дітей</w:t>
      </w:r>
      <w:proofErr w:type="spellEnd"/>
      <w:r w:rsidR="003069B0">
        <w:rPr>
          <w:rFonts w:eastAsia="Batang"/>
          <w:sz w:val="28"/>
          <w:szCs w:val="28"/>
        </w:rPr>
        <w:t xml:space="preserve"> у 201</w:t>
      </w:r>
      <w:r w:rsidR="003F4542">
        <w:rPr>
          <w:rFonts w:eastAsia="Batang"/>
          <w:sz w:val="28"/>
          <w:szCs w:val="28"/>
          <w:lang w:val="uk-UA"/>
        </w:rPr>
        <w:t>8</w:t>
      </w:r>
      <w:r w:rsidR="003069B0" w:rsidRPr="00F851A9">
        <w:rPr>
          <w:rFonts w:eastAsia="Batang"/>
          <w:sz w:val="28"/>
          <w:szCs w:val="28"/>
        </w:rPr>
        <w:t xml:space="preserve"> </w:t>
      </w:r>
      <w:proofErr w:type="spellStart"/>
      <w:r w:rsidR="003069B0" w:rsidRPr="00F851A9">
        <w:rPr>
          <w:rFonts w:eastAsia="Batang"/>
          <w:sz w:val="28"/>
          <w:szCs w:val="28"/>
        </w:rPr>
        <w:t>році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</w:t>
      </w:r>
      <w:proofErr w:type="spellStart"/>
      <w:r w:rsidR="003069B0" w:rsidRPr="00F851A9">
        <w:rPr>
          <w:rFonts w:eastAsia="Batang"/>
          <w:sz w:val="28"/>
          <w:szCs w:val="28"/>
        </w:rPr>
        <w:t>здійснювати</w:t>
      </w:r>
      <w:proofErr w:type="spellEnd"/>
      <w:r w:rsidR="003069B0">
        <w:rPr>
          <w:rFonts w:eastAsia="Batang"/>
          <w:sz w:val="28"/>
          <w:szCs w:val="28"/>
          <w:lang w:val="uk-UA"/>
        </w:rPr>
        <w:t xml:space="preserve"> </w:t>
      </w:r>
      <w:proofErr w:type="spellStart"/>
      <w:r w:rsidR="003069B0" w:rsidRPr="00F851A9">
        <w:rPr>
          <w:rFonts w:eastAsia="Batang"/>
          <w:sz w:val="28"/>
          <w:szCs w:val="28"/>
        </w:rPr>
        <w:t>з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</w:t>
      </w:r>
      <w:proofErr w:type="spellStart"/>
      <w:r w:rsidR="003069B0" w:rsidRPr="00F851A9">
        <w:rPr>
          <w:rFonts w:eastAsia="Batang"/>
          <w:sz w:val="28"/>
          <w:szCs w:val="28"/>
        </w:rPr>
        <w:t>коштів</w:t>
      </w:r>
      <w:proofErr w:type="spellEnd"/>
      <w:r w:rsidR="003069B0">
        <w:rPr>
          <w:rFonts w:eastAsia="Batang"/>
          <w:sz w:val="28"/>
          <w:szCs w:val="28"/>
          <w:lang w:val="uk-UA"/>
        </w:rPr>
        <w:t xml:space="preserve"> селищного бюджету.</w:t>
      </w:r>
    </w:p>
    <w:p w:rsidR="003069B0" w:rsidRDefault="003069B0" w:rsidP="00F851A9">
      <w:pPr>
        <w:jc w:val="both"/>
        <w:rPr>
          <w:rFonts w:eastAsia="Batang"/>
          <w:sz w:val="28"/>
          <w:szCs w:val="28"/>
          <w:lang w:val="uk-UA"/>
        </w:rPr>
      </w:pPr>
    </w:p>
    <w:p w:rsidR="003069B0" w:rsidRDefault="001975DE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>5</w:t>
      </w:r>
      <w:r w:rsidR="003069B0">
        <w:rPr>
          <w:rFonts w:eastAsia="Batang"/>
          <w:sz w:val="28"/>
          <w:szCs w:val="28"/>
          <w:lang w:val="uk-UA"/>
        </w:rPr>
        <w:t xml:space="preserve">. </w:t>
      </w:r>
      <w:r w:rsidR="003069B0" w:rsidRPr="00F851A9">
        <w:rPr>
          <w:rFonts w:eastAsia="Batang"/>
          <w:sz w:val="28"/>
          <w:szCs w:val="28"/>
        </w:rPr>
        <w:t xml:space="preserve">Контроль за </w:t>
      </w:r>
      <w:proofErr w:type="spellStart"/>
      <w:r w:rsidR="003069B0" w:rsidRPr="00F851A9">
        <w:rPr>
          <w:rFonts w:eastAsia="Batang"/>
          <w:sz w:val="28"/>
          <w:szCs w:val="28"/>
        </w:rPr>
        <w:t>виконанням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</w:t>
      </w:r>
      <w:proofErr w:type="spellStart"/>
      <w:proofErr w:type="gramStart"/>
      <w:r w:rsidR="003069B0" w:rsidRPr="00F851A9">
        <w:rPr>
          <w:rFonts w:eastAsia="Batang"/>
          <w:sz w:val="28"/>
          <w:szCs w:val="28"/>
        </w:rPr>
        <w:t>р</w:t>
      </w:r>
      <w:proofErr w:type="gramEnd"/>
      <w:r w:rsidR="003069B0" w:rsidRPr="00F851A9">
        <w:rPr>
          <w:rFonts w:eastAsia="Batang"/>
          <w:sz w:val="28"/>
          <w:szCs w:val="28"/>
        </w:rPr>
        <w:t>ішення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</w:t>
      </w:r>
      <w:r w:rsidR="003069B0">
        <w:rPr>
          <w:rFonts w:eastAsia="Batang"/>
          <w:sz w:val="28"/>
          <w:szCs w:val="28"/>
          <w:lang w:val="uk-UA"/>
        </w:rPr>
        <w:t>покласти на постійну комісію селищної ради з питань бюджету, фінансів і цін.</w:t>
      </w:r>
    </w:p>
    <w:p w:rsidR="003069B0" w:rsidRDefault="003069B0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</w:p>
    <w:p w:rsidR="003069B0" w:rsidRDefault="003069B0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</w:p>
    <w:p w:rsidR="00751BA3" w:rsidRDefault="00751BA3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</w:p>
    <w:p w:rsidR="003069B0" w:rsidRPr="00F851A9" w:rsidRDefault="003069B0" w:rsidP="00F851A9">
      <w:pPr>
        <w:ind w:firstLine="708"/>
        <w:jc w:val="both"/>
        <w:rPr>
          <w:sz w:val="28"/>
          <w:szCs w:val="28"/>
          <w:lang w:val="uk-UA"/>
        </w:rPr>
      </w:pPr>
    </w:p>
    <w:p w:rsidR="003069B0" w:rsidRPr="002078A2" w:rsidRDefault="003069B0" w:rsidP="005A2F76">
      <w:pPr>
        <w:tabs>
          <w:tab w:val="left" w:pos="7020"/>
        </w:tabs>
        <w:ind w:left="360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2078A2">
        <w:rPr>
          <w:sz w:val="28"/>
          <w:szCs w:val="28"/>
          <w:lang w:val="uk-UA"/>
        </w:rPr>
        <w:t xml:space="preserve">Селищний голова                          </w:t>
      </w:r>
      <w:r>
        <w:rPr>
          <w:sz w:val="28"/>
          <w:szCs w:val="28"/>
          <w:lang w:val="uk-UA"/>
        </w:rPr>
        <w:t xml:space="preserve">             Рудюк Г.</w:t>
      </w:r>
      <w:r w:rsidRPr="002078A2">
        <w:rPr>
          <w:sz w:val="28"/>
          <w:szCs w:val="28"/>
          <w:lang w:val="uk-UA"/>
        </w:rPr>
        <w:t>Л.</w:t>
      </w:r>
    </w:p>
    <w:p w:rsidR="003069B0" w:rsidRPr="002078A2" w:rsidRDefault="003069B0" w:rsidP="005A2F76">
      <w:pPr>
        <w:ind w:left="360"/>
        <w:rPr>
          <w:sz w:val="28"/>
          <w:szCs w:val="28"/>
        </w:rPr>
      </w:pPr>
    </w:p>
    <w:p w:rsidR="003069B0" w:rsidRDefault="003069B0" w:rsidP="005A2F76">
      <w:pPr>
        <w:ind w:left="360"/>
        <w:rPr>
          <w:szCs w:val="28"/>
        </w:rPr>
      </w:pPr>
    </w:p>
    <w:p w:rsidR="003069B0" w:rsidRDefault="003069B0" w:rsidP="005A2F76">
      <w:pPr>
        <w:rPr>
          <w:szCs w:val="28"/>
        </w:rPr>
      </w:pPr>
    </w:p>
    <w:p w:rsidR="003069B0" w:rsidRPr="00A31C1A" w:rsidRDefault="003069B0" w:rsidP="005A2F76"/>
    <w:p w:rsidR="003B1ED7" w:rsidRDefault="003B1ED7" w:rsidP="003B1ED7">
      <w:pPr>
        <w:pStyle w:val="aa"/>
        <w:jc w:val="both"/>
        <w:rPr>
          <w:sz w:val="28"/>
          <w:szCs w:val="28"/>
          <w:lang w:val="uk-UA"/>
        </w:rPr>
      </w:pPr>
    </w:p>
    <w:p w:rsidR="003B1ED7" w:rsidRDefault="003B1ED7" w:rsidP="003B1ED7">
      <w:pPr>
        <w:pStyle w:val="aa"/>
        <w:jc w:val="both"/>
        <w:rPr>
          <w:sz w:val="28"/>
          <w:szCs w:val="28"/>
          <w:lang w:val="uk-UA"/>
        </w:rPr>
      </w:pPr>
    </w:p>
    <w:p w:rsidR="003069B0" w:rsidRPr="003B1ED7" w:rsidRDefault="003069B0" w:rsidP="005A2F76">
      <w:pPr>
        <w:rPr>
          <w:lang w:val="uk-UA"/>
        </w:rPr>
      </w:pPr>
    </w:p>
    <w:sectPr w:rsidR="003069B0" w:rsidRPr="003B1ED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9B0" w:rsidRDefault="003069B0" w:rsidP="00166685">
      <w:r>
        <w:separator/>
      </w:r>
    </w:p>
  </w:endnote>
  <w:endnote w:type="continuationSeparator" w:id="0">
    <w:p w:rsidR="003069B0" w:rsidRDefault="003069B0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9B0" w:rsidRDefault="003069B0" w:rsidP="00166685">
      <w:r>
        <w:separator/>
      </w:r>
    </w:p>
  </w:footnote>
  <w:footnote w:type="continuationSeparator" w:id="0">
    <w:p w:rsidR="003069B0" w:rsidRDefault="003069B0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644148B"/>
    <w:multiLevelType w:val="multilevel"/>
    <w:tmpl w:val="AF62E1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6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20" w:hanging="2160"/>
      </w:pPr>
      <w:rPr>
        <w:rFonts w:cs="Times New Roman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E55405"/>
    <w:multiLevelType w:val="multilevel"/>
    <w:tmpl w:val="0C70A77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2A5191"/>
    <w:multiLevelType w:val="multilevel"/>
    <w:tmpl w:val="E4901D4E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13"/>
    <w:lvlOverride w:ilvl="0">
      <w:startOverride w:val="1"/>
    </w:lvlOverride>
  </w:num>
  <w:num w:numId="7">
    <w:abstractNumId w:val="14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A9"/>
    <w:rsid w:val="00006372"/>
    <w:rsid w:val="00016BD4"/>
    <w:rsid w:val="00023A24"/>
    <w:rsid w:val="00023A27"/>
    <w:rsid w:val="00043984"/>
    <w:rsid w:val="00052FBF"/>
    <w:rsid w:val="000575E3"/>
    <w:rsid w:val="00062D6D"/>
    <w:rsid w:val="000653FA"/>
    <w:rsid w:val="000712BC"/>
    <w:rsid w:val="00086AFB"/>
    <w:rsid w:val="00097EBD"/>
    <w:rsid w:val="000B2FA3"/>
    <w:rsid w:val="000E2C28"/>
    <w:rsid w:val="000F1147"/>
    <w:rsid w:val="00102888"/>
    <w:rsid w:val="0011461E"/>
    <w:rsid w:val="001360E0"/>
    <w:rsid w:val="00146AB0"/>
    <w:rsid w:val="00162E06"/>
    <w:rsid w:val="00166685"/>
    <w:rsid w:val="00182063"/>
    <w:rsid w:val="00185A93"/>
    <w:rsid w:val="001975DE"/>
    <w:rsid w:val="001C3224"/>
    <w:rsid w:val="001F35DC"/>
    <w:rsid w:val="002078A2"/>
    <w:rsid w:val="00232FEA"/>
    <w:rsid w:val="0023643A"/>
    <w:rsid w:val="00236FB5"/>
    <w:rsid w:val="00254B7D"/>
    <w:rsid w:val="00255C3B"/>
    <w:rsid w:val="00272A25"/>
    <w:rsid w:val="00277E81"/>
    <w:rsid w:val="002815AB"/>
    <w:rsid w:val="0029227E"/>
    <w:rsid w:val="002D14AA"/>
    <w:rsid w:val="002E38D0"/>
    <w:rsid w:val="003039B3"/>
    <w:rsid w:val="003069B0"/>
    <w:rsid w:val="00311597"/>
    <w:rsid w:val="003312B7"/>
    <w:rsid w:val="00341705"/>
    <w:rsid w:val="00346FFB"/>
    <w:rsid w:val="00366ED2"/>
    <w:rsid w:val="00377437"/>
    <w:rsid w:val="0038497C"/>
    <w:rsid w:val="003B1ED7"/>
    <w:rsid w:val="003B2CBE"/>
    <w:rsid w:val="003C5D81"/>
    <w:rsid w:val="003E5CE8"/>
    <w:rsid w:val="003F4542"/>
    <w:rsid w:val="004142BB"/>
    <w:rsid w:val="00455B97"/>
    <w:rsid w:val="00461F58"/>
    <w:rsid w:val="00464CFC"/>
    <w:rsid w:val="004854A8"/>
    <w:rsid w:val="0049360A"/>
    <w:rsid w:val="004A21AD"/>
    <w:rsid w:val="004A6027"/>
    <w:rsid w:val="004B0696"/>
    <w:rsid w:val="004C1735"/>
    <w:rsid w:val="004C49D4"/>
    <w:rsid w:val="004D71EF"/>
    <w:rsid w:val="005378EC"/>
    <w:rsid w:val="005A2F76"/>
    <w:rsid w:val="005A4F30"/>
    <w:rsid w:val="005E36AA"/>
    <w:rsid w:val="005F5B76"/>
    <w:rsid w:val="00624DA9"/>
    <w:rsid w:val="00625BBD"/>
    <w:rsid w:val="00632A22"/>
    <w:rsid w:val="0066403A"/>
    <w:rsid w:val="006667FB"/>
    <w:rsid w:val="00667ED2"/>
    <w:rsid w:val="00671039"/>
    <w:rsid w:val="0067579E"/>
    <w:rsid w:val="00676A99"/>
    <w:rsid w:val="006B3F23"/>
    <w:rsid w:val="006B53C1"/>
    <w:rsid w:val="006B7E3B"/>
    <w:rsid w:val="006C0D87"/>
    <w:rsid w:val="006E1C80"/>
    <w:rsid w:val="00707212"/>
    <w:rsid w:val="007419D5"/>
    <w:rsid w:val="00751BA3"/>
    <w:rsid w:val="007B2705"/>
    <w:rsid w:val="00804AD3"/>
    <w:rsid w:val="008462ED"/>
    <w:rsid w:val="00882136"/>
    <w:rsid w:val="008A6F3D"/>
    <w:rsid w:val="008D185C"/>
    <w:rsid w:val="008E6B5D"/>
    <w:rsid w:val="008F236A"/>
    <w:rsid w:val="009175CD"/>
    <w:rsid w:val="00917BA9"/>
    <w:rsid w:val="00950F0B"/>
    <w:rsid w:val="00957E7F"/>
    <w:rsid w:val="0097040C"/>
    <w:rsid w:val="009B6393"/>
    <w:rsid w:val="009D4F0C"/>
    <w:rsid w:val="009E6AD9"/>
    <w:rsid w:val="009F34D1"/>
    <w:rsid w:val="00A11ECA"/>
    <w:rsid w:val="00A31C1A"/>
    <w:rsid w:val="00A50C5C"/>
    <w:rsid w:val="00A571E2"/>
    <w:rsid w:val="00A62FE4"/>
    <w:rsid w:val="00A8567D"/>
    <w:rsid w:val="00AC15A7"/>
    <w:rsid w:val="00AF6F39"/>
    <w:rsid w:val="00B133BE"/>
    <w:rsid w:val="00B177CD"/>
    <w:rsid w:val="00B40319"/>
    <w:rsid w:val="00B46545"/>
    <w:rsid w:val="00B70EA7"/>
    <w:rsid w:val="00B719E8"/>
    <w:rsid w:val="00BA5AE5"/>
    <w:rsid w:val="00BF0C17"/>
    <w:rsid w:val="00C225E2"/>
    <w:rsid w:val="00C22714"/>
    <w:rsid w:val="00C27B03"/>
    <w:rsid w:val="00C63FF2"/>
    <w:rsid w:val="00C711A2"/>
    <w:rsid w:val="00C71D10"/>
    <w:rsid w:val="00C742C0"/>
    <w:rsid w:val="00C75DB2"/>
    <w:rsid w:val="00C92BCF"/>
    <w:rsid w:val="00CA6DC5"/>
    <w:rsid w:val="00CA79FB"/>
    <w:rsid w:val="00CB0AAB"/>
    <w:rsid w:val="00CD3BEE"/>
    <w:rsid w:val="00CE1307"/>
    <w:rsid w:val="00CE4ADC"/>
    <w:rsid w:val="00CF5C6F"/>
    <w:rsid w:val="00D158AF"/>
    <w:rsid w:val="00D2738F"/>
    <w:rsid w:val="00D30C8E"/>
    <w:rsid w:val="00D326A9"/>
    <w:rsid w:val="00D41AE3"/>
    <w:rsid w:val="00D7528B"/>
    <w:rsid w:val="00D86FE3"/>
    <w:rsid w:val="00D91627"/>
    <w:rsid w:val="00D96C73"/>
    <w:rsid w:val="00DB431B"/>
    <w:rsid w:val="00DE0E7B"/>
    <w:rsid w:val="00DF5EAB"/>
    <w:rsid w:val="00DF74D8"/>
    <w:rsid w:val="00E00AC8"/>
    <w:rsid w:val="00E17E03"/>
    <w:rsid w:val="00E22108"/>
    <w:rsid w:val="00E94CB6"/>
    <w:rsid w:val="00EB192C"/>
    <w:rsid w:val="00ED58B4"/>
    <w:rsid w:val="00EE094B"/>
    <w:rsid w:val="00F0229C"/>
    <w:rsid w:val="00F10593"/>
    <w:rsid w:val="00F20FC2"/>
    <w:rsid w:val="00F35E78"/>
    <w:rsid w:val="00F5397A"/>
    <w:rsid w:val="00F60F04"/>
    <w:rsid w:val="00F851A9"/>
    <w:rsid w:val="00FB27DC"/>
    <w:rsid w:val="00FC45A7"/>
    <w:rsid w:val="00FE08BE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5A2F76"/>
    <w:rPr>
      <w:szCs w:val="20"/>
      <w:lang w:eastAsia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5A2F76"/>
    <w:rPr>
      <w:rFonts w:cs="Times New Roman"/>
      <w:sz w:val="24"/>
      <w:lang w:eastAsia="uk-UA"/>
    </w:rPr>
  </w:style>
  <w:style w:type="character" w:styleId="ac">
    <w:name w:val="Hyperlink"/>
    <w:basedOn w:val="a0"/>
    <w:uiPriority w:val="99"/>
    <w:rsid w:val="0029227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9227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D0432-F570-4C18-B1CD-7F22C2FD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326</Words>
  <Characters>3102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16</cp:revision>
  <cp:lastPrinted>2018-01-02T06:59:00Z</cp:lastPrinted>
  <dcterms:created xsi:type="dcterms:W3CDTF">2016-02-01T06:28:00Z</dcterms:created>
  <dcterms:modified xsi:type="dcterms:W3CDTF">2018-01-02T06:59:00Z</dcterms:modified>
</cp:coreProperties>
</file>