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4B5" w:rsidRPr="001475A6" w:rsidRDefault="009074B5" w:rsidP="009074B5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drawing>
          <wp:inline distT="0" distB="0" distL="0" distR="0" wp14:anchorId="0EDB7EAF" wp14:editId="1597C4D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9074B5" w:rsidRPr="001475A6" w:rsidRDefault="009074B5" w:rsidP="009074B5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9074B5" w:rsidRPr="001475A6" w:rsidRDefault="009074B5" w:rsidP="009074B5">
      <w:pPr>
        <w:jc w:val="center"/>
        <w:rPr>
          <w:b/>
        </w:rPr>
      </w:pPr>
    </w:p>
    <w:p w:rsidR="009074B5" w:rsidRPr="001475A6" w:rsidRDefault="009074B5" w:rsidP="009074B5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9074B5" w:rsidRDefault="002E727F" w:rsidP="009074B5">
      <w:pPr>
        <w:jc w:val="center"/>
      </w:pPr>
      <w:r>
        <w:t>д</w:t>
      </w:r>
      <w:r w:rsidR="00C24A08">
        <w:t>вадцять перша</w:t>
      </w:r>
      <w:r w:rsidR="009074B5" w:rsidRPr="001475A6">
        <w:t xml:space="preserve"> </w:t>
      </w:r>
      <w:r w:rsidR="009074B5" w:rsidRPr="00AA21C1">
        <w:t>сесія сьомого скликання</w:t>
      </w:r>
    </w:p>
    <w:p w:rsidR="009074B5" w:rsidRPr="001475A6" w:rsidRDefault="009074B5" w:rsidP="009074B5">
      <w:pPr>
        <w:jc w:val="center"/>
      </w:pPr>
    </w:p>
    <w:p w:rsidR="00C119BD" w:rsidRDefault="002E727F" w:rsidP="00427994">
      <w:pPr>
        <w:jc w:val="both"/>
        <w:rPr>
          <w:sz w:val="22"/>
        </w:rPr>
      </w:pPr>
      <w:r>
        <w:rPr>
          <w:sz w:val="22"/>
        </w:rPr>
        <w:t>2</w:t>
      </w:r>
      <w:r w:rsidR="00445E12">
        <w:rPr>
          <w:sz w:val="22"/>
        </w:rPr>
        <w:t>3</w:t>
      </w:r>
      <w:r w:rsidR="00C24A08">
        <w:rPr>
          <w:sz w:val="22"/>
        </w:rPr>
        <w:t xml:space="preserve"> жовтня</w:t>
      </w:r>
      <w:r w:rsidR="009074B5" w:rsidRPr="007A2363">
        <w:rPr>
          <w:sz w:val="22"/>
        </w:rPr>
        <w:t xml:space="preserve"> 2017 року                                                                 </w:t>
      </w:r>
      <w:r w:rsidR="009074B5">
        <w:rPr>
          <w:sz w:val="22"/>
        </w:rPr>
        <w:t xml:space="preserve">                             </w:t>
      </w:r>
      <w:r w:rsidR="00A4753A">
        <w:rPr>
          <w:sz w:val="22"/>
        </w:rPr>
        <w:t xml:space="preserve">                         </w:t>
      </w:r>
      <w:r w:rsidR="009074B5">
        <w:rPr>
          <w:sz w:val="22"/>
        </w:rPr>
        <w:t xml:space="preserve">         </w:t>
      </w:r>
      <w:r w:rsidR="009074B5" w:rsidRPr="007A2363">
        <w:rPr>
          <w:sz w:val="22"/>
        </w:rPr>
        <w:t xml:space="preserve">  № </w:t>
      </w:r>
      <w:r w:rsidR="00A4753A">
        <w:rPr>
          <w:sz w:val="22"/>
        </w:rPr>
        <w:t>447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3A781E" w:rsidRDefault="00C24A08" w:rsidP="002E727F">
      <w:pPr>
        <w:ind w:right="4818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 xml:space="preserve">Про надання дозволу на укладання договорів оренди з </w:t>
      </w:r>
      <w:r w:rsidR="00B65570">
        <w:rPr>
          <w:b/>
        </w:rPr>
        <w:t>ТОВ</w:t>
      </w:r>
      <w:r>
        <w:rPr>
          <w:b/>
        </w:rPr>
        <w:t xml:space="preserve"> «</w:t>
      </w:r>
      <w:r w:rsidR="002E727F">
        <w:rPr>
          <w:b/>
        </w:rPr>
        <w:t>Оранта</w:t>
      </w:r>
      <w:r w:rsidR="00B65570">
        <w:rPr>
          <w:b/>
        </w:rPr>
        <w:t xml:space="preserve"> +</w:t>
      </w:r>
      <w:r>
        <w:rPr>
          <w:b/>
        </w:rPr>
        <w:t>» щодо земельних ділянок сільськогосподарського призначення (неуспадкованих паїв)»</w:t>
      </w:r>
      <w:r w:rsidRPr="003A781E">
        <w:rPr>
          <w:b/>
        </w:rPr>
        <w:t xml:space="preserve"> </w:t>
      </w:r>
    </w:p>
    <w:p w:rsidR="00C24A08" w:rsidRPr="002B5D69" w:rsidRDefault="00C24A08" w:rsidP="00C24A08">
      <w:pPr>
        <w:rPr>
          <w:b/>
        </w:rPr>
      </w:pPr>
    </w:p>
    <w:p w:rsidR="00C24A08" w:rsidRPr="002B5D69" w:rsidRDefault="00C24A08" w:rsidP="00C24A08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 w:rsidR="00FB4C5F"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 w:rsidR="00B65570">
        <w:rPr>
          <w:szCs w:val="27"/>
        </w:rPr>
        <w:t>ТОВ «Оранта +»</w:t>
      </w:r>
      <w:r>
        <w:t xml:space="preserve"> керуючись статтею</w:t>
      </w:r>
      <w:r w:rsidRPr="002B5D69">
        <w:t xml:space="preserve"> 1</w:t>
      </w:r>
      <w:r>
        <w:t xml:space="preserve">285 Цивільного кодексу України </w:t>
      </w:r>
      <w:r w:rsidRPr="002B5D69">
        <w:t>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 xml:space="preserve">статтею </w:t>
      </w:r>
      <w:r w:rsidR="00445E12">
        <w:rPr>
          <w:rFonts w:eastAsiaTheme="minorHAnsi"/>
          <w:color w:val="1A1A1A"/>
          <w:lang w:eastAsia="en-US"/>
        </w:rPr>
        <w:t>4</w:t>
      </w:r>
      <w:r w:rsidR="005F2C54">
        <w:rPr>
          <w:rFonts w:eastAsiaTheme="minorHAnsi"/>
          <w:color w:val="1A1A1A"/>
          <w:lang w:eastAsia="en-US"/>
        </w:rPr>
        <w:t>, 19</w:t>
      </w:r>
      <w:r>
        <w:rPr>
          <w:rFonts w:eastAsiaTheme="minorHAnsi"/>
          <w:color w:val="1A1A1A"/>
          <w:lang w:eastAsia="en-US"/>
        </w:rPr>
        <w:t xml:space="preserve"> Закону України «Про оренду землі», </w:t>
      </w:r>
      <w:r w:rsidRPr="002B5D69">
        <w:t>селищна рада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Надати дозвіл на укладання договорів оренди з </w:t>
      </w:r>
      <w:r w:rsidR="00B65570">
        <w:rPr>
          <w:szCs w:val="27"/>
        </w:rPr>
        <w:t>ТОВ «Оранта +»</w:t>
      </w:r>
      <w:r>
        <w:rPr>
          <w:color w:val="000000"/>
        </w:rPr>
        <w:t xml:space="preserve">  щодо земельних ділянок сільськогосподарського призначення (неуспадкованих паїв)</w:t>
      </w:r>
      <w:r w:rsidR="005F2C54">
        <w:rPr>
          <w:color w:val="000000"/>
        </w:rPr>
        <w:t xml:space="preserve"> реформованого АПАК «Оранта»</w:t>
      </w:r>
      <w:r>
        <w:rPr>
          <w:color w:val="000000"/>
        </w:rPr>
        <w:t xml:space="preserve"> відповідно до </w:t>
      </w:r>
      <w:r w:rsidRPr="006D3C0F">
        <w:rPr>
          <w:i/>
          <w:color w:val="000000"/>
        </w:rPr>
        <w:t>Додатку 1.</w:t>
      </w: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строк дії договорів оренди земельних ділянок сільськогосподарського призначення (неуспадкованих паїв) </w:t>
      </w:r>
      <w:r w:rsidR="00B65570">
        <w:rPr>
          <w:szCs w:val="27"/>
        </w:rPr>
        <w:t>ТОВ «Оранта +»</w:t>
      </w:r>
      <w:r>
        <w:rPr>
          <w:color w:val="000000"/>
        </w:rPr>
        <w:t xml:space="preserve"> 7 (сім) років або на строк до моменту державної реєстрації права власності спадкоємців на вищезгадані земельні ділянки чи набрання законної сили рішень суду про визнання спадщини відумерлої.</w:t>
      </w:r>
    </w:p>
    <w:p w:rsidR="00C24A08" w:rsidRDefault="00C24A08" w:rsidP="00C24A08">
      <w:pPr>
        <w:pStyle w:val="rvps3"/>
        <w:numPr>
          <w:ilvl w:val="0"/>
          <w:numId w:val="16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орендну плату за земельні ділянки сільськогосподарського призначення (неуспадкованих паїв) у розмірі 9% від вартості земельної частки (паю) реформованого                         </w:t>
      </w:r>
      <w:r w:rsidR="00445E12">
        <w:rPr>
          <w:color w:val="000000"/>
        </w:rPr>
        <w:t>АПАК «Оранта»</w:t>
      </w:r>
      <w:r>
        <w:rPr>
          <w:color w:val="000000"/>
        </w:rPr>
        <w:t xml:space="preserve"> </w:t>
      </w:r>
      <w:proofErr w:type="spellStart"/>
      <w:r w:rsidR="00445E12">
        <w:rPr>
          <w:color w:val="000000"/>
        </w:rPr>
        <w:t>Кропивнянської</w:t>
      </w:r>
      <w:proofErr w:type="spellEnd"/>
      <w:r>
        <w:rPr>
          <w:color w:val="000000"/>
        </w:rPr>
        <w:t xml:space="preserve"> сільської ради </w:t>
      </w:r>
      <w:proofErr w:type="spellStart"/>
      <w:r>
        <w:rPr>
          <w:color w:val="000000"/>
        </w:rPr>
        <w:t>Володарсько</w:t>
      </w:r>
      <w:proofErr w:type="spellEnd"/>
      <w:r>
        <w:rPr>
          <w:color w:val="000000"/>
        </w:rPr>
        <w:t>-Волинського району Житомирської області.</w:t>
      </w:r>
    </w:p>
    <w:p w:rsidR="00C24A08" w:rsidRDefault="00C24A08" w:rsidP="00C24A08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3. У місячний термін укласти договори оренди земельних ділянок та подати їх на реєстрацію.</w:t>
      </w:r>
    </w:p>
    <w:p w:rsidR="00C24A08" w:rsidRPr="002B5D69" w:rsidRDefault="00C24A08" w:rsidP="00C24A08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4. Дотримуватись обов’язків землекористувача відповідно до вимог статті 96 Земельного кодексу України.</w:t>
      </w:r>
    </w:p>
    <w:p w:rsidR="00C24A08" w:rsidRDefault="00C24A08" w:rsidP="00C24A08">
      <w:pPr>
        <w:pStyle w:val="rvps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5E213B" w:rsidRDefault="005E213B">
      <w:pPr>
        <w:spacing w:after="200" w:line="276" w:lineRule="auto"/>
        <w:rPr>
          <w:b/>
        </w:rPr>
      </w:pPr>
    </w:p>
    <w:p w:rsidR="005A7742" w:rsidRDefault="005A7742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a"/>
        <w:tblW w:w="9628" w:type="dxa"/>
        <w:tblLayout w:type="fixed"/>
        <w:tblLook w:val="04A0" w:firstRow="1" w:lastRow="0" w:firstColumn="1" w:lastColumn="0" w:noHBand="0" w:noVBand="1"/>
      </w:tblPr>
      <w:tblGrid>
        <w:gridCol w:w="704"/>
        <w:gridCol w:w="1564"/>
        <w:gridCol w:w="2719"/>
        <w:gridCol w:w="400"/>
        <w:gridCol w:w="3118"/>
        <w:gridCol w:w="1123"/>
      </w:tblGrid>
      <w:tr w:rsidR="00841CAC" w:rsidRPr="005A7742" w:rsidTr="004540F8">
        <w:trPr>
          <w:trHeight w:val="9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CAC" w:rsidRPr="005A7742" w:rsidRDefault="00841CAC" w:rsidP="004540F8">
            <w:pPr>
              <w:rPr>
                <w:b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CAC" w:rsidRPr="005A7742" w:rsidRDefault="00841CAC" w:rsidP="004540F8">
            <w:pPr>
              <w:rPr>
                <w:b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841CAC" w:rsidRPr="005A7742" w:rsidRDefault="00841CAC" w:rsidP="004540F8">
            <w:pPr>
              <w:rPr>
                <w:b/>
              </w:rPr>
            </w:pPr>
          </w:p>
        </w:tc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841CAC" w:rsidRPr="005A7742" w:rsidRDefault="00841CAC" w:rsidP="004540F8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>від 23 жовтня 2017 року № 447</w:t>
            </w:r>
          </w:p>
        </w:tc>
      </w:tr>
      <w:tr w:rsidR="00841CAC" w:rsidRPr="005A7742" w:rsidTr="004540F8">
        <w:trPr>
          <w:trHeight w:val="915"/>
        </w:trPr>
        <w:tc>
          <w:tcPr>
            <w:tcW w:w="96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Гацьківка)</w:t>
            </w:r>
          </w:p>
        </w:tc>
      </w:tr>
      <w:tr w:rsidR="00841CAC" w:rsidRPr="005A7742" w:rsidTr="004540F8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841CAC" w:rsidRPr="005A7742" w:rsidTr="004540F8">
        <w:trPr>
          <w:trHeight w:val="945"/>
        </w:trPr>
        <w:tc>
          <w:tcPr>
            <w:tcW w:w="704" w:type="dxa"/>
            <w:vMerge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</w:p>
        </w:tc>
        <w:tc>
          <w:tcPr>
            <w:tcW w:w="1564" w:type="dxa"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3118" w:type="dxa"/>
            <w:vMerge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</w:p>
        </w:tc>
      </w:tr>
      <w:tr w:rsidR="00841CAC" w:rsidRPr="005A7742" w:rsidTr="004540F8">
        <w:trPr>
          <w:trHeight w:val="315"/>
        </w:trPr>
        <w:tc>
          <w:tcPr>
            <w:tcW w:w="704" w:type="dxa"/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564" w:type="dxa"/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3118" w:type="dxa"/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123" w:type="dxa"/>
            <w:noWrap/>
            <w:vAlign w:val="center"/>
            <w:hideMark/>
          </w:tcPr>
          <w:p w:rsidR="00841CAC" w:rsidRPr="005A7742" w:rsidRDefault="00841CAC" w:rsidP="004540F8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624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1821183000:05:001:0217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Кос Анастасія Ничипорівна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2,8795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628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1821183000:05:002:0253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Лубенська Жанна Миколаївна 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2,4706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3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629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1821183000:05:001:0254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Лукомський</w:t>
            </w:r>
            <w:proofErr w:type="spellEnd"/>
            <w:r w:rsidRPr="00841CAC">
              <w:rPr>
                <w:lang w:eastAsia="uk-UA"/>
              </w:rPr>
              <w:t xml:space="preserve"> Йосип Євгенович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2,5308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4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631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1821183000:05:002:0256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Мельниченко Галина Іванівна 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2,3323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5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633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1821183000:05:001:0257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Галина </w:t>
            </w:r>
            <w:proofErr w:type="spellStart"/>
            <w:r w:rsidRPr="00841CAC">
              <w:rPr>
                <w:lang w:eastAsia="uk-UA"/>
              </w:rPr>
              <w:t>Юрківна</w:t>
            </w:r>
            <w:proofErr w:type="spellEnd"/>
            <w:r w:rsidRPr="00841CAC">
              <w:rPr>
                <w:lang w:eastAsia="uk-UA"/>
              </w:rPr>
              <w:t xml:space="preserve"> 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2,8795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636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1821183000:05:001:0121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Микола Ничипорович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2,3186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637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1821183000:05:001:0122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Антонюк Василь Миколайович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2,7681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8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639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1821183000:05:001:0124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Шемітько</w:t>
            </w:r>
            <w:proofErr w:type="spellEnd"/>
            <w:r w:rsidRPr="00841CAC">
              <w:rPr>
                <w:lang w:eastAsia="uk-UA"/>
              </w:rPr>
              <w:t xml:space="preserve"> Владислав Петрович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3,0117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9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640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1821183000:05:001:0260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Шестернін</w:t>
            </w:r>
            <w:proofErr w:type="spellEnd"/>
            <w:r w:rsidRPr="00841CAC">
              <w:rPr>
                <w:lang w:eastAsia="uk-UA"/>
              </w:rPr>
              <w:t xml:space="preserve"> Микола Петрович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2,8098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10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641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Шкуринська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Василіса</w:t>
            </w:r>
            <w:proofErr w:type="spellEnd"/>
            <w:r w:rsidRPr="00841CAC">
              <w:rPr>
                <w:lang w:eastAsia="uk-UA"/>
              </w:rPr>
              <w:t xml:space="preserve"> Ничипорівна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2,6664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11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642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1821183000:05:001:0262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Шпильов</w:t>
            </w:r>
            <w:proofErr w:type="spellEnd"/>
            <w:r w:rsidRPr="00841CAC">
              <w:rPr>
                <w:lang w:eastAsia="uk-UA"/>
              </w:rPr>
              <w:t xml:space="preserve"> Леонід Якович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2,7753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12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646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1821183000:05:002:0860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Шемітько</w:t>
            </w:r>
            <w:proofErr w:type="spellEnd"/>
            <w:r w:rsidRPr="00841CAC">
              <w:rPr>
                <w:lang w:eastAsia="uk-UA"/>
              </w:rPr>
              <w:t xml:space="preserve"> Анастасія Вікторівна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2,6999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13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650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1821183000:05:002:0771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Білокур Фелікса </w:t>
            </w:r>
            <w:proofErr w:type="spellStart"/>
            <w:r w:rsidRPr="00841CAC">
              <w:rPr>
                <w:lang w:eastAsia="uk-UA"/>
              </w:rPr>
              <w:t>Миколаівна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2,4185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14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651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1821183000:05:002:0772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Соловйова Марія </w:t>
            </w:r>
            <w:proofErr w:type="spellStart"/>
            <w:r w:rsidRPr="00841CAC">
              <w:rPr>
                <w:lang w:eastAsia="uk-UA"/>
              </w:rPr>
              <w:t>Францівна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2,7012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15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652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1821183000:05:002:0234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Градовська</w:t>
            </w:r>
            <w:proofErr w:type="spellEnd"/>
            <w:r w:rsidRPr="00841CAC">
              <w:rPr>
                <w:lang w:eastAsia="uk-UA"/>
              </w:rPr>
              <w:t xml:space="preserve"> Катерина Федорівна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2,8574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16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654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Надія Павлівна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2,9455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17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655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1821183000:05:002:0862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Кос Єва Максимівна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2,4222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657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1821183000:05:002:0863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Кос Мотрона </w:t>
            </w:r>
            <w:proofErr w:type="spellStart"/>
            <w:r w:rsidRPr="00841CAC">
              <w:rPr>
                <w:lang w:eastAsia="uk-UA"/>
              </w:rPr>
              <w:t>Олексіівна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2,6643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lastRenderedPageBreak/>
              <w:t>19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661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1821183000:05:002:0865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Саченко</w:t>
            </w:r>
            <w:proofErr w:type="spellEnd"/>
            <w:r w:rsidRPr="00841CAC">
              <w:rPr>
                <w:lang w:eastAsia="uk-UA"/>
              </w:rPr>
              <w:t xml:space="preserve"> Ольга </w:t>
            </w:r>
            <w:proofErr w:type="spellStart"/>
            <w:r w:rsidRPr="00841CAC">
              <w:rPr>
                <w:lang w:eastAsia="uk-UA"/>
              </w:rPr>
              <w:t>Самійлівна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2,3377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20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680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1821183000:05:002:0868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Паламарчук Степанида Павлівна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2,2085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21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685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1821183000:05:000:7775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Валентина Сергіївна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2,3050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22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687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1821183000:05:002:0241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Яцюк</w:t>
            </w:r>
            <w:proofErr w:type="spellEnd"/>
            <w:r w:rsidRPr="00841CAC">
              <w:rPr>
                <w:lang w:eastAsia="uk-UA"/>
              </w:rPr>
              <w:t xml:space="preserve"> Галина Павлівна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2,1157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23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690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1821183000:05:002:0244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Шемітько</w:t>
            </w:r>
            <w:proofErr w:type="spellEnd"/>
            <w:r w:rsidRPr="00841CAC">
              <w:rPr>
                <w:lang w:eastAsia="uk-UA"/>
              </w:rPr>
              <w:t xml:space="preserve"> Валентина </w:t>
            </w:r>
            <w:proofErr w:type="spellStart"/>
            <w:r w:rsidRPr="00841CAC">
              <w:rPr>
                <w:lang w:eastAsia="uk-UA"/>
              </w:rPr>
              <w:t>Олексіівна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2,1134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24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694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1821183000:05:002:0248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Синяк Антон </w:t>
            </w:r>
            <w:proofErr w:type="spellStart"/>
            <w:r w:rsidRPr="00841CAC">
              <w:rPr>
                <w:lang w:eastAsia="uk-UA"/>
              </w:rPr>
              <w:t>Констянтинович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2,1122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25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697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1821183000:05:002:0777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Кравченко Валентина </w:t>
            </w:r>
            <w:proofErr w:type="spellStart"/>
            <w:r w:rsidRPr="00841CAC">
              <w:rPr>
                <w:lang w:eastAsia="uk-UA"/>
              </w:rPr>
              <w:t>Самійлівна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2,3779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726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1821183000:05:002:0264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Яковенко Ольга Степанівна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2,5735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27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729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1821183000:05:002:0267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</w:t>
            </w:r>
            <w:proofErr w:type="spellStart"/>
            <w:r w:rsidRPr="00841CAC">
              <w:rPr>
                <w:lang w:eastAsia="uk-UA"/>
              </w:rPr>
              <w:t>Раіса</w:t>
            </w:r>
            <w:proofErr w:type="spellEnd"/>
            <w:r w:rsidRPr="00841CAC">
              <w:rPr>
                <w:lang w:eastAsia="uk-UA"/>
              </w:rPr>
              <w:t xml:space="preserve"> Степанівна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2,2733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28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730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1821183000:05:002:0268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Логвинюк</w:t>
            </w:r>
            <w:proofErr w:type="spellEnd"/>
            <w:r w:rsidRPr="00841CAC">
              <w:rPr>
                <w:lang w:eastAsia="uk-UA"/>
              </w:rPr>
              <w:t xml:space="preserve"> Ольга Гнатівна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2,2986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29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732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1821183000:05:002:0270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Іванський</w:t>
            </w:r>
            <w:proofErr w:type="spellEnd"/>
            <w:r w:rsidRPr="00841CAC">
              <w:rPr>
                <w:lang w:eastAsia="uk-UA"/>
              </w:rPr>
              <w:t xml:space="preserve"> Євген Гнатович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2,4147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30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733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Іванська</w:t>
            </w:r>
            <w:proofErr w:type="spellEnd"/>
            <w:r w:rsidRPr="00841CAC">
              <w:rPr>
                <w:lang w:eastAsia="uk-UA"/>
              </w:rPr>
              <w:t xml:space="preserve"> Христина Федорівна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2,4573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31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769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1821183000:05:002:0273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Катерина Павлівна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2,2942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32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770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Дацкевич</w:t>
            </w:r>
            <w:proofErr w:type="spellEnd"/>
            <w:r w:rsidRPr="00841CAC">
              <w:rPr>
                <w:lang w:eastAsia="uk-UA"/>
              </w:rPr>
              <w:t xml:space="preserve"> Павло Іванович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2,3089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33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771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1821183000:05:000:7275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Надія Несторівна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2,1115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34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776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1821183000:05:002:0280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Кос Микола Микитович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2,7667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35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778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Дацкевич</w:t>
            </w:r>
            <w:proofErr w:type="spellEnd"/>
            <w:r w:rsidRPr="00841CAC">
              <w:rPr>
                <w:lang w:eastAsia="uk-UA"/>
              </w:rPr>
              <w:t xml:space="preserve"> Галина Герасимівна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2,8574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36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782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Синяк Ольга Василівна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2,6980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37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783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1821183000:05:002:0285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Синяк Валентин Федорович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2,2564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38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789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1821183000:05:002:0287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Градовський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Цизор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Адольфович</w:t>
            </w:r>
            <w:proofErr w:type="spellEnd"/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2,1122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39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791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1821183000:05:002:0289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Надія Павлівна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2,1333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40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793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1821183000:05:002:0291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Олександр Трохимович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2,7907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41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794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1821183000:05:002:0292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Надія Дем'янівна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2,5493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42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796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1821183000:05:002:0295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Пулин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Камілія</w:t>
            </w:r>
            <w:proofErr w:type="spellEnd"/>
            <w:r w:rsidRPr="00841CAC">
              <w:rPr>
                <w:lang w:eastAsia="uk-UA"/>
              </w:rPr>
              <w:t xml:space="preserve"> Станіславівна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2,1332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43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643 (65)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1821183000:05:001:0263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Андрій Васильович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1,8297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44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644 (65)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1821183000:05:002:0889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Андрій Васильович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0,9530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45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722 (69)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1821183000:05:002:0343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</w:t>
            </w:r>
            <w:proofErr w:type="spellStart"/>
            <w:r w:rsidRPr="00841CAC">
              <w:rPr>
                <w:lang w:eastAsia="uk-UA"/>
              </w:rPr>
              <w:t>Раіса</w:t>
            </w:r>
            <w:proofErr w:type="spellEnd"/>
            <w:r w:rsidRPr="00841CAC">
              <w:rPr>
                <w:lang w:eastAsia="uk-UA"/>
              </w:rPr>
              <w:t xml:space="preserve"> Степанівна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0,4160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46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723 (69)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1821183000:05:000:0344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</w:t>
            </w:r>
            <w:proofErr w:type="spellStart"/>
            <w:r w:rsidRPr="00841CAC">
              <w:rPr>
                <w:lang w:eastAsia="uk-UA"/>
              </w:rPr>
              <w:t>Раіса</w:t>
            </w:r>
            <w:proofErr w:type="spellEnd"/>
            <w:r w:rsidRPr="00841CAC">
              <w:rPr>
                <w:lang w:eastAsia="uk-UA"/>
              </w:rPr>
              <w:t xml:space="preserve"> Степанівна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2,2645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47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761 (74)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1821183000:05:002:0785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Собко Олександр Аркадійович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0,6935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48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762 (74)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1821183000:05:000:0786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Собко Олександр Аркадійович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2,1635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49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779 (77)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1821183000:05:002:0817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Петро Павлович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1,9454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50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780 (77)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1821183000:05:002:0282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Петро Павлович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0,9121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51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784 (78)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1821183000:05:000:0351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Нечипоренко Іван Іванович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1,0703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52</w:t>
            </w:r>
          </w:p>
        </w:tc>
        <w:tc>
          <w:tcPr>
            <w:tcW w:w="1564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785 (78)</w:t>
            </w:r>
          </w:p>
        </w:tc>
        <w:tc>
          <w:tcPr>
            <w:tcW w:w="3119" w:type="dxa"/>
            <w:gridSpan w:val="2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1821183000:05:000:0352</w:t>
            </w:r>
          </w:p>
        </w:tc>
        <w:tc>
          <w:tcPr>
            <w:tcW w:w="3118" w:type="dxa"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Нечипоренко Іван Іванович</w:t>
            </w:r>
          </w:p>
        </w:tc>
        <w:tc>
          <w:tcPr>
            <w:tcW w:w="1123" w:type="dxa"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1,3149</w:t>
            </w:r>
          </w:p>
        </w:tc>
      </w:tr>
      <w:tr w:rsidR="004540F8" w:rsidRPr="005A7742" w:rsidTr="004540F8">
        <w:trPr>
          <w:trHeight w:val="315"/>
        </w:trPr>
        <w:tc>
          <w:tcPr>
            <w:tcW w:w="2268" w:type="dxa"/>
            <w:gridSpan w:val="2"/>
            <w:noWrap/>
            <w:vAlign w:val="center"/>
          </w:tcPr>
          <w:p w:rsidR="004540F8" w:rsidRPr="00841CAC" w:rsidRDefault="004540F8" w:rsidP="004540F8">
            <w:pPr>
              <w:rPr>
                <w:bCs/>
              </w:rPr>
            </w:pPr>
            <w:r w:rsidRPr="00841CAC">
              <w:rPr>
                <w:bCs/>
              </w:rPr>
              <w:t>Всього</w:t>
            </w:r>
          </w:p>
        </w:tc>
        <w:tc>
          <w:tcPr>
            <w:tcW w:w="3119" w:type="dxa"/>
            <w:gridSpan w:val="2"/>
            <w:noWrap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bCs/>
              </w:rPr>
              <w:t>Х</w:t>
            </w:r>
          </w:p>
        </w:tc>
        <w:tc>
          <w:tcPr>
            <w:tcW w:w="3118" w:type="dxa"/>
            <w:noWrap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bCs/>
              </w:rPr>
              <w:t>Х</w:t>
            </w:r>
          </w:p>
        </w:tc>
        <w:tc>
          <w:tcPr>
            <w:tcW w:w="1123" w:type="dxa"/>
            <w:noWrap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>
              <w:rPr>
                <w:bCs/>
              </w:rPr>
              <w:t>118,3141</w:t>
            </w:r>
          </w:p>
        </w:tc>
      </w:tr>
    </w:tbl>
    <w:p w:rsidR="005A7742" w:rsidRDefault="005A7742" w:rsidP="00DC2C69">
      <w:pPr>
        <w:rPr>
          <w:b/>
        </w:rPr>
      </w:pPr>
    </w:p>
    <w:p w:rsidR="005A7742" w:rsidRDefault="005A7742" w:rsidP="00DC2C69">
      <w:pPr>
        <w:rPr>
          <w:b/>
        </w:rPr>
      </w:pPr>
    </w:p>
    <w:p w:rsidR="005A7742" w:rsidRDefault="005A7742" w:rsidP="005A7742">
      <w:pPr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</w:p>
    <w:p w:rsidR="00F61410" w:rsidRPr="008B3612" w:rsidRDefault="005A7742" w:rsidP="005A774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C2C69" w:rsidRPr="001475A6" w:rsidRDefault="00DC2C69" w:rsidP="00DC2C69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lastRenderedPageBreak/>
        <w:drawing>
          <wp:inline distT="0" distB="0" distL="0" distR="0" wp14:anchorId="30FDE97C" wp14:editId="17F310E4">
            <wp:extent cx="432000" cy="612000"/>
            <wp:effectExtent l="0" t="0" r="6350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C69" w:rsidRPr="001475A6" w:rsidRDefault="00DC2C69" w:rsidP="00DC2C69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DC2C69" w:rsidRPr="001475A6" w:rsidRDefault="00DC2C69" w:rsidP="00DC2C69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DC2C69" w:rsidRPr="001475A6" w:rsidRDefault="00DC2C69" w:rsidP="00DC2C69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DC2C69" w:rsidRPr="001475A6" w:rsidRDefault="00DC2C69" w:rsidP="00DC2C69">
      <w:pPr>
        <w:jc w:val="center"/>
        <w:rPr>
          <w:b/>
        </w:rPr>
      </w:pPr>
    </w:p>
    <w:p w:rsidR="00DC2C69" w:rsidRPr="001475A6" w:rsidRDefault="00DC2C69" w:rsidP="00DC2C69">
      <w:pPr>
        <w:jc w:val="center"/>
        <w:rPr>
          <w:b/>
        </w:rPr>
      </w:pPr>
      <w:r>
        <w:rPr>
          <w:b/>
        </w:rPr>
        <w:t xml:space="preserve">В И П И С К А  З  </w:t>
      </w: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DC2C69" w:rsidRDefault="00DC2C69" w:rsidP="00DC2C69">
      <w:pPr>
        <w:jc w:val="center"/>
      </w:pPr>
      <w:r>
        <w:t>двадцять перша</w:t>
      </w:r>
      <w:r w:rsidRPr="001475A6">
        <w:t xml:space="preserve"> </w:t>
      </w:r>
      <w:r w:rsidRPr="00AA21C1">
        <w:t>сесія сьомого скликання</w:t>
      </w:r>
    </w:p>
    <w:p w:rsidR="00DC2C69" w:rsidRPr="001475A6" w:rsidRDefault="00DC2C69" w:rsidP="00DC2C69">
      <w:pPr>
        <w:jc w:val="center"/>
      </w:pPr>
    </w:p>
    <w:p w:rsidR="00DC2C69" w:rsidRDefault="00DC2C69" w:rsidP="00DC2C69">
      <w:pPr>
        <w:jc w:val="both"/>
        <w:rPr>
          <w:sz w:val="22"/>
        </w:rPr>
      </w:pPr>
      <w:r>
        <w:rPr>
          <w:sz w:val="22"/>
        </w:rPr>
        <w:t>23 жовтня</w:t>
      </w:r>
      <w:r w:rsidRPr="007A2363">
        <w:rPr>
          <w:sz w:val="22"/>
        </w:rPr>
        <w:t xml:space="preserve"> 2017 року                                                                 </w:t>
      </w:r>
      <w:r>
        <w:rPr>
          <w:sz w:val="22"/>
        </w:rPr>
        <w:t xml:space="preserve">                                                               </w:t>
      </w:r>
      <w:r w:rsidRPr="007A2363">
        <w:rPr>
          <w:sz w:val="22"/>
        </w:rPr>
        <w:t xml:space="preserve">  № </w:t>
      </w:r>
      <w:r>
        <w:rPr>
          <w:sz w:val="22"/>
        </w:rPr>
        <w:t>447</w:t>
      </w:r>
    </w:p>
    <w:p w:rsidR="00DC2C69" w:rsidRPr="00427994" w:rsidRDefault="00DC2C69" w:rsidP="00DC2C69">
      <w:pPr>
        <w:jc w:val="both"/>
        <w:rPr>
          <w:sz w:val="22"/>
        </w:rPr>
      </w:pPr>
    </w:p>
    <w:p w:rsidR="00DC2C69" w:rsidRPr="003A781E" w:rsidRDefault="00DC2C69" w:rsidP="00DC2C69">
      <w:pPr>
        <w:ind w:right="4818"/>
        <w:jc w:val="both"/>
        <w:rPr>
          <w:b/>
        </w:rPr>
      </w:pPr>
      <w:r w:rsidRPr="003A781E">
        <w:rPr>
          <w:rStyle w:val="rvts7"/>
          <w:b/>
          <w:color w:val="000000"/>
        </w:rPr>
        <w:t>«</w:t>
      </w:r>
      <w:r>
        <w:rPr>
          <w:b/>
        </w:rPr>
        <w:t>Про надання дозволу на укладання договорів оренди з ТОВ «Оранта +» щодо земельних ділянок сільськогосподарського призначення (неуспадкованих паїв)»</w:t>
      </w:r>
      <w:r w:rsidRPr="003A781E">
        <w:rPr>
          <w:b/>
        </w:rPr>
        <w:t xml:space="preserve"> </w:t>
      </w:r>
    </w:p>
    <w:p w:rsidR="00DC2C69" w:rsidRPr="002B5D69" w:rsidRDefault="00DC2C69" w:rsidP="00DC2C69">
      <w:pPr>
        <w:rPr>
          <w:b/>
        </w:rPr>
      </w:pPr>
    </w:p>
    <w:p w:rsidR="00DC2C69" w:rsidRPr="002B5D69" w:rsidRDefault="00DC2C69" w:rsidP="00DC2C69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>
        <w:rPr>
          <w:szCs w:val="27"/>
        </w:rPr>
        <w:t>ТОВ «Оранта +»</w:t>
      </w:r>
      <w:r>
        <w:t xml:space="preserve"> керуючись статтею</w:t>
      </w:r>
      <w:r w:rsidRPr="002B5D69">
        <w:t xml:space="preserve"> 1</w:t>
      </w:r>
      <w:r>
        <w:t xml:space="preserve">285 Цивільного кодексу України </w:t>
      </w:r>
      <w:r w:rsidRPr="002B5D69">
        <w:t>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 xml:space="preserve">статтею 4, 19 Закону України «Про оренду землі», </w:t>
      </w:r>
      <w:r w:rsidRPr="002B5D69">
        <w:t>селищна рада</w:t>
      </w:r>
    </w:p>
    <w:p w:rsidR="00DC2C69" w:rsidRPr="002B5D69" w:rsidRDefault="00DC2C69" w:rsidP="00DC2C69">
      <w:pPr>
        <w:jc w:val="center"/>
        <w:rPr>
          <w:b/>
        </w:rPr>
      </w:pPr>
    </w:p>
    <w:p w:rsidR="00DC2C69" w:rsidRPr="002B5D69" w:rsidRDefault="00DC2C69" w:rsidP="00DC2C69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DC2C69" w:rsidRPr="002B5D69" w:rsidRDefault="00DC2C69" w:rsidP="00DC2C69">
      <w:pPr>
        <w:jc w:val="center"/>
        <w:rPr>
          <w:b/>
        </w:rPr>
      </w:pPr>
    </w:p>
    <w:p w:rsidR="00DC2C69" w:rsidRDefault="00DC2C69" w:rsidP="005A7742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Надати дозвіл на укладання договорів оренди з </w:t>
      </w:r>
      <w:r>
        <w:rPr>
          <w:szCs w:val="27"/>
        </w:rPr>
        <w:t>ТОВ «Оранта +»</w:t>
      </w:r>
      <w:r>
        <w:rPr>
          <w:color w:val="000000"/>
        </w:rPr>
        <w:t xml:space="preserve">  щодо земельних ділянок сільськогосподарського призначення (неуспадкованих паїв) реформованого АПАК «Оранта» відповідно до </w:t>
      </w:r>
      <w:r w:rsidRPr="006D3C0F">
        <w:rPr>
          <w:i/>
          <w:color w:val="000000"/>
        </w:rPr>
        <w:t>Додатку 1.</w:t>
      </w:r>
    </w:p>
    <w:p w:rsidR="00DC2C69" w:rsidRDefault="00DC2C69" w:rsidP="00DC2C69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строк дії договорів оренди земельних ділянок сільськогосподарського призначення (неуспадкованих паїв) </w:t>
      </w:r>
      <w:r>
        <w:rPr>
          <w:szCs w:val="27"/>
        </w:rPr>
        <w:t>ТОВ «Оранта +»</w:t>
      </w:r>
      <w:r>
        <w:rPr>
          <w:color w:val="000000"/>
        </w:rPr>
        <w:t xml:space="preserve"> 7 (сім) років або на строк до моменту державної реєстрації права власності спадкоємців на вищезгадані земельні ділянки чи набрання законної сили рішень суду про визнання спадщини відумерлої.</w:t>
      </w:r>
    </w:p>
    <w:p w:rsidR="00DC2C69" w:rsidRDefault="00DC2C69" w:rsidP="00DC2C69">
      <w:pPr>
        <w:pStyle w:val="rvps3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Встановити орендну плату за земельні ділянки сільськогосподарського призначення (неуспадкованих паїв) у розмірі 9% від вартості земельної частки (паю) реформованого                         АПАК «Оранта» </w:t>
      </w:r>
      <w:proofErr w:type="spellStart"/>
      <w:r>
        <w:rPr>
          <w:color w:val="000000"/>
        </w:rPr>
        <w:t>Кропивнянської</w:t>
      </w:r>
      <w:proofErr w:type="spellEnd"/>
      <w:r>
        <w:rPr>
          <w:color w:val="000000"/>
        </w:rPr>
        <w:t xml:space="preserve"> сільської ради </w:t>
      </w:r>
      <w:proofErr w:type="spellStart"/>
      <w:r>
        <w:rPr>
          <w:color w:val="000000"/>
        </w:rPr>
        <w:t>Володарсько</w:t>
      </w:r>
      <w:proofErr w:type="spellEnd"/>
      <w:r>
        <w:rPr>
          <w:color w:val="000000"/>
        </w:rPr>
        <w:t>-Волинського району Житомирської області.</w:t>
      </w:r>
    </w:p>
    <w:p w:rsidR="00DC2C69" w:rsidRDefault="00DC2C69" w:rsidP="00DC2C69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3. У місячний термін укласти договори оренди земельних ділянок та подати їх на реєстрацію.</w:t>
      </w:r>
    </w:p>
    <w:p w:rsidR="00DC2C69" w:rsidRPr="002B5D69" w:rsidRDefault="00DC2C69" w:rsidP="00DC2C69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color w:val="000000"/>
        </w:rPr>
      </w:pPr>
      <w:r>
        <w:rPr>
          <w:color w:val="000000"/>
        </w:rPr>
        <w:t>4. Дотримуватись обов’язків землекористувача відповідно до вимог статті 96 Земельного кодексу України.</w:t>
      </w:r>
    </w:p>
    <w:p w:rsidR="00DC2C69" w:rsidRDefault="00DC2C69" w:rsidP="00DC2C69">
      <w:pPr>
        <w:pStyle w:val="rvps3"/>
        <w:numPr>
          <w:ilvl w:val="0"/>
          <w:numId w:val="12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506B15" w:rsidRDefault="00506B15" w:rsidP="00725769">
      <w:pPr>
        <w:tabs>
          <w:tab w:val="left" w:pos="3420"/>
          <w:tab w:val="left" w:pos="4320"/>
        </w:tabs>
        <w:ind w:firstLine="284"/>
        <w:jc w:val="center"/>
        <w:rPr>
          <w:b/>
          <w:sz w:val="23"/>
          <w:szCs w:val="23"/>
        </w:rPr>
      </w:pPr>
    </w:p>
    <w:p w:rsidR="00506B15" w:rsidRPr="008B3612" w:rsidRDefault="00506B15" w:rsidP="00506B15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 w:rsidR="00330B0C">
        <w:rPr>
          <w:b/>
          <w:szCs w:val="28"/>
        </w:rPr>
        <w:t xml:space="preserve">      </w:t>
      </w:r>
      <w:r>
        <w:rPr>
          <w:b/>
          <w:szCs w:val="28"/>
        </w:rPr>
        <w:t xml:space="preserve">        підпис</w:t>
      </w:r>
      <w:r w:rsidR="00330B0C">
        <w:rPr>
          <w:b/>
          <w:szCs w:val="28"/>
        </w:rPr>
        <w:t xml:space="preserve">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 w:rsidR="005648C2"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06B15" w:rsidRPr="008B3612" w:rsidRDefault="00506B15" w:rsidP="00506B15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06B15" w:rsidRPr="008B3612" w:rsidRDefault="00506B15" w:rsidP="00506B15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 w:rsidR="005648C2">
        <w:rPr>
          <w:b/>
        </w:rPr>
        <w:t xml:space="preserve"> </w:t>
      </w:r>
      <w:r w:rsidRPr="008B3612">
        <w:rPr>
          <w:b/>
        </w:rPr>
        <w:t>Симон</w:t>
      </w:r>
    </w:p>
    <w:p w:rsidR="006D3C0F" w:rsidRDefault="00A4753A" w:rsidP="00DC2C69">
      <w:pPr>
        <w:ind w:left="851" w:right="282"/>
        <w:rPr>
          <w:b/>
          <w:szCs w:val="28"/>
        </w:rPr>
      </w:pPr>
      <w:r>
        <w:rPr>
          <w:b/>
          <w:szCs w:val="28"/>
        </w:rPr>
        <w:t>30.10</w:t>
      </w:r>
      <w:r w:rsidR="00330B0C">
        <w:rPr>
          <w:b/>
          <w:szCs w:val="28"/>
        </w:rPr>
        <w:t>.2017</w:t>
      </w:r>
      <w:r w:rsidR="00506B15" w:rsidRPr="008B3612">
        <w:rPr>
          <w:b/>
          <w:szCs w:val="28"/>
        </w:rPr>
        <w:t xml:space="preserve"> р.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1564"/>
        <w:gridCol w:w="2719"/>
        <w:gridCol w:w="400"/>
        <w:gridCol w:w="3118"/>
        <w:gridCol w:w="1123"/>
      </w:tblGrid>
      <w:tr w:rsidR="005A7742" w:rsidRPr="005A7742" w:rsidTr="004540F8">
        <w:trPr>
          <w:trHeight w:val="915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A7742" w:rsidRPr="005A7742" w:rsidRDefault="005A7742" w:rsidP="005A7742">
            <w:pPr>
              <w:rPr>
                <w:b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A7742" w:rsidRPr="005A7742" w:rsidRDefault="005A7742" w:rsidP="005A7742">
            <w:pPr>
              <w:rPr>
                <w:b/>
              </w:rPr>
            </w:pPr>
          </w:p>
        </w:tc>
        <w:tc>
          <w:tcPr>
            <w:tcW w:w="271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A7742" w:rsidRPr="005A7742" w:rsidRDefault="005A7742" w:rsidP="005A7742">
            <w:pPr>
              <w:rPr>
                <w:b/>
              </w:rPr>
            </w:pPr>
          </w:p>
        </w:tc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5A7742" w:rsidRPr="005A7742" w:rsidRDefault="005A7742" w:rsidP="005A7742">
            <w:pPr>
              <w:ind w:left="1137"/>
              <w:jc w:val="center"/>
              <w:rPr>
                <w:i/>
                <w:iCs/>
              </w:rPr>
            </w:pPr>
            <w:r w:rsidRPr="005A7742">
              <w:rPr>
                <w:i/>
                <w:iCs/>
              </w:rPr>
              <w:t>Додаток 1</w:t>
            </w:r>
            <w:r w:rsidRPr="005A7742">
              <w:rPr>
                <w:i/>
                <w:iCs/>
              </w:rPr>
              <w:br/>
              <w:t>д</w:t>
            </w:r>
            <w:r>
              <w:rPr>
                <w:i/>
                <w:iCs/>
              </w:rPr>
              <w:t xml:space="preserve">о рішення сесії селищної ради </w:t>
            </w:r>
            <w:r w:rsidRPr="005A7742">
              <w:rPr>
                <w:i/>
                <w:iCs/>
              </w:rPr>
              <w:t>від 23 жовтня 2017 року № 447</w:t>
            </w:r>
          </w:p>
        </w:tc>
      </w:tr>
      <w:tr w:rsidR="005A7742" w:rsidRPr="005A7742" w:rsidTr="004540F8">
        <w:trPr>
          <w:trHeight w:val="915"/>
        </w:trPr>
        <w:tc>
          <w:tcPr>
            <w:tcW w:w="962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Список неуспадко</w:t>
            </w:r>
            <w:r>
              <w:rPr>
                <w:bCs/>
              </w:rPr>
              <w:t xml:space="preserve">ваних земельних ділянок (паїв) </w:t>
            </w:r>
            <w:r w:rsidRPr="005A7742">
              <w:rPr>
                <w:bCs/>
              </w:rPr>
              <w:t xml:space="preserve">на території </w:t>
            </w:r>
            <w:proofErr w:type="spellStart"/>
            <w:r w:rsidRPr="005A7742">
              <w:rPr>
                <w:bCs/>
              </w:rPr>
              <w:t>Кропивнянського</w:t>
            </w:r>
            <w:proofErr w:type="spellEnd"/>
            <w:r w:rsidRPr="005A7742">
              <w:rPr>
                <w:bCs/>
              </w:rPr>
              <w:t xml:space="preserve"> </w:t>
            </w:r>
            <w:proofErr w:type="spellStart"/>
            <w:r w:rsidRPr="005A7742">
              <w:rPr>
                <w:bCs/>
              </w:rPr>
              <w:t>старостинського</w:t>
            </w:r>
            <w:proofErr w:type="spellEnd"/>
            <w:r w:rsidRPr="005A7742">
              <w:rPr>
                <w:bCs/>
              </w:rPr>
              <w:t xml:space="preserve"> округу ( за межами села Гацьківка)</w:t>
            </w:r>
          </w:p>
        </w:tc>
      </w:tr>
      <w:tr w:rsidR="005A7742" w:rsidRPr="005A7742" w:rsidTr="004540F8">
        <w:trPr>
          <w:trHeight w:val="315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№ п/п</w:t>
            </w:r>
          </w:p>
        </w:tc>
        <w:tc>
          <w:tcPr>
            <w:tcW w:w="4683" w:type="dxa"/>
            <w:gridSpan w:val="3"/>
            <w:tcBorders>
              <w:top w:val="single" w:sz="4" w:space="0" w:color="auto"/>
            </w:tcBorders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Номер земельної ділянки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Прізвище власника земельної д</w:t>
            </w:r>
            <w:r>
              <w:rPr>
                <w:bCs/>
              </w:rPr>
              <w:t>і</w:t>
            </w:r>
            <w:r w:rsidRPr="005A7742">
              <w:rPr>
                <w:bCs/>
              </w:rPr>
              <w:t>лянки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</w:tcBorders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Площа</w:t>
            </w:r>
          </w:p>
        </w:tc>
      </w:tr>
      <w:tr w:rsidR="005A7742" w:rsidRPr="005A7742" w:rsidTr="004540F8">
        <w:trPr>
          <w:trHeight w:val="945"/>
        </w:trPr>
        <w:tc>
          <w:tcPr>
            <w:tcW w:w="704" w:type="dxa"/>
            <w:vMerge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</w:p>
        </w:tc>
        <w:tc>
          <w:tcPr>
            <w:tcW w:w="1564" w:type="dxa"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порядковий номер ділянки згідно схеми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Індексно-кадастровий номер</w:t>
            </w:r>
          </w:p>
        </w:tc>
        <w:tc>
          <w:tcPr>
            <w:tcW w:w="3118" w:type="dxa"/>
            <w:vMerge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</w:p>
        </w:tc>
        <w:tc>
          <w:tcPr>
            <w:tcW w:w="1123" w:type="dxa"/>
            <w:vMerge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</w:p>
        </w:tc>
      </w:tr>
      <w:tr w:rsidR="005A7742" w:rsidRPr="005A7742" w:rsidTr="004540F8">
        <w:trPr>
          <w:trHeight w:val="315"/>
        </w:trPr>
        <w:tc>
          <w:tcPr>
            <w:tcW w:w="704" w:type="dxa"/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1</w:t>
            </w:r>
          </w:p>
        </w:tc>
        <w:tc>
          <w:tcPr>
            <w:tcW w:w="1564" w:type="dxa"/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2</w:t>
            </w:r>
          </w:p>
        </w:tc>
        <w:tc>
          <w:tcPr>
            <w:tcW w:w="3119" w:type="dxa"/>
            <w:gridSpan w:val="2"/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3</w:t>
            </w:r>
          </w:p>
        </w:tc>
        <w:tc>
          <w:tcPr>
            <w:tcW w:w="3118" w:type="dxa"/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4</w:t>
            </w:r>
          </w:p>
        </w:tc>
        <w:tc>
          <w:tcPr>
            <w:tcW w:w="1123" w:type="dxa"/>
            <w:noWrap/>
            <w:vAlign w:val="center"/>
            <w:hideMark/>
          </w:tcPr>
          <w:p w:rsidR="005A7742" w:rsidRPr="005A7742" w:rsidRDefault="005A7742" w:rsidP="005A7742">
            <w:pPr>
              <w:jc w:val="center"/>
              <w:rPr>
                <w:bCs/>
              </w:rPr>
            </w:pPr>
            <w:r w:rsidRPr="005A7742">
              <w:rPr>
                <w:bCs/>
              </w:rPr>
              <w:t>5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624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1821183000:05:001:0217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Кос Анастасія Ничипорівна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2,8795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628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1821183000:05:002:0253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Лубенська Жанна Миколаївна 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2,4706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3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629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1821183000:05:001:0254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Лукомський</w:t>
            </w:r>
            <w:proofErr w:type="spellEnd"/>
            <w:r w:rsidRPr="00841CAC">
              <w:rPr>
                <w:lang w:eastAsia="uk-UA"/>
              </w:rPr>
              <w:t xml:space="preserve"> Йосип Євгенович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2,5308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4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1821183000:05:002:0256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Мельниченко Галина Іванівна 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2,3323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5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1821183000:05:001:0257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Галина </w:t>
            </w:r>
            <w:proofErr w:type="spellStart"/>
            <w:r w:rsidRPr="00841CAC">
              <w:rPr>
                <w:lang w:eastAsia="uk-UA"/>
              </w:rPr>
              <w:t>Юрківна</w:t>
            </w:r>
            <w:proofErr w:type="spellEnd"/>
            <w:r w:rsidRPr="00841CAC">
              <w:rPr>
                <w:lang w:eastAsia="uk-UA"/>
              </w:rPr>
              <w:t xml:space="preserve"> 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2,8795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1821183000:05:001:0121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Микола Ничипорович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2,3186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1821183000:05:001:0122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Антонюк Василь Миколайович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2,7681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8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639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1821183000:05:001:0124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Шемітько</w:t>
            </w:r>
            <w:proofErr w:type="spellEnd"/>
            <w:r w:rsidRPr="00841CAC">
              <w:rPr>
                <w:lang w:eastAsia="uk-UA"/>
              </w:rPr>
              <w:t xml:space="preserve"> Владислав Петрович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3,0117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9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1821183000:05:001:0260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Шестернін</w:t>
            </w:r>
            <w:proofErr w:type="spellEnd"/>
            <w:r w:rsidRPr="00841CAC">
              <w:rPr>
                <w:lang w:eastAsia="uk-UA"/>
              </w:rPr>
              <w:t xml:space="preserve"> Микола Петрович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2,8098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10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1821183000:05:001:0261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Шкуринська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Василіса</w:t>
            </w:r>
            <w:proofErr w:type="spellEnd"/>
            <w:r w:rsidRPr="00841CAC">
              <w:rPr>
                <w:lang w:eastAsia="uk-UA"/>
              </w:rPr>
              <w:t xml:space="preserve"> Ничипорівна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2,6664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11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1821183000:05:001:0262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Шпильов</w:t>
            </w:r>
            <w:proofErr w:type="spellEnd"/>
            <w:r w:rsidRPr="00841CAC">
              <w:rPr>
                <w:lang w:eastAsia="uk-UA"/>
              </w:rPr>
              <w:t xml:space="preserve"> Леонід Якович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2,7753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12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1821183000:05:002:0860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Шемітько</w:t>
            </w:r>
            <w:proofErr w:type="spellEnd"/>
            <w:r w:rsidRPr="00841CAC">
              <w:rPr>
                <w:lang w:eastAsia="uk-UA"/>
              </w:rPr>
              <w:t xml:space="preserve"> Анастасія Вікторівна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2,6999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13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1821183000:05:002:0771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Білокур Фелікса </w:t>
            </w:r>
            <w:proofErr w:type="spellStart"/>
            <w:r w:rsidRPr="00841CAC">
              <w:rPr>
                <w:lang w:eastAsia="uk-UA"/>
              </w:rPr>
              <w:t>Миколаівна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2,4185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14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1821183000:05:002:0772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Соловйова Марія </w:t>
            </w:r>
            <w:proofErr w:type="spellStart"/>
            <w:r w:rsidRPr="00841CAC">
              <w:rPr>
                <w:lang w:eastAsia="uk-UA"/>
              </w:rPr>
              <w:t>Францівна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2,7012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15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1821183000:05:002:0234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Градовська</w:t>
            </w:r>
            <w:proofErr w:type="spellEnd"/>
            <w:r w:rsidRPr="00841CAC">
              <w:rPr>
                <w:lang w:eastAsia="uk-UA"/>
              </w:rPr>
              <w:t xml:space="preserve"> Катерина Федорівна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2,8574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16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1821183000:05:002:0861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Надія Павлівна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2,9455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17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1821183000:05:002:0862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Кос Єва Максимівна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2,4222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657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1821183000:05:002:0863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Кос Мотрона </w:t>
            </w:r>
            <w:proofErr w:type="spellStart"/>
            <w:r w:rsidRPr="00841CAC">
              <w:rPr>
                <w:lang w:eastAsia="uk-UA"/>
              </w:rPr>
              <w:t>Олексіівна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2,6643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lastRenderedPageBreak/>
              <w:t>19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661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1821183000:05:002:0865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Саченко</w:t>
            </w:r>
            <w:proofErr w:type="spellEnd"/>
            <w:r w:rsidRPr="00841CAC">
              <w:rPr>
                <w:lang w:eastAsia="uk-UA"/>
              </w:rPr>
              <w:t xml:space="preserve"> Ольга </w:t>
            </w:r>
            <w:proofErr w:type="spellStart"/>
            <w:r w:rsidRPr="00841CAC">
              <w:rPr>
                <w:lang w:eastAsia="uk-UA"/>
              </w:rPr>
              <w:t>Самійлівна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2,3377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20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680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1821183000:05:002:0868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Паламарчук Степанида Павлівна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2,2085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21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685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1821183000:05:000:7775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Валентина Сергіївна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2,3050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22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687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1821183000:05:002:0241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Яцюк</w:t>
            </w:r>
            <w:proofErr w:type="spellEnd"/>
            <w:r w:rsidRPr="00841CAC">
              <w:rPr>
                <w:lang w:eastAsia="uk-UA"/>
              </w:rPr>
              <w:t xml:space="preserve"> Галина Павлівна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2,1157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23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690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1821183000:05:002:0244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Шемітько</w:t>
            </w:r>
            <w:proofErr w:type="spellEnd"/>
            <w:r w:rsidRPr="00841CAC">
              <w:rPr>
                <w:lang w:eastAsia="uk-UA"/>
              </w:rPr>
              <w:t xml:space="preserve"> Валентина </w:t>
            </w:r>
            <w:proofErr w:type="spellStart"/>
            <w:r w:rsidRPr="00841CAC">
              <w:rPr>
                <w:lang w:eastAsia="uk-UA"/>
              </w:rPr>
              <w:t>Олексіівна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2,1134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24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694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1821183000:05:002:0248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Синяк Антон </w:t>
            </w:r>
            <w:proofErr w:type="spellStart"/>
            <w:r w:rsidRPr="00841CAC">
              <w:rPr>
                <w:lang w:eastAsia="uk-UA"/>
              </w:rPr>
              <w:t>Констянтинович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2,1122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25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697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1821183000:05:002:0777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Кравченко Валентина </w:t>
            </w:r>
            <w:proofErr w:type="spellStart"/>
            <w:r w:rsidRPr="00841CAC">
              <w:rPr>
                <w:lang w:eastAsia="uk-UA"/>
              </w:rPr>
              <w:t>Самійлівна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2,3779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</w:tcPr>
          <w:p w:rsidR="00841CAC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26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1821183000:05:002:0264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Яковенко Ольга Степанівна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2,5735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</w:tcPr>
          <w:p w:rsidR="00841CAC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27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1821183000:05:002:0267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</w:t>
            </w:r>
            <w:proofErr w:type="spellStart"/>
            <w:r w:rsidRPr="00841CAC">
              <w:rPr>
                <w:lang w:eastAsia="uk-UA"/>
              </w:rPr>
              <w:t>Раіса</w:t>
            </w:r>
            <w:proofErr w:type="spellEnd"/>
            <w:r w:rsidRPr="00841CAC">
              <w:rPr>
                <w:lang w:eastAsia="uk-UA"/>
              </w:rPr>
              <w:t xml:space="preserve"> Степанівна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2,2733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</w:tcPr>
          <w:p w:rsidR="00841CAC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28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730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1821183000:05:002:0268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Логвинюк</w:t>
            </w:r>
            <w:proofErr w:type="spellEnd"/>
            <w:r w:rsidRPr="00841CAC">
              <w:rPr>
                <w:lang w:eastAsia="uk-UA"/>
              </w:rPr>
              <w:t xml:space="preserve"> Ольга Гнатівна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2,2986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</w:tcPr>
          <w:p w:rsidR="00841CAC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29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732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1821183000:05:002:0270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Іванський</w:t>
            </w:r>
            <w:proofErr w:type="spellEnd"/>
            <w:r w:rsidRPr="00841CAC">
              <w:rPr>
                <w:lang w:eastAsia="uk-UA"/>
              </w:rPr>
              <w:t xml:space="preserve"> Євген Гнатович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2,4147</w:t>
            </w:r>
          </w:p>
        </w:tc>
      </w:tr>
      <w:tr w:rsidR="00841CAC" w:rsidRPr="00841CAC" w:rsidTr="004540F8">
        <w:trPr>
          <w:trHeight w:val="570"/>
        </w:trPr>
        <w:tc>
          <w:tcPr>
            <w:tcW w:w="704" w:type="dxa"/>
            <w:vAlign w:val="center"/>
          </w:tcPr>
          <w:p w:rsidR="00841CAC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30</w:t>
            </w:r>
          </w:p>
        </w:tc>
        <w:tc>
          <w:tcPr>
            <w:tcW w:w="1564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733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1821183000:05:002:0271</w:t>
            </w:r>
          </w:p>
        </w:tc>
        <w:tc>
          <w:tcPr>
            <w:tcW w:w="3118" w:type="dxa"/>
            <w:vAlign w:val="center"/>
            <w:hideMark/>
          </w:tcPr>
          <w:p w:rsidR="00841CAC" w:rsidRPr="00841CAC" w:rsidRDefault="00841CAC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Іванська</w:t>
            </w:r>
            <w:proofErr w:type="spellEnd"/>
            <w:r w:rsidRPr="00841CAC">
              <w:rPr>
                <w:lang w:eastAsia="uk-UA"/>
              </w:rPr>
              <w:t xml:space="preserve"> Христина Федорівна</w:t>
            </w:r>
          </w:p>
        </w:tc>
        <w:tc>
          <w:tcPr>
            <w:tcW w:w="1123" w:type="dxa"/>
            <w:vAlign w:val="center"/>
            <w:hideMark/>
          </w:tcPr>
          <w:p w:rsidR="00841CAC" w:rsidRPr="00841CAC" w:rsidRDefault="00841CAC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2,4573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31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769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1821183000:05:002:0273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Катерина Павлівна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2,2942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32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770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1821183000:05:002:0274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Дацкевич</w:t>
            </w:r>
            <w:proofErr w:type="spellEnd"/>
            <w:r w:rsidRPr="00841CAC">
              <w:rPr>
                <w:lang w:eastAsia="uk-UA"/>
              </w:rPr>
              <w:t xml:space="preserve"> Павло Іванович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2,3089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33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1821183000:05:000:7275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Надія Несторівна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2,1115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34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1821183000:05:002:0280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Кос Микола Микитович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2,7667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35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778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1821183000:05:002:0281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Дацкевич</w:t>
            </w:r>
            <w:proofErr w:type="spellEnd"/>
            <w:r w:rsidRPr="00841CAC">
              <w:rPr>
                <w:lang w:eastAsia="uk-UA"/>
              </w:rPr>
              <w:t xml:space="preserve"> Галина Герасимівна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2,8574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36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782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1821183000:05:002:0284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Синяк Ольга Василівна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2,6980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37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1821183000:05:002:0285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Синяк Валентин Федорович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2,2564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38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789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1821183000:05:002:0287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Градовський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Цизор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Адольфович</w:t>
            </w:r>
            <w:proofErr w:type="spellEnd"/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2,1122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39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791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1821183000:05:002:0289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Надія Павлівна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2,1333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40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793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1821183000:05:002:0291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Яцук</w:t>
            </w:r>
            <w:proofErr w:type="spellEnd"/>
            <w:r w:rsidRPr="00841CAC">
              <w:rPr>
                <w:lang w:eastAsia="uk-UA"/>
              </w:rPr>
              <w:t xml:space="preserve"> Олександр Трохимович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2,7907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41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794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1821183000:05:002:0292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Надія Дем'янівна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2,5493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42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796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1821183000:05:002:0295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proofErr w:type="spellStart"/>
            <w:r w:rsidRPr="00841CAC">
              <w:rPr>
                <w:lang w:eastAsia="uk-UA"/>
              </w:rPr>
              <w:t>Пулин</w:t>
            </w:r>
            <w:proofErr w:type="spellEnd"/>
            <w:r w:rsidRPr="00841CAC">
              <w:rPr>
                <w:lang w:eastAsia="uk-UA"/>
              </w:rPr>
              <w:t xml:space="preserve"> </w:t>
            </w:r>
            <w:proofErr w:type="spellStart"/>
            <w:r w:rsidRPr="00841CAC">
              <w:rPr>
                <w:lang w:eastAsia="uk-UA"/>
              </w:rPr>
              <w:t>Камілія</w:t>
            </w:r>
            <w:proofErr w:type="spellEnd"/>
            <w:r w:rsidRPr="00841CAC">
              <w:rPr>
                <w:lang w:eastAsia="uk-UA"/>
              </w:rPr>
              <w:t xml:space="preserve"> Станіславівна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2,1332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43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643 (65)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1821183000:05:001:0263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Андрій Васильович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1,8297</w:t>
            </w:r>
          </w:p>
        </w:tc>
        <w:bookmarkStart w:id="0" w:name="_GoBack"/>
        <w:bookmarkEnd w:id="0"/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lastRenderedPageBreak/>
              <w:t>44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644 (65)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1821183000:05:002:0889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Кравченко Андрій Васильович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0,9530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45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722 (69)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1821183000:05:002:0343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</w:t>
            </w:r>
            <w:proofErr w:type="spellStart"/>
            <w:r w:rsidRPr="00841CAC">
              <w:rPr>
                <w:lang w:eastAsia="uk-UA"/>
              </w:rPr>
              <w:t>Раіса</w:t>
            </w:r>
            <w:proofErr w:type="spellEnd"/>
            <w:r w:rsidRPr="00841CAC">
              <w:rPr>
                <w:lang w:eastAsia="uk-UA"/>
              </w:rPr>
              <w:t xml:space="preserve"> Степанівна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0,4160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46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723 (69)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1821183000:05:000:0344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 xml:space="preserve">Семеній </w:t>
            </w:r>
            <w:proofErr w:type="spellStart"/>
            <w:r w:rsidRPr="00841CAC">
              <w:rPr>
                <w:lang w:eastAsia="uk-UA"/>
              </w:rPr>
              <w:t>Раіса</w:t>
            </w:r>
            <w:proofErr w:type="spellEnd"/>
            <w:r w:rsidRPr="00841CAC">
              <w:rPr>
                <w:lang w:eastAsia="uk-UA"/>
              </w:rPr>
              <w:t xml:space="preserve"> Степанівна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2,2645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47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761 (74)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1821183000:05:002:0785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Собко Олександр Аркадійович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0,6935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48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762 (74)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1821183000:05:000:0786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Собко Олександр Аркадійович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2,1635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49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779 (77)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1821183000:05:002:0817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Петро Павлович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1,9454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50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780 (77)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1821183000:05:002:0282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Семеній Петро Павлович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0,9121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51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784 (78)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1821183000:05:000:0351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Нечипоренко Іван Іванович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1,0703</w:t>
            </w:r>
          </w:p>
        </w:tc>
      </w:tr>
      <w:tr w:rsidR="004540F8" w:rsidRPr="00841CAC" w:rsidTr="004540F8">
        <w:trPr>
          <w:trHeight w:val="570"/>
        </w:trPr>
        <w:tc>
          <w:tcPr>
            <w:tcW w:w="704" w:type="dxa"/>
            <w:vAlign w:val="center"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>
              <w:rPr>
                <w:lang w:eastAsia="uk-UA"/>
              </w:rPr>
              <w:t>52</w:t>
            </w:r>
          </w:p>
        </w:tc>
        <w:tc>
          <w:tcPr>
            <w:tcW w:w="1564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785 (78)</w:t>
            </w:r>
          </w:p>
        </w:tc>
        <w:tc>
          <w:tcPr>
            <w:tcW w:w="3119" w:type="dxa"/>
            <w:gridSpan w:val="2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1821183000:05:000:0352</w:t>
            </w:r>
          </w:p>
        </w:tc>
        <w:tc>
          <w:tcPr>
            <w:tcW w:w="3118" w:type="dxa"/>
            <w:vAlign w:val="center"/>
            <w:hideMark/>
          </w:tcPr>
          <w:p w:rsidR="004540F8" w:rsidRPr="00841CAC" w:rsidRDefault="004540F8" w:rsidP="00841CAC">
            <w:pPr>
              <w:rPr>
                <w:lang w:eastAsia="uk-UA"/>
              </w:rPr>
            </w:pPr>
            <w:r w:rsidRPr="00841CAC">
              <w:rPr>
                <w:lang w:eastAsia="uk-UA"/>
              </w:rPr>
              <w:t>Нечипоренко Іван Іванович</w:t>
            </w:r>
          </w:p>
        </w:tc>
        <w:tc>
          <w:tcPr>
            <w:tcW w:w="1123" w:type="dxa"/>
            <w:vAlign w:val="center"/>
            <w:hideMark/>
          </w:tcPr>
          <w:p w:rsidR="004540F8" w:rsidRPr="00841CAC" w:rsidRDefault="004540F8" w:rsidP="00841CAC">
            <w:pPr>
              <w:jc w:val="center"/>
              <w:rPr>
                <w:lang w:eastAsia="uk-UA"/>
              </w:rPr>
            </w:pPr>
            <w:r w:rsidRPr="00841CAC">
              <w:rPr>
                <w:lang w:eastAsia="uk-UA"/>
              </w:rPr>
              <w:t>1,3149</w:t>
            </w:r>
          </w:p>
        </w:tc>
      </w:tr>
      <w:tr w:rsidR="004540F8" w:rsidRPr="005A7742" w:rsidTr="004540F8">
        <w:trPr>
          <w:trHeight w:val="315"/>
        </w:trPr>
        <w:tc>
          <w:tcPr>
            <w:tcW w:w="2268" w:type="dxa"/>
            <w:gridSpan w:val="2"/>
            <w:noWrap/>
            <w:vAlign w:val="center"/>
          </w:tcPr>
          <w:p w:rsidR="004540F8" w:rsidRPr="00841CAC" w:rsidRDefault="004540F8" w:rsidP="004540F8">
            <w:pPr>
              <w:rPr>
                <w:bCs/>
              </w:rPr>
            </w:pPr>
            <w:r w:rsidRPr="00841CAC">
              <w:rPr>
                <w:bCs/>
              </w:rPr>
              <w:t>Всього</w:t>
            </w:r>
          </w:p>
        </w:tc>
        <w:tc>
          <w:tcPr>
            <w:tcW w:w="3119" w:type="dxa"/>
            <w:gridSpan w:val="2"/>
            <w:noWrap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bCs/>
              </w:rPr>
              <w:t>Х</w:t>
            </w:r>
          </w:p>
        </w:tc>
        <w:tc>
          <w:tcPr>
            <w:tcW w:w="3118" w:type="dxa"/>
            <w:noWrap/>
            <w:vAlign w:val="center"/>
          </w:tcPr>
          <w:p w:rsidR="004540F8" w:rsidRPr="00841CAC" w:rsidRDefault="004540F8" w:rsidP="004540F8">
            <w:pPr>
              <w:jc w:val="center"/>
              <w:rPr>
                <w:lang w:eastAsia="uk-UA"/>
              </w:rPr>
            </w:pPr>
            <w:r w:rsidRPr="00841CAC">
              <w:rPr>
                <w:bCs/>
              </w:rPr>
              <w:t>Х</w:t>
            </w:r>
          </w:p>
        </w:tc>
        <w:tc>
          <w:tcPr>
            <w:tcW w:w="1123" w:type="dxa"/>
            <w:noWrap/>
            <w:vAlign w:val="center"/>
          </w:tcPr>
          <w:p w:rsidR="004540F8" w:rsidRPr="00841CAC" w:rsidRDefault="004540F8" w:rsidP="004540F8">
            <w:pPr>
              <w:rPr>
                <w:lang w:eastAsia="uk-UA"/>
              </w:rPr>
            </w:pPr>
            <w:r>
              <w:rPr>
                <w:bCs/>
              </w:rPr>
              <w:t>118,3141</w:t>
            </w:r>
          </w:p>
        </w:tc>
      </w:tr>
    </w:tbl>
    <w:p w:rsidR="005A7742" w:rsidRDefault="005A7742" w:rsidP="005A7742">
      <w:pPr>
        <w:tabs>
          <w:tab w:val="left" w:pos="3420"/>
          <w:tab w:val="left" w:pos="4320"/>
        </w:tabs>
        <w:ind w:firstLine="284"/>
        <w:jc w:val="center"/>
        <w:rPr>
          <w:b/>
          <w:sz w:val="23"/>
          <w:szCs w:val="23"/>
        </w:rPr>
      </w:pPr>
    </w:p>
    <w:p w:rsidR="005A7742" w:rsidRDefault="005A7742" w:rsidP="005A7742">
      <w:pPr>
        <w:tabs>
          <w:tab w:val="left" w:pos="3420"/>
          <w:tab w:val="left" w:pos="4320"/>
        </w:tabs>
        <w:rPr>
          <w:b/>
          <w:sz w:val="23"/>
          <w:szCs w:val="23"/>
        </w:rPr>
      </w:pPr>
    </w:p>
    <w:p w:rsidR="005A7742" w:rsidRPr="008B3612" w:rsidRDefault="005A7742" w:rsidP="005A7742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>
        <w:rPr>
          <w:b/>
          <w:szCs w:val="28"/>
        </w:rPr>
        <w:t xml:space="preserve">              підпис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A7742" w:rsidRPr="008B3612" w:rsidRDefault="005A7742" w:rsidP="005A7742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A7742" w:rsidRPr="008B3612" w:rsidRDefault="005A7742" w:rsidP="005A7742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>
        <w:rPr>
          <w:b/>
        </w:rPr>
        <w:t xml:space="preserve"> </w:t>
      </w:r>
      <w:r w:rsidRPr="008B3612">
        <w:rPr>
          <w:b/>
        </w:rPr>
        <w:t>Симон</w:t>
      </w:r>
    </w:p>
    <w:p w:rsidR="005A7742" w:rsidRPr="00DC2C69" w:rsidRDefault="005A7742" w:rsidP="005A7742">
      <w:pPr>
        <w:ind w:left="851" w:right="282"/>
        <w:rPr>
          <w:b/>
          <w:szCs w:val="28"/>
        </w:rPr>
      </w:pPr>
      <w:r>
        <w:rPr>
          <w:b/>
          <w:szCs w:val="28"/>
        </w:rPr>
        <w:t>30.10.2017</w:t>
      </w:r>
      <w:r w:rsidRPr="008B3612">
        <w:rPr>
          <w:b/>
          <w:szCs w:val="28"/>
        </w:rPr>
        <w:t xml:space="preserve"> р.</w:t>
      </w:r>
    </w:p>
    <w:sectPr w:rsidR="005A7742" w:rsidRPr="00DC2C69" w:rsidSect="002E727F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C6A" w:rsidRDefault="00242C6A" w:rsidP="001207DE">
      <w:r>
        <w:separator/>
      </w:r>
    </w:p>
  </w:endnote>
  <w:endnote w:type="continuationSeparator" w:id="0">
    <w:p w:rsidR="00242C6A" w:rsidRDefault="00242C6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0F8" w:rsidRPr="00F4312F" w:rsidRDefault="004540F8" w:rsidP="005F2C54">
    <w:pPr>
      <w:rPr>
        <w:sz w:val="18"/>
      </w:rPr>
    </w:pPr>
    <w:r>
      <w:rPr>
        <w:sz w:val="18"/>
        <w:szCs w:val="20"/>
      </w:rPr>
      <w:t xml:space="preserve">Гаращук </w:t>
    </w:r>
    <w:r>
      <w:rPr>
        <w:sz w:val="18"/>
      </w:rPr>
      <w:t xml:space="preserve">9 52 </w:t>
    </w:r>
    <w:r w:rsidRPr="00F4312F">
      <w:rPr>
        <w:sz w:val="18"/>
      </w:rPr>
      <w:t>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C6A" w:rsidRDefault="00242C6A" w:rsidP="001207DE">
      <w:r>
        <w:separator/>
      </w:r>
    </w:p>
  </w:footnote>
  <w:footnote w:type="continuationSeparator" w:id="0">
    <w:p w:rsidR="00242C6A" w:rsidRDefault="00242C6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>
    <w:nsid w:val="15161CF9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4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DA23B9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19"/>
  </w:num>
  <w:num w:numId="3">
    <w:abstractNumId w:val="1"/>
  </w:num>
  <w:num w:numId="4">
    <w:abstractNumId w:val="3"/>
  </w:num>
  <w:num w:numId="5">
    <w:abstractNumId w:val="13"/>
  </w:num>
  <w:num w:numId="6">
    <w:abstractNumId w:val="12"/>
  </w:num>
  <w:num w:numId="7">
    <w:abstractNumId w:val="5"/>
  </w:num>
  <w:num w:numId="8">
    <w:abstractNumId w:val="14"/>
  </w:num>
  <w:num w:numId="9">
    <w:abstractNumId w:val="0"/>
  </w:num>
  <w:num w:numId="10">
    <w:abstractNumId w:val="2"/>
  </w:num>
  <w:num w:numId="11">
    <w:abstractNumId w:val="6"/>
  </w:num>
  <w:num w:numId="12">
    <w:abstractNumId w:val="7"/>
  </w:num>
  <w:num w:numId="13">
    <w:abstractNumId w:val="9"/>
  </w:num>
  <w:num w:numId="14">
    <w:abstractNumId w:val="8"/>
  </w:num>
  <w:num w:numId="15">
    <w:abstractNumId w:val="18"/>
  </w:num>
  <w:num w:numId="16">
    <w:abstractNumId w:val="20"/>
  </w:num>
  <w:num w:numId="17">
    <w:abstractNumId w:val="17"/>
  </w:num>
  <w:num w:numId="18">
    <w:abstractNumId w:val="10"/>
  </w:num>
  <w:num w:numId="19">
    <w:abstractNumId w:val="16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39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2C6A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5305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702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06FB1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936"/>
    <w:rsid w:val="00445E12"/>
    <w:rsid w:val="00446461"/>
    <w:rsid w:val="00447B6C"/>
    <w:rsid w:val="00454035"/>
    <w:rsid w:val="004540F8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A7742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54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1FB6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2857"/>
    <w:rsid w:val="00793358"/>
    <w:rsid w:val="00793574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5F3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1CAC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53A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5570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5F77"/>
    <w:rsid w:val="00C06C06"/>
    <w:rsid w:val="00C10F5D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2C6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0E8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30A0D-EB5C-44B2-8290-AF2F25CA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7697</Words>
  <Characters>4388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36</cp:revision>
  <cp:lastPrinted>2017-11-15T11:40:00Z</cp:lastPrinted>
  <dcterms:created xsi:type="dcterms:W3CDTF">2017-02-15T06:07:00Z</dcterms:created>
  <dcterms:modified xsi:type="dcterms:W3CDTF">2017-11-15T12:01:00Z</dcterms:modified>
</cp:coreProperties>
</file>