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802" w:rsidRPr="003F0802" w:rsidRDefault="003F0802" w:rsidP="003F0802">
      <w:pPr>
        <w:tabs>
          <w:tab w:val="left" w:pos="3420"/>
          <w:tab w:val="left" w:pos="4320"/>
        </w:tabs>
        <w:jc w:val="center"/>
        <w:rPr>
          <w:rFonts w:ascii="Times New Roman" w:hAnsi="Times New Roman" w:cs="Times New Roman"/>
          <w:sz w:val="28"/>
          <w:szCs w:val="28"/>
        </w:rPr>
      </w:pPr>
      <w:r w:rsidRPr="003F0802">
        <w:rPr>
          <w:rFonts w:ascii="Times New Roman" w:hAnsi="Times New Roman" w:cs="Times New Roman"/>
          <w:sz w:val="20"/>
        </w:rPr>
        <w:t xml:space="preserve">                                                                                       </w:t>
      </w:r>
    </w:p>
    <w:p w:rsidR="003F0802" w:rsidRPr="003F0802" w:rsidRDefault="003F0802" w:rsidP="003F0802">
      <w:pPr>
        <w:ind w:right="689"/>
        <w:rPr>
          <w:rFonts w:ascii="Times New Roman" w:hAnsi="Times New Roman" w:cs="Times New Roman"/>
          <w:b/>
          <w:sz w:val="28"/>
          <w:szCs w:val="28"/>
        </w:rPr>
      </w:pPr>
      <w:r w:rsidRPr="003F0802">
        <w:rPr>
          <w:rFonts w:ascii="Times New Roman" w:hAnsi="Times New Roman" w:cs="Times New Roman"/>
          <w:b/>
          <w:kern w:val="2"/>
          <w:sz w:val="32"/>
          <w:szCs w:val="32"/>
        </w:rPr>
        <w:t xml:space="preserve">                                               </w:t>
      </w:r>
      <w:r w:rsidRPr="003F0802">
        <w:rPr>
          <w:rFonts w:ascii="Times New Roman" w:hAnsi="Times New Roman" w:cs="Times New Roman"/>
          <w:sz w:val="28"/>
          <w:szCs w:val="28"/>
        </w:rPr>
        <w:t xml:space="preserve">                                       </w:t>
      </w:r>
    </w:p>
    <w:p w:rsidR="003F0802" w:rsidRPr="003F0802" w:rsidRDefault="003F0802" w:rsidP="003F0802">
      <w:pPr>
        <w:tabs>
          <w:tab w:val="left" w:pos="3420"/>
          <w:tab w:val="left" w:pos="4320"/>
        </w:tabs>
        <w:jc w:val="center"/>
        <w:rPr>
          <w:rFonts w:ascii="Times New Roman" w:hAnsi="Times New Roman" w:cs="Times New Roman"/>
          <w:sz w:val="28"/>
          <w:szCs w:val="28"/>
        </w:rPr>
      </w:pPr>
      <w:r w:rsidRPr="003F0802">
        <w:rPr>
          <w:rFonts w:ascii="Times New Roman" w:hAnsi="Times New Roman" w:cs="Times New Roman"/>
          <w:sz w:val="28"/>
          <w:szCs w:val="28"/>
        </w:rPr>
        <w:object w:dxaOrig="825" w:dyaOrig="1036">
          <v:rect id="rectole0000000000" o:spid="_x0000_i1025" style="width:41.3pt;height:51.85pt" o:ole="" o:preferrelative="t" stroked="f">
            <v:imagedata r:id="rId8" o:title=""/>
          </v:rect>
          <o:OLEObject Type="Embed" ProgID="StaticMetafile" ShapeID="rectole0000000000" DrawAspect="Content" ObjectID="_1669201814" r:id="rId9"/>
        </w:object>
      </w:r>
    </w:p>
    <w:p w:rsidR="003F0802" w:rsidRPr="003F0802" w:rsidRDefault="003F0802" w:rsidP="003F0802">
      <w:pPr>
        <w:jc w:val="center"/>
        <w:rPr>
          <w:rFonts w:ascii="Times New Roman" w:hAnsi="Times New Roman" w:cs="Times New Roman"/>
          <w:sz w:val="28"/>
          <w:szCs w:val="28"/>
        </w:rPr>
      </w:pPr>
      <w:r w:rsidRPr="003F0802">
        <w:rPr>
          <w:rFonts w:ascii="Times New Roman" w:hAnsi="Times New Roman" w:cs="Times New Roman"/>
          <w:sz w:val="28"/>
          <w:szCs w:val="28"/>
        </w:rPr>
        <w:t>У К Р А Ї Н А</w:t>
      </w:r>
    </w:p>
    <w:p w:rsidR="003F0802" w:rsidRPr="003F0802" w:rsidRDefault="003F0802" w:rsidP="003F0802">
      <w:pPr>
        <w:jc w:val="center"/>
        <w:rPr>
          <w:rFonts w:ascii="Times New Roman" w:hAnsi="Times New Roman" w:cs="Times New Roman"/>
          <w:sz w:val="28"/>
          <w:szCs w:val="28"/>
        </w:rPr>
      </w:pPr>
    </w:p>
    <w:p w:rsidR="003F0802" w:rsidRPr="003F0802" w:rsidRDefault="003F0802" w:rsidP="003F0802">
      <w:pPr>
        <w:jc w:val="center"/>
        <w:rPr>
          <w:rFonts w:ascii="Times New Roman" w:hAnsi="Times New Roman" w:cs="Times New Roman"/>
          <w:sz w:val="28"/>
          <w:szCs w:val="28"/>
        </w:rPr>
      </w:pPr>
      <w:r w:rsidRPr="003F0802">
        <w:rPr>
          <w:rFonts w:ascii="Times New Roman" w:hAnsi="Times New Roman" w:cs="Times New Roman"/>
          <w:sz w:val="28"/>
          <w:szCs w:val="28"/>
        </w:rPr>
        <w:t>НОВОБОРІВСЬКА СЕЛИЩНА РАДА</w:t>
      </w:r>
    </w:p>
    <w:p w:rsidR="003F0802" w:rsidRPr="003F0802" w:rsidRDefault="003F0802" w:rsidP="003F0802">
      <w:pPr>
        <w:jc w:val="center"/>
        <w:rPr>
          <w:rFonts w:ascii="Times New Roman" w:hAnsi="Times New Roman" w:cs="Times New Roman"/>
          <w:sz w:val="28"/>
          <w:szCs w:val="28"/>
        </w:rPr>
      </w:pPr>
      <w:r w:rsidRPr="003F0802">
        <w:rPr>
          <w:rFonts w:ascii="Times New Roman" w:hAnsi="Times New Roman" w:cs="Times New Roman"/>
          <w:sz w:val="28"/>
          <w:szCs w:val="28"/>
        </w:rPr>
        <w:t>ХОРОШІВСЬКОГО   РАЙОНУ  ЖИТОМИРСЬКОЇ ОБЛАСТІ</w:t>
      </w:r>
    </w:p>
    <w:p w:rsidR="003F0802" w:rsidRPr="003F0802" w:rsidRDefault="003F0802" w:rsidP="003F0802">
      <w:pPr>
        <w:jc w:val="center"/>
        <w:rPr>
          <w:rFonts w:ascii="Times New Roman" w:hAnsi="Times New Roman" w:cs="Times New Roman"/>
          <w:b/>
          <w:sz w:val="28"/>
          <w:szCs w:val="28"/>
        </w:rPr>
      </w:pPr>
      <w:r w:rsidRPr="003F0802">
        <w:rPr>
          <w:rFonts w:ascii="Times New Roman" w:hAnsi="Times New Roman" w:cs="Times New Roman"/>
          <w:b/>
          <w:sz w:val="28"/>
          <w:szCs w:val="28"/>
        </w:rPr>
        <w:t>ВИКОНАВЧИЙ   КОМІТЕТ</w:t>
      </w:r>
    </w:p>
    <w:p w:rsidR="003F0802" w:rsidRPr="003F0802" w:rsidRDefault="003F0802" w:rsidP="003F0802">
      <w:pPr>
        <w:jc w:val="center"/>
        <w:rPr>
          <w:rFonts w:ascii="Times New Roman" w:hAnsi="Times New Roman" w:cs="Times New Roman"/>
          <w:b/>
          <w:sz w:val="28"/>
          <w:szCs w:val="28"/>
        </w:rPr>
      </w:pPr>
      <w:r w:rsidRPr="003F0802">
        <w:rPr>
          <w:rFonts w:ascii="Times New Roman" w:hAnsi="Times New Roman" w:cs="Times New Roman"/>
          <w:b/>
          <w:sz w:val="28"/>
          <w:szCs w:val="28"/>
        </w:rPr>
        <w:t>Р І Ш Е Н Н Я</w:t>
      </w:r>
    </w:p>
    <w:p w:rsidR="003F0802" w:rsidRPr="003F0802" w:rsidRDefault="003F0802" w:rsidP="003F0802">
      <w:pPr>
        <w:rPr>
          <w:rFonts w:ascii="Times New Roman" w:hAnsi="Times New Roman" w:cs="Times New Roman"/>
          <w:sz w:val="28"/>
          <w:szCs w:val="28"/>
        </w:rPr>
      </w:pPr>
    </w:p>
    <w:p w:rsidR="003F0802" w:rsidRPr="003F0802" w:rsidRDefault="003F0802" w:rsidP="003F0802">
      <w:pPr>
        <w:rPr>
          <w:rFonts w:ascii="Times New Roman" w:hAnsi="Times New Roman" w:cs="Times New Roman"/>
          <w:sz w:val="28"/>
          <w:szCs w:val="28"/>
        </w:rPr>
      </w:pPr>
    </w:p>
    <w:tbl>
      <w:tblPr>
        <w:tblW w:w="0" w:type="auto"/>
        <w:tblLook w:val="01E0"/>
      </w:tblPr>
      <w:tblGrid>
        <w:gridCol w:w="3828"/>
        <w:gridCol w:w="2040"/>
        <w:gridCol w:w="3702"/>
      </w:tblGrid>
      <w:tr w:rsidR="003F0802" w:rsidRPr="003F0802" w:rsidTr="002D1ABF">
        <w:tc>
          <w:tcPr>
            <w:tcW w:w="3828" w:type="dxa"/>
            <w:hideMark/>
          </w:tcPr>
          <w:p w:rsidR="003F0802" w:rsidRPr="003F0802" w:rsidRDefault="003D6636" w:rsidP="002D1ABF">
            <w:pPr>
              <w:rPr>
                <w:rFonts w:ascii="Times New Roman" w:hAnsi="Times New Roman" w:cs="Times New Roman"/>
                <w:sz w:val="28"/>
                <w:szCs w:val="28"/>
              </w:rPr>
            </w:pPr>
            <w:r>
              <w:rPr>
                <w:rFonts w:ascii="Times New Roman" w:hAnsi="Times New Roman" w:cs="Times New Roman"/>
                <w:sz w:val="28"/>
                <w:szCs w:val="28"/>
                <w:lang w:eastAsia="en-US"/>
              </w:rPr>
              <w:t>від 11</w:t>
            </w:r>
            <w:r w:rsidR="003F0802" w:rsidRPr="003F0802">
              <w:rPr>
                <w:rFonts w:ascii="Times New Roman" w:hAnsi="Times New Roman" w:cs="Times New Roman"/>
                <w:sz w:val="28"/>
                <w:szCs w:val="28"/>
                <w:lang w:eastAsia="en-US"/>
              </w:rPr>
              <w:t xml:space="preserve"> грудня  2020 року</w:t>
            </w:r>
          </w:p>
        </w:tc>
        <w:tc>
          <w:tcPr>
            <w:tcW w:w="2040" w:type="dxa"/>
            <w:hideMark/>
          </w:tcPr>
          <w:p w:rsidR="003F0802" w:rsidRPr="003F0802" w:rsidRDefault="003F0802" w:rsidP="002D1ABF">
            <w:pPr>
              <w:jc w:val="center"/>
              <w:rPr>
                <w:rFonts w:ascii="Times New Roman" w:hAnsi="Times New Roman" w:cs="Times New Roman"/>
                <w:sz w:val="28"/>
                <w:szCs w:val="28"/>
              </w:rPr>
            </w:pPr>
            <w:r w:rsidRPr="003F0802">
              <w:rPr>
                <w:rFonts w:ascii="Times New Roman" w:hAnsi="Times New Roman" w:cs="Times New Roman"/>
                <w:sz w:val="28"/>
                <w:szCs w:val="28"/>
                <w:lang w:eastAsia="en-US"/>
              </w:rPr>
              <w:t xml:space="preserve"> </w:t>
            </w:r>
          </w:p>
        </w:tc>
        <w:tc>
          <w:tcPr>
            <w:tcW w:w="3702" w:type="dxa"/>
            <w:hideMark/>
          </w:tcPr>
          <w:p w:rsidR="003F0802" w:rsidRPr="003F0802" w:rsidRDefault="003F0802" w:rsidP="002D1ABF">
            <w:pPr>
              <w:jc w:val="center"/>
              <w:rPr>
                <w:rFonts w:ascii="Times New Roman" w:hAnsi="Times New Roman" w:cs="Times New Roman"/>
                <w:sz w:val="28"/>
                <w:szCs w:val="28"/>
              </w:rPr>
            </w:pPr>
            <w:r w:rsidRPr="003F0802">
              <w:rPr>
                <w:rFonts w:ascii="Times New Roman" w:hAnsi="Times New Roman" w:cs="Times New Roman"/>
                <w:sz w:val="28"/>
                <w:szCs w:val="28"/>
                <w:lang w:eastAsia="en-US"/>
              </w:rPr>
              <w:t xml:space="preserve">           </w:t>
            </w:r>
            <w:r w:rsidR="003D6636">
              <w:rPr>
                <w:rFonts w:ascii="Times New Roman" w:hAnsi="Times New Roman" w:cs="Times New Roman"/>
                <w:sz w:val="28"/>
                <w:szCs w:val="28"/>
                <w:lang w:eastAsia="en-US"/>
              </w:rPr>
              <w:t xml:space="preserve">                            №27</w:t>
            </w:r>
            <w:r w:rsidRPr="003F0802">
              <w:rPr>
                <w:rFonts w:ascii="Times New Roman" w:hAnsi="Times New Roman" w:cs="Times New Roman"/>
                <w:sz w:val="28"/>
                <w:szCs w:val="28"/>
                <w:lang w:eastAsia="en-US"/>
              </w:rPr>
              <w:t xml:space="preserve">  </w:t>
            </w:r>
          </w:p>
        </w:tc>
      </w:tr>
      <w:tr w:rsidR="003F0802" w:rsidRPr="003F0802" w:rsidTr="002D1ABF">
        <w:tc>
          <w:tcPr>
            <w:tcW w:w="3828" w:type="dxa"/>
          </w:tcPr>
          <w:p w:rsidR="003F0802" w:rsidRPr="003F0802" w:rsidRDefault="003F0802" w:rsidP="002D1ABF">
            <w:pPr>
              <w:rPr>
                <w:rFonts w:ascii="Times New Roman" w:hAnsi="Times New Roman" w:cs="Times New Roman"/>
                <w:sz w:val="28"/>
                <w:szCs w:val="28"/>
              </w:rPr>
            </w:pPr>
          </w:p>
        </w:tc>
        <w:tc>
          <w:tcPr>
            <w:tcW w:w="2040" w:type="dxa"/>
          </w:tcPr>
          <w:p w:rsidR="003F0802" w:rsidRPr="003F0802" w:rsidRDefault="003F0802" w:rsidP="002D1ABF">
            <w:pPr>
              <w:jc w:val="center"/>
              <w:rPr>
                <w:rFonts w:ascii="Times New Roman" w:hAnsi="Times New Roman" w:cs="Times New Roman"/>
                <w:sz w:val="28"/>
                <w:szCs w:val="28"/>
              </w:rPr>
            </w:pPr>
          </w:p>
        </w:tc>
        <w:tc>
          <w:tcPr>
            <w:tcW w:w="3702" w:type="dxa"/>
          </w:tcPr>
          <w:p w:rsidR="003F0802" w:rsidRPr="003F0802" w:rsidRDefault="003F0802" w:rsidP="002D1ABF">
            <w:pPr>
              <w:jc w:val="center"/>
              <w:rPr>
                <w:rFonts w:ascii="Times New Roman" w:hAnsi="Times New Roman" w:cs="Times New Roman"/>
                <w:sz w:val="28"/>
                <w:szCs w:val="28"/>
              </w:rPr>
            </w:pPr>
          </w:p>
        </w:tc>
      </w:tr>
    </w:tbl>
    <w:p w:rsidR="003F0802" w:rsidRPr="003F0802" w:rsidRDefault="003F0802" w:rsidP="003F0802">
      <w:pPr>
        <w:tabs>
          <w:tab w:val="left" w:pos="8620"/>
        </w:tabs>
        <w:rPr>
          <w:rFonts w:ascii="Times New Roman" w:hAnsi="Times New Roman" w:cs="Times New Roman"/>
          <w:i/>
          <w:sz w:val="28"/>
          <w:szCs w:val="28"/>
        </w:rPr>
      </w:pPr>
      <w:r w:rsidRPr="003F0802">
        <w:rPr>
          <w:rFonts w:ascii="Times New Roman" w:hAnsi="Times New Roman" w:cs="Times New Roman"/>
          <w:sz w:val="28"/>
          <w:szCs w:val="28"/>
        </w:rPr>
        <w:t xml:space="preserve">                  </w:t>
      </w:r>
    </w:p>
    <w:p w:rsidR="00F01320" w:rsidRDefault="003F0802" w:rsidP="00F01320">
      <w:pPr>
        <w:shd w:val="clear" w:color="auto" w:fill="FFFFFF"/>
        <w:spacing w:after="150"/>
        <w:rPr>
          <w:rFonts w:ascii="Times New Roman" w:eastAsia="Times New Roman" w:hAnsi="Times New Roman" w:cs="Times New Roman"/>
          <w:b/>
          <w:bCs/>
          <w:color w:val="000000" w:themeColor="text1"/>
          <w:lang w:eastAsia="ru-RU"/>
        </w:rPr>
      </w:pPr>
      <w:r w:rsidRPr="00F01320">
        <w:rPr>
          <w:rFonts w:ascii="Times New Roman" w:hAnsi="Times New Roman" w:cs="Times New Roman"/>
          <w:b/>
        </w:rPr>
        <w:t xml:space="preserve">Про погодження Програми </w:t>
      </w:r>
      <w:r w:rsidR="00F01320" w:rsidRPr="00F01320">
        <w:rPr>
          <w:rFonts w:ascii="Times New Roman" w:eastAsia="Times New Roman" w:hAnsi="Times New Roman" w:cs="Times New Roman"/>
          <w:b/>
          <w:bCs/>
          <w:color w:val="000000" w:themeColor="text1"/>
          <w:lang w:eastAsia="ru-RU"/>
        </w:rPr>
        <w:t xml:space="preserve">“Розвиток паліативної </w:t>
      </w:r>
    </w:p>
    <w:p w:rsidR="00F01320" w:rsidRDefault="00F01320" w:rsidP="00F01320">
      <w:pPr>
        <w:shd w:val="clear" w:color="auto" w:fill="FFFFFF"/>
        <w:spacing w:after="150"/>
        <w:rPr>
          <w:rFonts w:ascii="Times New Roman" w:eastAsia="Times New Roman" w:hAnsi="Times New Roman" w:cs="Times New Roman"/>
          <w:b/>
          <w:bCs/>
          <w:color w:val="000000" w:themeColor="text1"/>
          <w:lang w:eastAsia="ru-RU"/>
        </w:rPr>
      </w:pPr>
      <w:r w:rsidRPr="00F01320">
        <w:rPr>
          <w:rFonts w:ascii="Times New Roman" w:eastAsia="Times New Roman" w:hAnsi="Times New Roman" w:cs="Times New Roman"/>
          <w:b/>
          <w:bCs/>
          <w:color w:val="000000" w:themeColor="text1"/>
          <w:lang w:eastAsia="ru-RU"/>
        </w:rPr>
        <w:t xml:space="preserve">допомоги на території Новоборівської селищної </w:t>
      </w:r>
    </w:p>
    <w:p w:rsidR="00F01320" w:rsidRPr="00F01320" w:rsidRDefault="00F01320" w:rsidP="00F01320">
      <w:pPr>
        <w:shd w:val="clear" w:color="auto" w:fill="FFFFFF"/>
        <w:spacing w:after="150"/>
        <w:rPr>
          <w:rFonts w:ascii="Times New Roman" w:eastAsia="Times New Roman" w:hAnsi="Times New Roman" w:cs="Times New Roman"/>
          <w:b/>
          <w:color w:val="000000" w:themeColor="text1"/>
          <w:lang w:eastAsia="ru-RU"/>
        </w:rPr>
      </w:pPr>
      <w:r w:rsidRPr="00F01320">
        <w:rPr>
          <w:rFonts w:ascii="Times New Roman" w:eastAsia="Times New Roman" w:hAnsi="Times New Roman" w:cs="Times New Roman"/>
          <w:b/>
          <w:bCs/>
          <w:color w:val="000000" w:themeColor="text1"/>
          <w:lang w:eastAsia="ru-RU"/>
        </w:rPr>
        <w:t>ради на  2021-2025 роки”</w:t>
      </w:r>
    </w:p>
    <w:p w:rsidR="003F0802" w:rsidRPr="00F01320" w:rsidRDefault="003F0802" w:rsidP="00F01320">
      <w:pPr>
        <w:jc w:val="both"/>
        <w:rPr>
          <w:rFonts w:ascii="Times New Roman" w:hAnsi="Times New Roman" w:cs="Times New Roman"/>
          <w:b/>
        </w:rPr>
      </w:pPr>
    </w:p>
    <w:p w:rsidR="003F0802" w:rsidRPr="00F01320" w:rsidRDefault="00F477D3" w:rsidP="00F477D3">
      <w:pPr>
        <w:pStyle w:val="20"/>
        <w:shd w:val="clear" w:color="auto" w:fill="auto"/>
        <w:spacing w:after="0" w:line="322" w:lineRule="exact"/>
        <w:ind w:right="115" w:firstLine="700"/>
        <w:jc w:val="both"/>
        <w:rPr>
          <w:color w:val="auto"/>
          <w:sz w:val="28"/>
          <w:szCs w:val="28"/>
        </w:rPr>
      </w:pPr>
      <w:r w:rsidRPr="00F01320">
        <w:rPr>
          <w:color w:val="auto"/>
          <w:sz w:val="28"/>
          <w:szCs w:val="28"/>
        </w:rPr>
        <w:t>Керуючись</w:t>
      </w:r>
      <w:r w:rsidR="003F0802" w:rsidRPr="00F01320">
        <w:rPr>
          <w:color w:val="auto"/>
          <w:sz w:val="28"/>
          <w:szCs w:val="28"/>
        </w:rPr>
        <w:t xml:space="preserve">  </w:t>
      </w:r>
      <w:r w:rsidRPr="00F01320">
        <w:rPr>
          <w:color w:val="auto"/>
          <w:sz w:val="28"/>
          <w:szCs w:val="28"/>
        </w:rPr>
        <w:t xml:space="preserve">ст. 89, 91 Бюджетного кодексу України, статті 3 Закону України «Про підвищення доступності та якості медичного обслуговування населення у сільській місцевості», </w:t>
      </w:r>
      <w:r w:rsidR="003F0802" w:rsidRPr="00F01320">
        <w:rPr>
          <w:color w:val="auto"/>
          <w:sz w:val="28"/>
          <w:szCs w:val="28"/>
        </w:rPr>
        <w:t>пп.1 п. а ст. 27</w:t>
      </w:r>
      <w:r w:rsidR="00595644" w:rsidRPr="00F01320">
        <w:rPr>
          <w:color w:val="auto"/>
          <w:sz w:val="28"/>
          <w:szCs w:val="28"/>
        </w:rPr>
        <w:t xml:space="preserve"> ст. 32</w:t>
      </w:r>
      <w:r w:rsidR="003F0802" w:rsidRPr="00F01320">
        <w:rPr>
          <w:color w:val="auto"/>
          <w:sz w:val="28"/>
          <w:szCs w:val="28"/>
        </w:rPr>
        <w:t xml:space="preserve"> Закону України «Про місцеве самоврядування в Україні»</w:t>
      </w:r>
      <w:r w:rsidRPr="00F01320">
        <w:rPr>
          <w:color w:val="auto"/>
          <w:sz w:val="28"/>
          <w:szCs w:val="28"/>
        </w:rPr>
        <w:t xml:space="preserve">, </w:t>
      </w:r>
      <w:r w:rsidR="003F0802" w:rsidRPr="00F01320">
        <w:rPr>
          <w:color w:val="auto"/>
          <w:sz w:val="28"/>
          <w:szCs w:val="28"/>
        </w:rPr>
        <w:t xml:space="preserve">з метою </w:t>
      </w:r>
      <w:r w:rsidR="00833DE7">
        <w:rPr>
          <w:color w:val="auto"/>
          <w:sz w:val="28"/>
          <w:szCs w:val="28"/>
          <w:shd w:val="clear" w:color="auto" w:fill="FFFFFF"/>
        </w:rPr>
        <w:t xml:space="preserve"> </w:t>
      </w:r>
      <w:r w:rsidR="00595644" w:rsidRPr="00F01320">
        <w:rPr>
          <w:color w:val="auto"/>
          <w:sz w:val="28"/>
          <w:szCs w:val="28"/>
        </w:rPr>
        <w:t>надання якісних медичних послуг</w:t>
      </w:r>
      <w:r w:rsidR="003F0802" w:rsidRPr="00F01320">
        <w:rPr>
          <w:color w:val="auto"/>
          <w:sz w:val="28"/>
          <w:szCs w:val="28"/>
        </w:rPr>
        <w:t xml:space="preserve"> населенн</w:t>
      </w:r>
      <w:r w:rsidR="00833DE7">
        <w:rPr>
          <w:color w:val="auto"/>
          <w:sz w:val="28"/>
          <w:szCs w:val="28"/>
        </w:rPr>
        <w:t>ю</w:t>
      </w:r>
      <w:r w:rsidR="003F0802" w:rsidRPr="00F01320">
        <w:rPr>
          <w:color w:val="auto"/>
          <w:sz w:val="28"/>
          <w:szCs w:val="28"/>
        </w:rPr>
        <w:t xml:space="preserve"> Новоборівської </w:t>
      </w:r>
      <w:r w:rsidR="00833DE7">
        <w:rPr>
          <w:color w:val="auto"/>
          <w:sz w:val="28"/>
          <w:szCs w:val="28"/>
        </w:rPr>
        <w:t>громади</w:t>
      </w:r>
      <w:r w:rsidR="003F0802" w:rsidRPr="00F01320">
        <w:rPr>
          <w:color w:val="auto"/>
          <w:sz w:val="28"/>
          <w:szCs w:val="28"/>
        </w:rPr>
        <w:t>,</w:t>
      </w:r>
      <w:r w:rsidR="009E0475" w:rsidRPr="00F01320">
        <w:rPr>
          <w:color w:val="auto"/>
          <w:sz w:val="28"/>
          <w:szCs w:val="28"/>
        </w:rPr>
        <w:t xml:space="preserve"> </w:t>
      </w:r>
      <w:r w:rsidR="003E5CEA">
        <w:rPr>
          <w:color w:val="auto"/>
          <w:sz w:val="28"/>
          <w:szCs w:val="28"/>
        </w:rPr>
        <w:t xml:space="preserve">враховуючи лист КНП «ЦМПСД» Новоборівської селищної ради № 99/09/07-09 від 24.11.2020р., </w:t>
      </w:r>
      <w:r w:rsidRPr="00F01320">
        <w:rPr>
          <w:color w:val="auto"/>
          <w:sz w:val="28"/>
          <w:szCs w:val="28"/>
        </w:rPr>
        <w:t>виконавчий комітет</w:t>
      </w:r>
    </w:p>
    <w:p w:rsidR="003F0802" w:rsidRPr="00F477D3" w:rsidRDefault="003F0802" w:rsidP="003F0802">
      <w:pPr>
        <w:jc w:val="both"/>
        <w:rPr>
          <w:rFonts w:ascii="Times New Roman" w:hAnsi="Times New Roman" w:cs="Times New Roman"/>
          <w:color w:val="auto"/>
          <w:sz w:val="28"/>
          <w:szCs w:val="28"/>
        </w:rPr>
      </w:pPr>
    </w:p>
    <w:p w:rsidR="003F0802" w:rsidRPr="003F0802" w:rsidRDefault="003F0802" w:rsidP="003F0802">
      <w:pPr>
        <w:jc w:val="both"/>
        <w:rPr>
          <w:rFonts w:ascii="Times New Roman" w:hAnsi="Times New Roman" w:cs="Times New Roman"/>
          <w:sz w:val="28"/>
          <w:szCs w:val="28"/>
        </w:rPr>
      </w:pPr>
      <w:r w:rsidRPr="003F0802">
        <w:rPr>
          <w:rFonts w:ascii="Times New Roman" w:hAnsi="Times New Roman" w:cs="Times New Roman"/>
          <w:sz w:val="28"/>
          <w:szCs w:val="28"/>
        </w:rPr>
        <w:t>ВИРІШИ</w:t>
      </w:r>
      <w:r w:rsidR="00F477D3">
        <w:rPr>
          <w:rFonts w:ascii="Times New Roman" w:hAnsi="Times New Roman" w:cs="Times New Roman"/>
          <w:sz w:val="28"/>
          <w:szCs w:val="28"/>
        </w:rPr>
        <w:t>В</w:t>
      </w:r>
      <w:r w:rsidRPr="003F0802">
        <w:rPr>
          <w:rFonts w:ascii="Times New Roman" w:hAnsi="Times New Roman" w:cs="Times New Roman"/>
          <w:sz w:val="28"/>
          <w:szCs w:val="28"/>
        </w:rPr>
        <w:t>:</w:t>
      </w:r>
    </w:p>
    <w:p w:rsidR="003F0802" w:rsidRPr="003F0802" w:rsidRDefault="003F0802" w:rsidP="003F0802">
      <w:pPr>
        <w:jc w:val="both"/>
        <w:rPr>
          <w:rFonts w:ascii="Times New Roman" w:hAnsi="Times New Roman" w:cs="Times New Roman"/>
          <w:sz w:val="28"/>
          <w:szCs w:val="28"/>
        </w:rPr>
      </w:pPr>
    </w:p>
    <w:p w:rsidR="003F0802" w:rsidRPr="003F0802" w:rsidRDefault="003F0802" w:rsidP="00F01320">
      <w:pPr>
        <w:shd w:val="clear" w:color="auto" w:fill="FFFFFF"/>
        <w:spacing w:after="150"/>
        <w:ind w:firstLine="567"/>
        <w:jc w:val="both"/>
        <w:rPr>
          <w:rFonts w:ascii="Times New Roman" w:hAnsi="Times New Roman" w:cs="Times New Roman"/>
          <w:sz w:val="28"/>
          <w:szCs w:val="28"/>
        </w:rPr>
      </w:pPr>
      <w:r w:rsidRPr="003F0802">
        <w:rPr>
          <w:rFonts w:ascii="Times New Roman" w:hAnsi="Times New Roman" w:cs="Times New Roman"/>
          <w:sz w:val="28"/>
          <w:szCs w:val="28"/>
        </w:rPr>
        <w:t xml:space="preserve">1. </w:t>
      </w:r>
      <w:r w:rsidRPr="00F01320">
        <w:rPr>
          <w:rFonts w:ascii="Times New Roman" w:hAnsi="Times New Roman" w:cs="Times New Roman"/>
          <w:sz w:val="28"/>
          <w:szCs w:val="28"/>
        </w:rPr>
        <w:t xml:space="preserve">Погодити </w:t>
      </w:r>
      <w:r w:rsidR="007B0444" w:rsidRPr="00F01320">
        <w:rPr>
          <w:rFonts w:ascii="Times New Roman" w:hAnsi="Times New Roman" w:cs="Times New Roman"/>
          <w:sz w:val="28"/>
          <w:szCs w:val="28"/>
        </w:rPr>
        <w:t>Програм</w:t>
      </w:r>
      <w:r w:rsidR="00EA490C" w:rsidRPr="00F01320">
        <w:rPr>
          <w:rFonts w:ascii="Times New Roman" w:hAnsi="Times New Roman" w:cs="Times New Roman"/>
          <w:sz w:val="28"/>
          <w:szCs w:val="28"/>
        </w:rPr>
        <w:t>у</w:t>
      </w:r>
      <w:r w:rsidR="007B0444" w:rsidRPr="00F01320">
        <w:rPr>
          <w:rFonts w:ascii="Times New Roman" w:hAnsi="Times New Roman" w:cs="Times New Roman"/>
          <w:sz w:val="28"/>
          <w:szCs w:val="28"/>
        </w:rPr>
        <w:t xml:space="preserve"> </w:t>
      </w:r>
      <w:r w:rsidR="003D6636">
        <w:rPr>
          <w:rFonts w:ascii="Times New Roman" w:eastAsia="Times New Roman" w:hAnsi="Times New Roman" w:cs="Times New Roman"/>
          <w:bCs/>
          <w:color w:val="000000" w:themeColor="text1"/>
          <w:sz w:val="28"/>
          <w:szCs w:val="28"/>
          <w:lang w:eastAsia="ru-RU"/>
        </w:rPr>
        <w:t>«</w:t>
      </w:r>
      <w:r w:rsidR="00F01320" w:rsidRPr="00F01320">
        <w:rPr>
          <w:rFonts w:ascii="Times New Roman" w:eastAsia="Times New Roman" w:hAnsi="Times New Roman" w:cs="Times New Roman"/>
          <w:bCs/>
          <w:color w:val="000000" w:themeColor="text1"/>
          <w:sz w:val="28"/>
          <w:szCs w:val="28"/>
          <w:lang w:eastAsia="ru-RU"/>
        </w:rPr>
        <w:t>Розвиток паліативної допомоги на території Новоборівської селищної ради на  2021-2025 роки”</w:t>
      </w:r>
      <w:r w:rsidR="003D6636">
        <w:rPr>
          <w:rFonts w:ascii="Times New Roman" w:eastAsia="Times New Roman" w:hAnsi="Times New Roman" w:cs="Times New Roman"/>
          <w:b/>
          <w:bCs/>
          <w:color w:val="000000" w:themeColor="text1"/>
          <w:lang w:eastAsia="ru-RU"/>
        </w:rPr>
        <w:t>»</w:t>
      </w:r>
      <w:r w:rsidR="00F01320" w:rsidRPr="003F0802">
        <w:rPr>
          <w:rFonts w:ascii="Times New Roman" w:hAnsi="Times New Roman" w:cs="Times New Roman"/>
          <w:sz w:val="28"/>
          <w:szCs w:val="28"/>
        </w:rPr>
        <w:t xml:space="preserve"> </w:t>
      </w:r>
      <w:r w:rsidRPr="003F0802">
        <w:rPr>
          <w:rFonts w:ascii="Times New Roman" w:hAnsi="Times New Roman" w:cs="Times New Roman"/>
          <w:sz w:val="28"/>
          <w:szCs w:val="28"/>
        </w:rPr>
        <w:t>(додається)</w:t>
      </w:r>
    </w:p>
    <w:p w:rsidR="003F0802" w:rsidRPr="003F0802" w:rsidRDefault="003F0802" w:rsidP="003F0802">
      <w:pPr>
        <w:jc w:val="both"/>
        <w:rPr>
          <w:rFonts w:ascii="Times New Roman" w:hAnsi="Times New Roman" w:cs="Times New Roman"/>
          <w:sz w:val="28"/>
          <w:szCs w:val="28"/>
        </w:rPr>
      </w:pPr>
    </w:p>
    <w:p w:rsidR="003F0802" w:rsidRPr="003F0802" w:rsidRDefault="003F0802" w:rsidP="003F0802">
      <w:pPr>
        <w:ind w:firstLine="567"/>
        <w:jc w:val="both"/>
        <w:rPr>
          <w:rFonts w:ascii="Times New Roman" w:hAnsi="Times New Roman" w:cs="Times New Roman"/>
          <w:sz w:val="28"/>
          <w:szCs w:val="28"/>
        </w:rPr>
      </w:pPr>
      <w:r w:rsidRPr="003F0802">
        <w:rPr>
          <w:rFonts w:ascii="Times New Roman" w:hAnsi="Times New Roman" w:cs="Times New Roman"/>
          <w:sz w:val="28"/>
          <w:szCs w:val="28"/>
        </w:rPr>
        <w:t>2. Контроль за виконанням рішення покласти на постійну комісію селищної ради з питань бюджету, фінансів і цін.</w:t>
      </w:r>
    </w:p>
    <w:p w:rsidR="003F0802" w:rsidRPr="003F0802" w:rsidRDefault="003F0802" w:rsidP="003F0802">
      <w:pPr>
        <w:ind w:firstLine="708"/>
        <w:jc w:val="both"/>
        <w:rPr>
          <w:rFonts w:ascii="Times New Roman" w:hAnsi="Times New Roman" w:cs="Times New Roman"/>
          <w:sz w:val="28"/>
          <w:szCs w:val="28"/>
        </w:rPr>
      </w:pPr>
    </w:p>
    <w:p w:rsidR="003F0802" w:rsidRPr="003F0802" w:rsidRDefault="003F0802" w:rsidP="003F0802">
      <w:pPr>
        <w:ind w:firstLine="708"/>
        <w:jc w:val="both"/>
        <w:rPr>
          <w:rFonts w:ascii="Times New Roman" w:hAnsi="Times New Roman" w:cs="Times New Roman"/>
          <w:sz w:val="28"/>
          <w:szCs w:val="28"/>
        </w:rPr>
      </w:pPr>
    </w:p>
    <w:p w:rsidR="003F0802" w:rsidRPr="003F0802" w:rsidRDefault="003F0802" w:rsidP="003F0802">
      <w:pPr>
        <w:ind w:firstLine="708"/>
        <w:jc w:val="both"/>
        <w:rPr>
          <w:rFonts w:ascii="Times New Roman" w:hAnsi="Times New Roman" w:cs="Times New Roman"/>
          <w:sz w:val="28"/>
          <w:szCs w:val="28"/>
        </w:rPr>
      </w:pPr>
    </w:p>
    <w:p w:rsidR="003F0802" w:rsidRPr="003F0802" w:rsidRDefault="003F0802" w:rsidP="003F0802">
      <w:pPr>
        <w:tabs>
          <w:tab w:val="left" w:pos="720"/>
          <w:tab w:val="left" w:pos="7020"/>
        </w:tabs>
        <w:rPr>
          <w:rFonts w:ascii="Times New Roman" w:hAnsi="Times New Roman" w:cs="Times New Roman"/>
          <w:sz w:val="28"/>
          <w:szCs w:val="28"/>
        </w:rPr>
      </w:pPr>
      <w:r w:rsidRPr="003F0802">
        <w:rPr>
          <w:rFonts w:ascii="Times New Roman" w:hAnsi="Times New Roman" w:cs="Times New Roman"/>
          <w:sz w:val="28"/>
          <w:szCs w:val="28"/>
        </w:rPr>
        <w:t xml:space="preserve">        Селищний голова                                                             Григорій  Рудюк </w:t>
      </w:r>
    </w:p>
    <w:p w:rsidR="003F0802" w:rsidRDefault="00DC7633">
      <w:pPr>
        <w:spacing w:line="360" w:lineRule="exact"/>
      </w:pPr>
      <w:r>
        <w:rPr>
          <w:noProof/>
          <w:lang w:bidi="ar-SA"/>
        </w:rPr>
        <w:pict>
          <v:shapetype id="_x0000_t202" coordsize="21600,21600" o:spt="202" path="m,l,21600r21600,l21600,xe">
            <v:stroke joinstyle="miter"/>
            <v:path gradientshapeok="t" o:connecttype="rect"/>
          </v:shapetype>
          <v:shape id="Text Box 12" o:spid="_x0000_s1026" type="#_x0000_t202" style="position:absolute;margin-left:5.75pt;margin-top:260.1pt;width:3.85pt;height:13pt;z-index:2516183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CP3rgIAAKk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" filled="f" stroked="f">
            <v:textbox style="mso-fit-shape-to-text:t" inset="0,0,0,0">
              <w:txbxContent>
                <w:p w:rsidR="00D00255" w:rsidRDefault="00D00255">
                  <w:pPr>
                    <w:pStyle w:val="20"/>
                    <w:shd w:val="clear" w:color="auto" w:fill="auto"/>
                    <w:spacing w:after="0" w:line="260" w:lineRule="exact"/>
                    <w:ind w:firstLine="0"/>
                  </w:pPr>
                  <w:r>
                    <w:rPr>
                      <w:rStyle w:val="2Exact"/>
                    </w:rPr>
                    <w:t>1</w:t>
                  </w:r>
                </w:p>
              </w:txbxContent>
            </v:textbox>
            <w10:wrap anchorx="margin"/>
          </v:shape>
        </w:pict>
      </w:r>
      <w:r>
        <w:rPr>
          <w:noProof/>
          <w:lang w:bidi="ar-SA"/>
        </w:rPr>
        <w:pict>
          <v:shape id="Text Box 13" o:spid="_x0000_s1027" type="#_x0000_t202" style="position:absolute;margin-left:2.4pt;margin-top:345.5pt;width:12.5pt;height:13pt;z-index:2516203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" filled="f" stroked="f">
            <v:textbox style="mso-fit-shape-to-text:t" inset="0,0,0,0">
              <w:txbxContent>
                <w:p w:rsidR="00D00255" w:rsidRDefault="00D00255">
                  <w:pPr>
                    <w:pStyle w:val="20"/>
                    <w:shd w:val="clear" w:color="auto" w:fill="auto"/>
                    <w:spacing w:after="0" w:line="260" w:lineRule="exact"/>
                    <w:ind w:firstLine="0"/>
                  </w:pPr>
                  <w:r>
                    <w:rPr>
                      <w:rStyle w:val="2Exact"/>
                    </w:rPr>
                    <w:t>2</w:t>
                  </w:r>
                </w:p>
              </w:txbxContent>
            </v:textbox>
            <w10:wrap anchorx="margin"/>
          </v:shape>
        </w:pict>
      </w:r>
      <w:r>
        <w:rPr>
          <w:noProof/>
          <w:lang w:bidi="ar-SA"/>
        </w:rPr>
        <w:pict>
          <v:shape id="Text Box 14" o:spid="_x0000_s1028" type="#_x0000_t202" style="position:absolute;margin-left:5.3pt;margin-top:402.15pt;width:5.3pt;height:13pt;z-index:25162240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C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gRJy306IEOGq3FgPzQ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3</w:t>
                  </w:r>
                </w:p>
              </w:txbxContent>
            </v:textbox>
            <w10:wrap anchorx="margin"/>
          </v:shape>
        </w:pict>
      </w:r>
      <w:r>
        <w:rPr>
          <w:noProof/>
          <w:lang w:bidi="ar-SA"/>
        </w:rPr>
        <w:pict>
          <v:shape id="Text Box 15" o:spid="_x0000_s1029" type="#_x0000_t202" style="position:absolute;margin-left:2.4pt;margin-top:485.45pt;width:12.5pt;height:13pt;z-index:25162444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PYZsQIAALE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" filled="f" stroked="f">
            <v:textbox style="mso-fit-shape-to-text:t" inset="0,0,0,0">
              <w:txbxContent>
                <w:p w:rsidR="00D00255" w:rsidRDefault="00D00255">
                  <w:pPr>
                    <w:pStyle w:val="120"/>
                    <w:keepNext/>
                    <w:keepLines/>
                    <w:shd w:val="clear" w:color="auto" w:fill="auto"/>
                    <w:spacing w:line="260" w:lineRule="exact"/>
                  </w:pPr>
                  <w:bookmarkStart w:id="0" w:name="bookmark5"/>
                  <w:r>
                    <w:rPr>
                      <w:rStyle w:val="12Exact"/>
                    </w:rPr>
                    <w:t>4</w:t>
                  </w:r>
                  <w:bookmarkEnd w:id="0"/>
                </w:p>
              </w:txbxContent>
            </v:textbox>
            <w10:wrap anchorx="margin"/>
          </v:shape>
        </w:pict>
      </w:r>
      <w:r>
        <w:rPr>
          <w:noProof/>
          <w:lang w:bidi="ar-SA"/>
        </w:rPr>
        <w:pict>
          <v:shape id="Text Box 16" o:spid="_x0000_s1030" type="#_x0000_t202" style="position:absolute;margin-left:5.3pt;margin-top:603.05pt;width:5.3pt;height:13pt;z-index:25162547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MMsAIAALA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5</w:t>
                  </w:r>
                </w:p>
              </w:txbxContent>
            </v:textbox>
            <w10:wrap anchorx="margin"/>
          </v:shape>
        </w:pict>
      </w:r>
      <w:r>
        <w:rPr>
          <w:noProof/>
          <w:lang w:bidi="ar-SA"/>
        </w:rPr>
        <w:pict>
          <v:shape id="Text Box 17" o:spid="_x0000_s1031" type="#_x0000_t202" style="position:absolute;margin-left:2.4pt;margin-top:626.3pt;width:12.5pt;height:13pt;z-index:25162752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6</w:t>
                  </w:r>
                </w:p>
              </w:txbxContent>
            </v:textbox>
            <w10:wrap anchorx="margin"/>
          </v:shape>
        </w:pict>
      </w:r>
      <w:r>
        <w:rPr>
          <w:noProof/>
          <w:lang w:bidi="ar-SA"/>
        </w:rPr>
        <w:pict>
          <v:shape id="Text Box 21" o:spid="_x0000_s1032" type="#_x0000_t202" style="position:absolute;margin-left:28.8pt;margin-top:255.2pt;width:138.7pt;height:31.7pt;z-index:25163264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" filled="f" stroked="f">
            <v:textbox style="mso-fit-shape-to-text:t" inset="0,0,0,0">
              <w:txbxContent>
                <w:p w:rsidR="00D00255" w:rsidRDefault="00D00255">
                  <w:pPr>
                    <w:pStyle w:val="20"/>
                    <w:shd w:val="clear" w:color="auto" w:fill="auto"/>
                    <w:spacing w:after="0" w:line="317" w:lineRule="exact"/>
                    <w:ind w:firstLine="0"/>
                    <w:jc w:val="both"/>
                  </w:pPr>
                  <w:r>
                    <w:rPr>
                      <w:rStyle w:val="2Exact"/>
                    </w:rPr>
                    <w:t>Ініціатор розроблення Програми</w:t>
                  </w:r>
                </w:p>
              </w:txbxContent>
            </v:textbox>
            <w10:wrap anchorx="margin"/>
          </v:shape>
        </w:pict>
      </w:r>
      <w:r>
        <w:rPr>
          <w:noProof/>
          <w:lang w:bidi="ar-SA"/>
        </w:rPr>
        <w:pict>
          <v:shape id="Text Box 22" o:spid="_x0000_s1033" type="#_x0000_t202" style="position:absolute;margin-left:28.8pt;margin-top:345.75pt;width:132pt;height:13pt;z-index:25163468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6vBrw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" filled="f" stroked="f">
            <v:textbox style="mso-fit-shape-to-text:t" inset="0,0,0,0">
              <w:txbxContent>
                <w:p w:rsidR="00D00255" w:rsidRDefault="00D00255">
                  <w:pPr>
                    <w:pStyle w:val="20"/>
                    <w:shd w:val="clear" w:color="auto" w:fill="auto"/>
                    <w:spacing w:after="0" w:line="260" w:lineRule="exact"/>
                    <w:ind w:firstLine="0"/>
                  </w:pPr>
                  <w:r>
                    <w:rPr>
                      <w:rStyle w:val="2Exact"/>
                    </w:rPr>
                    <w:t>Розробник Програми</w:t>
                  </w:r>
                </w:p>
              </w:txbxContent>
            </v:textbox>
            <w10:wrap anchorx="margin"/>
          </v:shape>
        </w:pict>
      </w:r>
      <w:r>
        <w:rPr>
          <w:noProof/>
          <w:lang w:bidi="ar-SA"/>
        </w:rPr>
        <w:pict>
          <v:shape id="Text Box 23" o:spid="_x0000_s1034" type="#_x0000_t202" style="position:absolute;margin-left:28.8pt;margin-top:400.95pt;width:171.35pt;height:13pt;z-index:25163673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" filled="f" stroked="f">
            <v:textbox style="mso-fit-shape-to-text:t" inset="0,0,0,0">
              <w:txbxContent>
                <w:p w:rsidR="00D00255" w:rsidRDefault="00D00255">
                  <w:pPr>
                    <w:pStyle w:val="20"/>
                    <w:shd w:val="clear" w:color="auto" w:fill="auto"/>
                    <w:spacing w:after="0" w:line="260" w:lineRule="exact"/>
                    <w:ind w:firstLine="0"/>
                  </w:pPr>
                  <w:r>
                    <w:rPr>
                      <w:rStyle w:val="2Exact"/>
                    </w:rPr>
                    <w:t>Відповідальний виконавець</w:t>
                  </w:r>
                </w:p>
              </w:txbxContent>
            </v:textbox>
            <w10:wrap anchorx="margin"/>
          </v:shape>
        </w:pict>
      </w:r>
      <w:r>
        <w:rPr>
          <w:noProof/>
          <w:lang w:bidi="ar-SA"/>
        </w:rPr>
        <w:pict>
          <v:shape id="Text Box 24" o:spid="_x0000_s1035" type="#_x0000_t202" style="position:absolute;margin-left:29.3pt;margin-top:480.15pt;width:137.75pt;height:13pt;z-index:25163776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" filled="f" stroked="f">
            <v:textbox style="mso-fit-shape-to-text:t" inset="0,0,0,0">
              <w:txbxContent>
                <w:p w:rsidR="00D00255" w:rsidRDefault="00D00255">
                  <w:pPr>
                    <w:pStyle w:val="20"/>
                    <w:shd w:val="clear" w:color="auto" w:fill="auto"/>
                    <w:spacing w:after="0" w:line="260" w:lineRule="exact"/>
                    <w:ind w:firstLine="0"/>
                  </w:pPr>
                  <w:r>
                    <w:rPr>
                      <w:rStyle w:val="2Exact"/>
                    </w:rPr>
                    <w:t>Учасники Програми</w:t>
                  </w:r>
                </w:p>
              </w:txbxContent>
            </v:textbox>
            <w10:wrap anchorx="margin"/>
          </v:shape>
        </w:pict>
      </w:r>
      <w:r>
        <w:rPr>
          <w:noProof/>
          <w:lang w:bidi="ar-SA"/>
        </w:rPr>
        <w:pict>
          <v:shape id="Text Box 26" o:spid="_x0000_s1036" type="#_x0000_t202" style="position:absolute;margin-left:227.05pt;margin-top:253.35pt;width:249.1pt;height:64.4pt;z-index:25163878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ckhswIAALM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" filled="f" stroked="f">
            <v:textbox style="mso-fit-shape-to-text:t" inset="0,0,0,0">
              <w:txbxContent>
                <w:p w:rsidR="00D00255" w:rsidRDefault="00D00255" w:rsidP="00601DFE">
                  <w:pPr>
                    <w:pStyle w:val="20"/>
                    <w:shd w:val="clear" w:color="auto" w:fill="auto"/>
                    <w:spacing w:after="0" w:line="322" w:lineRule="exact"/>
                    <w:ind w:firstLine="0"/>
                  </w:pPr>
                  <w:r>
                    <w:rPr>
                      <w:rStyle w:val="2Exact"/>
                    </w:rPr>
                    <w:t xml:space="preserve">Комунальне некомерційне підприємство Центр первинної </w:t>
                  </w:r>
                  <w:proofErr w:type="spellStart"/>
                  <w:r>
                    <w:rPr>
                      <w:rStyle w:val="2Exact"/>
                    </w:rPr>
                    <w:t>медико</w:t>
                  </w:r>
                  <w:proofErr w:type="spellEnd"/>
                  <w:r>
                    <w:rPr>
                      <w:rStyle w:val="2Exact"/>
                    </w:rPr>
                    <w:t xml:space="preserve"> - санітарної допомоги Новоборівської селищної ради</w:t>
                  </w:r>
                  <w:r>
                    <w:tab/>
                  </w:r>
                  <w:r>
                    <w:tab/>
                  </w:r>
                </w:p>
              </w:txbxContent>
            </v:textbox>
            <w10:wrap anchorx="margin"/>
          </v:shape>
        </w:pict>
      </w:r>
      <w:r>
        <w:rPr>
          <w:noProof/>
          <w:lang w:bidi="ar-SA"/>
        </w:rPr>
        <w:pict>
          <v:shape id="Text Box 27" o:spid="_x0000_s1037" type="#_x0000_t202" style="position:absolute;margin-left:227.5pt;margin-top:343.3pt;width:217.45pt;height:16.1pt;z-index:25163980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VHzswIAALM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" filled="f" stroked="f">
            <v:textbox style="mso-fit-shape-to-text:t" inset="0,0,0,0">
              <w:txbxContent>
                <w:p w:rsidR="00D00255" w:rsidRDefault="00D00255">
                  <w:pPr>
                    <w:pStyle w:val="20"/>
                    <w:shd w:val="clear" w:color="auto" w:fill="auto"/>
                    <w:spacing w:after="0" w:line="322" w:lineRule="exact"/>
                    <w:ind w:firstLine="0"/>
                  </w:pPr>
                  <w:r>
                    <w:rPr>
                      <w:rStyle w:val="2Exact"/>
                    </w:rPr>
                    <w:t>Новоборівська селищна рада</w:t>
                  </w:r>
                </w:p>
              </w:txbxContent>
            </v:textbox>
            <w10:wrap anchorx="margin"/>
          </v:shape>
        </w:pict>
      </w:r>
      <w:r>
        <w:rPr>
          <w:noProof/>
          <w:lang w:bidi="ar-SA"/>
        </w:rPr>
        <w:pict>
          <v:shape id="Text Box 28" o:spid="_x0000_s1038" type="#_x0000_t202" style="position:absolute;margin-left:227.5pt;margin-top:398.5pt;width:249.1pt;height:48.3pt;z-index:25164083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M04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" filled="f" stroked="f">
            <v:textbox style="mso-fit-shape-to-text:t" inset="0,0,0,0">
              <w:txbxContent>
                <w:p w:rsidR="00D00255" w:rsidRDefault="00D00255">
                  <w:pPr>
                    <w:pStyle w:val="20"/>
                    <w:shd w:val="clear" w:color="auto" w:fill="auto"/>
                    <w:spacing w:after="0" w:line="322" w:lineRule="exact"/>
                    <w:ind w:firstLine="0"/>
                  </w:pPr>
                  <w:r>
                    <w:rPr>
                      <w:rStyle w:val="2Exact"/>
                    </w:rPr>
                    <w:t xml:space="preserve">Комунальне некомерційне підприємство Центр первинної </w:t>
                  </w:r>
                  <w:proofErr w:type="spellStart"/>
                  <w:r>
                    <w:rPr>
                      <w:rStyle w:val="2Exact"/>
                    </w:rPr>
                    <w:t>медико</w:t>
                  </w:r>
                  <w:proofErr w:type="spellEnd"/>
                  <w:r>
                    <w:rPr>
                      <w:rStyle w:val="2Exact"/>
                    </w:rPr>
                    <w:t xml:space="preserve"> - санітарної допомоги Новоборівської селищної ради</w:t>
                  </w:r>
                </w:p>
              </w:txbxContent>
            </v:textbox>
            <w10:wrap anchorx="margin"/>
          </v:shape>
        </w:pict>
      </w:r>
      <w:r>
        <w:rPr>
          <w:noProof/>
          <w:lang w:bidi="ar-SA"/>
        </w:rPr>
        <w:pict>
          <v:shape id="Text Box 30" o:spid="_x0000_s1039" type="#_x0000_t202" style="position:absolute;margin-left:30.7pt;margin-top:602.1pt;width:169.9pt;height:13pt;z-index:25164288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" filled="f" stroked="f">
            <v:textbox style="mso-fit-shape-to-text:t" inset="0,0,0,0">
              <w:txbxContent>
                <w:p w:rsidR="00D00255" w:rsidRDefault="00D00255">
                  <w:pPr>
                    <w:pStyle w:val="20"/>
                    <w:shd w:val="clear" w:color="auto" w:fill="auto"/>
                    <w:spacing w:after="0" w:line="260" w:lineRule="exact"/>
                    <w:ind w:firstLine="0"/>
                  </w:pPr>
                  <w:r>
                    <w:rPr>
                      <w:rStyle w:val="2Exact"/>
                    </w:rPr>
                    <w:t>Термін реалізації Програми</w:t>
                  </w:r>
                </w:p>
              </w:txbxContent>
            </v:textbox>
            <w10:wrap anchorx="margin"/>
          </v:shape>
        </w:pict>
      </w:r>
      <w:r>
        <w:rPr>
          <w:noProof/>
          <w:lang w:bidi="ar-SA"/>
        </w:rPr>
        <w:pict>
          <v:shape id="Text Box 31" o:spid="_x0000_s1040" type="#_x0000_t202" style="position:absolute;margin-left:28.8pt;margin-top:623.9pt;width:174.7pt;height:32.6pt;z-index:25164390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" filled="f" stroked="f">
            <v:textbox style="mso-fit-shape-to-text:t" inset="0,0,0,0">
              <w:txbxContent>
                <w:p w:rsidR="00D00255" w:rsidRDefault="00D00255">
                  <w:pPr>
                    <w:pStyle w:val="20"/>
                    <w:shd w:val="clear" w:color="auto" w:fill="auto"/>
                    <w:spacing w:after="0" w:line="326" w:lineRule="exact"/>
                    <w:ind w:firstLine="0"/>
                    <w:jc w:val="both"/>
                  </w:pPr>
                  <w:r>
                    <w:rPr>
                      <w:rStyle w:val="2Exact"/>
                    </w:rPr>
                    <w:t>Кошти задіяні на виконання Програми</w:t>
                  </w:r>
                </w:p>
              </w:txbxContent>
            </v:textbox>
            <w10:wrap anchorx="margin"/>
          </v:shape>
        </w:pict>
      </w:r>
      <w:r>
        <w:rPr>
          <w:noProof/>
          <w:lang w:bidi="ar-SA"/>
        </w:rPr>
        <w:pict>
          <v:shape id="Text Box 32" o:spid="_x0000_s1041" type="#_x0000_t202" style="position:absolute;margin-left:28.8pt;margin-top:681.7pt;width:164.65pt;height:64.4pt;z-index:251644928;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W1utAIAALM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" filled="f" stroked="f">
            <v:textbox style="mso-fit-shape-to-text:t" inset="0,0,0,0">
              <w:txbxContent>
                <w:p w:rsidR="00D00255" w:rsidRDefault="00D00255">
                  <w:pPr>
                    <w:pStyle w:val="20"/>
                    <w:shd w:val="clear" w:color="auto" w:fill="auto"/>
                    <w:spacing w:after="0" w:line="322" w:lineRule="exact"/>
                    <w:ind w:firstLine="0"/>
                  </w:pPr>
                  <w:r>
                    <w:rPr>
                      <w:rStyle w:val="2Exact"/>
                    </w:rPr>
                    <w:t>Орієнтований обсяг фінансових ресурсів, необхідних для виконання реалізації Програми</w:t>
                  </w:r>
                </w:p>
              </w:txbxContent>
            </v:textbox>
            <w10:wrap anchorx="margin"/>
          </v:shape>
        </w:pict>
      </w:r>
      <w:r>
        <w:rPr>
          <w:noProof/>
          <w:lang w:bidi="ar-SA"/>
        </w:rPr>
        <w:pict>
          <v:shape id="Text Box 33" o:spid="_x0000_s1042" type="#_x0000_t202" style="position:absolute;margin-left:227.05pt;margin-top:482.5pt;width:256.3pt;height:64.4pt;z-index:25164595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ZQ/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" filled="f" stroked="f">
            <v:textbox style="mso-fit-shape-to-text:t" inset="0,0,0,0">
              <w:txbxContent>
                <w:p w:rsidR="00D00255" w:rsidRDefault="00D00255">
                  <w:pPr>
                    <w:pStyle w:val="20"/>
                    <w:shd w:val="clear" w:color="auto" w:fill="auto"/>
                    <w:spacing w:after="0" w:line="322" w:lineRule="exact"/>
                    <w:ind w:firstLine="0"/>
                  </w:pPr>
                  <w:r>
                    <w:rPr>
                      <w:rStyle w:val="2Exact"/>
                    </w:rPr>
                    <w:t xml:space="preserve">Комунальне некомерційне підприємство Центр первинної </w:t>
                  </w:r>
                  <w:proofErr w:type="spellStart"/>
                  <w:r>
                    <w:rPr>
                      <w:rStyle w:val="2Exact"/>
                    </w:rPr>
                    <w:t>медико</w:t>
                  </w:r>
                  <w:proofErr w:type="spellEnd"/>
                  <w:r>
                    <w:rPr>
                      <w:rStyle w:val="2Exact"/>
                    </w:rPr>
                    <w:t xml:space="preserve"> - санітарної допомоги Новоборівської селищної ради, Новоборівська селищна рада</w:t>
                  </w:r>
                </w:p>
              </w:txbxContent>
            </v:textbox>
            <w10:wrap anchorx="margin"/>
          </v:shape>
        </w:pict>
      </w:r>
      <w:r>
        <w:rPr>
          <w:noProof/>
          <w:lang w:bidi="ar-SA"/>
        </w:rPr>
        <w:pict>
          <v:shape id="Text Box 34" o:spid="_x0000_s1043" type="#_x0000_t202" style="position:absolute;margin-left:227.5pt;margin-top:601.85pt;width:107.5pt;height:13pt;z-index:251646976;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" filled="f" stroked="f">
            <v:textbox style="mso-fit-shape-to-text:t" inset="0,0,0,0">
              <w:txbxContent>
                <w:p w:rsidR="00D00255" w:rsidRDefault="009B28FE">
                  <w:pPr>
                    <w:pStyle w:val="20"/>
                    <w:shd w:val="clear" w:color="auto" w:fill="auto"/>
                    <w:spacing w:after="0" w:line="260" w:lineRule="exact"/>
                    <w:ind w:firstLine="0"/>
                  </w:pPr>
                  <w:r>
                    <w:rPr>
                      <w:rStyle w:val="2Exact"/>
                    </w:rPr>
                    <w:t>2021 - 2025</w:t>
                  </w:r>
                  <w:r w:rsidR="00D00255">
                    <w:rPr>
                      <w:rStyle w:val="2Exact"/>
                    </w:rPr>
                    <w:t xml:space="preserve"> роки</w:t>
                  </w:r>
                </w:p>
              </w:txbxContent>
            </v:textbox>
            <w10:wrap anchorx="margin"/>
          </v:shape>
        </w:pict>
      </w:r>
      <w:r>
        <w:rPr>
          <w:noProof/>
          <w:lang w:bidi="ar-SA"/>
        </w:rPr>
        <w:pict>
          <v:shape id="Text Box 35" o:spid="_x0000_s1044" type="#_x0000_t202" style="position:absolute;margin-left:227.05pt;margin-top:624.1pt;width:243.85pt;height:48.3pt;z-index:251648000;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" filled="f" stroked="f">
            <v:textbox style="mso-fit-shape-to-text:t" inset="0,0,0,0">
              <w:txbxContent>
                <w:p w:rsidR="00D00255" w:rsidRDefault="00D00255">
                  <w:pPr>
                    <w:pStyle w:val="20"/>
                    <w:shd w:val="clear" w:color="auto" w:fill="auto"/>
                    <w:spacing w:after="0" w:line="322" w:lineRule="exact"/>
                    <w:ind w:firstLine="0"/>
                  </w:pPr>
                  <w:r>
                    <w:rPr>
                      <w:rStyle w:val="2Exact"/>
                    </w:rPr>
                    <w:t>Селищний бюджет, інші надходження, не заборонені чинним законодавством України</w:t>
                  </w:r>
                </w:p>
              </w:txbxContent>
            </v:textbox>
            <w10:wrap anchorx="margin"/>
          </v:shape>
        </w:pict>
      </w:r>
      <w:r>
        <w:rPr>
          <w:noProof/>
          <w:lang w:bidi="ar-SA"/>
        </w:rPr>
        <w:pict>
          <v:shape id="Text Box 36" o:spid="_x0000_s1045" type="#_x0000_t202" style="position:absolute;margin-left:227.5pt;margin-top:681.45pt;width:167.5pt;height:80.5pt;z-index:251649024;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Y5sQIAALQ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" filled="f" stroked="f">
            <v:textbox style="mso-fit-shape-to-text:t" inset="0,0,0,0">
              <w:txbxContent>
                <w:p w:rsidR="00D00255" w:rsidRDefault="009B28FE" w:rsidP="009B28FE">
                  <w:pPr>
                    <w:pStyle w:val="20"/>
                    <w:shd w:val="clear" w:color="auto" w:fill="auto"/>
                    <w:tabs>
                      <w:tab w:val="left" w:pos="629"/>
                    </w:tabs>
                    <w:spacing w:after="0" w:line="322" w:lineRule="exact"/>
                    <w:ind w:firstLine="0"/>
                    <w:jc w:val="both"/>
                  </w:pPr>
                  <w:r>
                    <w:rPr>
                      <w:rStyle w:val="2Exact"/>
                    </w:rPr>
                    <w:t>2021</w:t>
                  </w:r>
                  <w:r w:rsidR="00B258E9">
                    <w:rPr>
                      <w:rStyle w:val="2Exact"/>
                    </w:rPr>
                    <w:t xml:space="preserve">р. – 1648,20 </w:t>
                  </w:r>
                  <w:r w:rsidR="00D00255">
                    <w:rPr>
                      <w:rStyle w:val="2Exact"/>
                    </w:rPr>
                    <w:t>тис. грн.</w:t>
                  </w:r>
                </w:p>
                <w:p w:rsidR="00D00255" w:rsidRDefault="009B28FE" w:rsidP="009B28FE">
                  <w:pPr>
                    <w:pStyle w:val="20"/>
                    <w:shd w:val="clear" w:color="auto" w:fill="auto"/>
                    <w:tabs>
                      <w:tab w:val="left" w:pos="629"/>
                    </w:tabs>
                    <w:spacing w:after="0" w:line="322" w:lineRule="exact"/>
                    <w:ind w:firstLine="0"/>
                    <w:jc w:val="both"/>
                  </w:pPr>
                  <w:r>
                    <w:rPr>
                      <w:rStyle w:val="2Exact"/>
                    </w:rPr>
                    <w:t>2022</w:t>
                  </w:r>
                  <w:r w:rsidR="007F5B97">
                    <w:rPr>
                      <w:rStyle w:val="2Exact"/>
                    </w:rPr>
                    <w:t xml:space="preserve">р. -  </w:t>
                  </w:r>
                  <w:r w:rsidR="00B258E9">
                    <w:rPr>
                      <w:rStyle w:val="2Exact"/>
                    </w:rPr>
                    <w:t xml:space="preserve">1665,43 </w:t>
                  </w:r>
                  <w:r w:rsidR="00D00255">
                    <w:rPr>
                      <w:rStyle w:val="2Exact"/>
                    </w:rPr>
                    <w:t>тис. грн.</w:t>
                  </w:r>
                </w:p>
                <w:p w:rsidR="00D00255" w:rsidRDefault="009B28FE" w:rsidP="009B28FE">
                  <w:pPr>
                    <w:pStyle w:val="20"/>
                    <w:shd w:val="clear" w:color="auto" w:fill="auto"/>
                    <w:tabs>
                      <w:tab w:val="left" w:pos="629"/>
                    </w:tabs>
                    <w:spacing w:after="0" w:line="322" w:lineRule="exact"/>
                    <w:ind w:firstLine="0"/>
                    <w:jc w:val="both"/>
                    <w:rPr>
                      <w:rStyle w:val="2Exact"/>
                      <w:lang w:val="ru-RU" w:eastAsia="ru-RU" w:bidi="ru-RU"/>
                    </w:rPr>
                  </w:pPr>
                  <w:r>
                    <w:rPr>
                      <w:rStyle w:val="2Exact"/>
                    </w:rPr>
                    <w:t>2023</w:t>
                  </w:r>
                  <w:r w:rsidR="007F5B97">
                    <w:rPr>
                      <w:rStyle w:val="2Exact"/>
                    </w:rPr>
                    <w:t xml:space="preserve">р. -  </w:t>
                  </w:r>
                  <w:r w:rsidR="00B258E9">
                    <w:rPr>
                      <w:rStyle w:val="2Exact"/>
                    </w:rPr>
                    <w:t xml:space="preserve">1915,25 </w:t>
                  </w:r>
                  <w:r w:rsidR="00D00255">
                    <w:rPr>
                      <w:rStyle w:val="2Exact"/>
                    </w:rPr>
                    <w:t xml:space="preserve">тис. </w:t>
                  </w:r>
                  <w:proofErr w:type="spellStart"/>
                  <w:r w:rsidR="00D00255">
                    <w:rPr>
                      <w:rStyle w:val="2Exact"/>
                      <w:lang w:val="ru-RU" w:eastAsia="ru-RU" w:bidi="ru-RU"/>
                    </w:rPr>
                    <w:t>грн</w:t>
                  </w:r>
                  <w:proofErr w:type="spellEnd"/>
                  <w:r w:rsidR="00D00255">
                    <w:rPr>
                      <w:rStyle w:val="2Exact"/>
                      <w:lang w:val="ru-RU" w:eastAsia="ru-RU" w:bidi="ru-RU"/>
                    </w:rPr>
                    <w:t>.</w:t>
                  </w:r>
                </w:p>
                <w:p w:rsidR="009B28FE" w:rsidRDefault="009B28FE" w:rsidP="009B28FE">
                  <w:pPr>
                    <w:pStyle w:val="20"/>
                    <w:shd w:val="clear" w:color="auto" w:fill="auto"/>
                    <w:tabs>
                      <w:tab w:val="left" w:pos="629"/>
                    </w:tabs>
                    <w:spacing w:after="0" w:line="322" w:lineRule="exact"/>
                    <w:ind w:firstLine="0"/>
                    <w:jc w:val="both"/>
                    <w:rPr>
                      <w:rStyle w:val="2Exact"/>
                      <w:lang w:val="ru-RU" w:eastAsia="ru-RU" w:bidi="ru-RU"/>
                    </w:rPr>
                  </w:pPr>
                  <w:r>
                    <w:rPr>
                      <w:rStyle w:val="2Exact"/>
                      <w:lang w:val="ru-RU" w:eastAsia="ru-RU" w:bidi="ru-RU"/>
                    </w:rPr>
                    <w:t>2024р.-</w:t>
                  </w:r>
                  <w:r w:rsidR="00B258E9">
                    <w:rPr>
                      <w:rStyle w:val="2Exact"/>
                      <w:lang w:val="ru-RU" w:eastAsia="ru-RU" w:bidi="ru-RU"/>
                    </w:rPr>
                    <w:t xml:space="preserve"> 2202,55</w:t>
                  </w:r>
                  <w:r w:rsidR="000538C5">
                    <w:rPr>
                      <w:rStyle w:val="2Exact"/>
                      <w:lang w:val="ru-RU" w:eastAsia="ru-RU" w:bidi="ru-RU"/>
                    </w:rPr>
                    <w:t>тис</w:t>
                  </w:r>
                  <w:proofErr w:type="gramStart"/>
                  <w:r w:rsidR="000538C5">
                    <w:rPr>
                      <w:rStyle w:val="2Exact"/>
                      <w:lang w:val="ru-RU" w:eastAsia="ru-RU" w:bidi="ru-RU"/>
                    </w:rPr>
                    <w:t>.г</w:t>
                  </w:r>
                  <w:proofErr w:type="gramEnd"/>
                  <w:r w:rsidR="000538C5">
                    <w:rPr>
                      <w:rStyle w:val="2Exact"/>
                      <w:lang w:val="ru-RU" w:eastAsia="ru-RU" w:bidi="ru-RU"/>
                    </w:rPr>
                    <w:t>рн.</w:t>
                  </w:r>
                </w:p>
                <w:p w:rsidR="009B28FE" w:rsidRDefault="009B28FE" w:rsidP="009B28FE">
                  <w:pPr>
                    <w:pStyle w:val="20"/>
                    <w:shd w:val="clear" w:color="auto" w:fill="auto"/>
                    <w:tabs>
                      <w:tab w:val="left" w:pos="629"/>
                    </w:tabs>
                    <w:spacing w:after="0" w:line="322" w:lineRule="exact"/>
                    <w:ind w:firstLine="0"/>
                    <w:jc w:val="both"/>
                  </w:pPr>
                  <w:r>
                    <w:rPr>
                      <w:rStyle w:val="2Exact"/>
                      <w:lang w:val="ru-RU" w:eastAsia="ru-RU" w:bidi="ru-RU"/>
                    </w:rPr>
                    <w:t xml:space="preserve">2025р </w:t>
                  </w:r>
                  <w:r w:rsidR="000538C5">
                    <w:rPr>
                      <w:rStyle w:val="2Exact"/>
                      <w:lang w:val="ru-RU" w:eastAsia="ru-RU" w:bidi="ru-RU"/>
                    </w:rPr>
                    <w:t>–</w:t>
                  </w:r>
                  <w:r>
                    <w:rPr>
                      <w:rStyle w:val="2Exact"/>
                      <w:lang w:val="ru-RU" w:eastAsia="ru-RU" w:bidi="ru-RU"/>
                    </w:rPr>
                    <w:t xml:space="preserve"> </w:t>
                  </w:r>
                  <w:r w:rsidR="00B258E9">
                    <w:rPr>
                      <w:rStyle w:val="2Exact"/>
                      <w:lang w:val="ru-RU" w:eastAsia="ru-RU" w:bidi="ru-RU"/>
                    </w:rPr>
                    <w:t xml:space="preserve">2532,90 </w:t>
                  </w:r>
                  <w:proofErr w:type="spellStart"/>
                  <w:r w:rsidR="000538C5">
                    <w:rPr>
                      <w:rStyle w:val="2Exact"/>
                      <w:lang w:val="ru-RU" w:eastAsia="ru-RU" w:bidi="ru-RU"/>
                    </w:rPr>
                    <w:t>тис</w:t>
                  </w:r>
                  <w:proofErr w:type="gramStart"/>
                  <w:r w:rsidR="000538C5">
                    <w:rPr>
                      <w:rStyle w:val="2Exact"/>
                      <w:lang w:val="ru-RU" w:eastAsia="ru-RU" w:bidi="ru-RU"/>
                    </w:rPr>
                    <w:t>.г</w:t>
                  </w:r>
                  <w:proofErr w:type="gramEnd"/>
                  <w:r w:rsidR="000538C5">
                    <w:rPr>
                      <w:rStyle w:val="2Exact"/>
                      <w:lang w:val="ru-RU" w:eastAsia="ru-RU" w:bidi="ru-RU"/>
                    </w:rPr>
                    <w:t>рн</w:t>
                  </w:r>
                  <w:proofErr w:type="spellEnd"/>
                  <w:r w:rsidR="000538C5">
                    <w:rPr>
                      <w:rStyle w:val="2Exact"/>
                      <w:lang w:val="ru-RU" w:eastAsia="ru-RU" w:bidi="ru-RU"/>
                    </w:rPr>
                    <w:t>.</w:t>
                  </w:r>
                </w:p>
              </w:txbxContent>
            </v:textbox>
            <w10:wrap anchorx="margin"/>
          </v:shape>
        </w:pict>
      </w:r>
    </w:p>
    <w:p w:rsidR="007B0444" w:rsidRDefault="007B0444">
      <w:pPr>
        <w:spacing w:line="360" w:lineRule="exact"/>
      </w:pPr>
    </w:p>
    <w:p w:rsidR="009F2B36" w:rsidRDefault="009F2B36">
      <w:pPr>
        <w:spacing w:line="360" w:lineRule="exact"/>
      </w:pPr>
    </w:p>
    <w:p w:rsidR="007B0444" w:rsidRDefault="00DC7633">
      <w:pPr>
        <w:spacing w:line="360" w:lineRule="exact"/>
      </w:pPr>
      <w:r>
        <w:rPr>
          <w:noProof/>
          <w:lang w:bidi="ar-SA"/>
        </w:rPr>
        <w:pict>
          <v:shape id="Text Box 20" o:spid="_x0000_s1046" type="#_x0000_t202" style="position:absolute;margin-left:0;margin-top:.3pt;width:452.15pt;height:95.1pt;z-index:251630592;visibility:visible;mso-wrap-distance-left:5pt;mso-wrap-distance-right:5pt;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" filled="f" stroked="f">
            <v:textbox style="mso-fit-shape-to-text:t" inset="0,0,0,0">
              <w:txbxContent>
                <w:p w:rsidR="00D00255" w:rsidRDefault="00D00255">
                  <w:pPr>
                    <w:pStyle w:val="20"/>
                    <w:shd w:val="clear" w:color="auto" w:fill="auto"/>
                    <w:spacing w:after="0" w:line="317" w:lineRule="exact"/>
                    <w:ind w:firstLine="0"/>
                    <w:jc w:val="center"/>
                  </w:pPr>
                </w:p>
              </w:txbxContent>
            </v:textbox>
            <w10:wrap anchorx="margin"/>
          </v:shape>
        </w:pict>
      </w:r>
    </w:p>
    <w:p w:rsidR="00833DE7" w:rsidRDefault="00833DE7">
      <w:pPr>
        <w:spacing w:line="360" w:lineRule="exact"/>
      </w:pPr>
    </w:p>
    <w:p w:rsidR="00F477D3" w:rsidRPr="00F477D3" w:rsidRDefault="00833DE7" w:rsidP="00F477D3">
      <w:pPr>
        <w:ind w:left="5664" w:right="43"/>
        <w:rPr>
          <w:rFonts w:ascii="Times New Roman" w:hAnsi="Times New Roman" w:cs="Times New Roman"/>
          <w:sz w:val="28"/>
          <w:szCs w:val="28"/>
        </w:rPr>
      </w:pPr>
      <w:bookmarkStart w:id="1" w:name="_GoBack"/>
      <w:bookmarkEnd w:id="1"/>
      <w:r>
        <w:rPr>
          <w:rFonts w:ascii="Times New Roman" w:hAnsi="Times New Roman" w:cs="Times New Roman"/>
          <w:b/>
          <w:sz w:val="28"/>
          <w:szCs w:val="28"/>
        </w:rPr>
        <w:lastRenderedPageBreak/>
        <w:t xml:space="preserve">  </w:t>
      </w:r>
      <w:r w:rsidR="00F477D3" w:rsidRPr="00F477D3">
        <w:rPr>
          <w:rFonts w:ascii="Times New Roman" w:hAnsi="Times New Roman" w:cs="Times New Roman"/>
          <w:b/>
          <w:sz w:val="28"/>
          <w:szCs w:val="28"/>
        </w:rPr>
        <w:t xml:space="preserve">ПОГОДЖЕНО                                         </w:t>
      </w:r>
    </w:p>
    <w:p w:rsidR="00F477D3" w:rsidRPr="00F477D3" w:rsidRDefault="00F477D3" w:rsidP="00F477D3">
      <w:pPr>
        <w:ind w:left="4956" w:right="43"/>
        <w:rPr>
          <w:rFonts w:ascii="Times New Roman" w:hAnsi="Times New Roman" w:cs="Times New Roman"/>
          <w:sz w:val="28"/>
          <w:szCs w:val="28"/>
        </w:rPr>
      </w:pPr>
      <w:r w:rsidRPr="00F477D3">
        <w:rPr>
          <w:rFonts w:ascii="Times New Roman" w:hAnsi="Times New Roman" w:cs="Times New Roman"/>
          <w:sz w:val="28"/>
          <w:szCs w:val="28"/>
        </w:rPr>
        <w:t xml:space="preserve">  рішенням виконавчого комітету</w:t>
      </w:r>
    </w:p>
    <w:p w:rsidR="00F477D3" w:rsidRPr="00F477D3" w:rsidRDefault="00F477D3" w:rsidP="00F477D3">
      <w:pPr>
        <w:ind w:left="4248" w:right="43" w:firstLine="708"/>
        <w:rPr>
          <w:rFonts w:ascii="Times New Roman" w:hAnsi="Times New Roman" w:cs="Times New Roman"/>
          <w:sz w:val="28"/>
          <w:szCs w:val="28"/>
        </w:rPr>
      </w:pPr>
      <w:r w:rsidRPr="00F477D3">
        <w:rPr>
          <w:rFonts w:ascii="Times New Roman" w:hAnsi="Times New Roman" w:cs="Times New Roman"/>
          <w:sz w:val="28"/>
          <w:szCs w:val="28"/>
        </w:rPr>
        <w:t xml:space="preserve">  Новоборівської селищної ради </w:t>
      </w:r>
    </w:p>
    <w:p w:rsidR="00F477D3" w:rsidRPr="00F477D3" w:rsidRDefault="00F477D3" w:rsidP="00F477D3">
      <w:pPr>
        <w:ind w:right="43"/>
        <w:jc w:val="center"/>
        <w:rPr>
          <w:rFonts w:ascii="Times New Roman" w:hAnsi="Times New Roman" w:cs="Times New Roman"/>
          <w:sz w:val="28"/>
          <w:szCs w:val="28"/>
        </w:rPr>
      </w:pPr>
      <w:r w:rsidRPr="00F477D3">
        <w:rPr>
          <w:rFonts w:ascii="Times New Roman" w:hAnsi="Times New Roman" w:cs="Times New Roman"/>
          <w:sz w:val="28"/>
          <w:szCs w:val="28"/>
        </w:rPr>
        <w:t xml:space="preserve">                                                                № ___  від ___ грудня 2020 року</w:t>
      </w: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Default="007805F5">
      <w:pPr>
        <w:spacing w:line="360" w:lineRule="exact"/>
      </w:pPr>
    </w:p>
    <w:p w:rsidR="007805F5" w:rsidRPr="00F01320" w:rsidRDefault="007805F5">
      <w:pPr>
        <w:spacing w:line="360" w:lineRule="exact"/>
        <w:rPr>
          <w:rFonts w:ascii="Times New Roman" w:hAnsi="Times New Roman" w:cs="Times New Roman"/>
          <w:sz w:val="52"/>
          <w:szCs w:val="52"/>
        </w:rPr>
      </w:pPr>
    </w:p>
    <w:p w:rsidR="0076375B" w:rsidRDefault="0076375B" w:rsidP="00F01320">
      <w:pPr>
        <w:shd w:val="clear" w:color="auto" w:fill="FFFFFF"/>
        <w:spacing w:after="150"/>
        <w:jc w:val="center"/>
        <w:rPr>
          <w:rFonts w:ascii="Times New Roman" w:eastAsia="Times New Roman" w:hAnsi="Times New Roman" w:cs="Times New Roman"/>
          <w:bCs/>
          <w:color w:val="000000" w:themeColor="text1"/>
          <w:sz w:val="52"/>
          <w:szCs w:val="52"/>
          <w:lang w:eastAsia="ru-RU"/>
        </w:rPr>
      </w:pPr>
    </w:p>
    <w:p w:rsidR="0076375B" w:rsidRDefault="0076375B" w:rsidP="00F01320">
      <w:pPr>
        <w:shd w:val="clear" w:color="auto" w:fill="FFFFFF"/>
        <w:spacing w:after="150"/>
        <w:jc w:val="center"/>
        <w:rPr>
          <w:rFonts w:ascii="Times New Roman" w:eastAsia="Times New Roman" w:hAnsi="Times New Roman" w:cs="Times New Roman"/>
          <w:bCs/>
          <w:color w:val="000000" w:themeColor="text1"/>
          <w:sz w:val="52"/>
          <w:szCs w:val="52"/>
          <w:lang w:eastAsia="ru-RU"/>
        </w:rPr>
      </w:pPr>
    </w:p>
    <w:p w:rsidR="00F01320" w:rsidRPr="00F01320" w:rsidRDefault="00F01320" w:rsidP="00F01320">
      <w:pPr>
        <w:shd w:val="clear" w:color="auto" w:fill="FFFFFF"/>
        <w:spacing w:after="150"/>
        <w:jc w:val="center"/>
        <w:rPr>
          <w:rFonts w:ascii="Times New Roman" w:eastAsia="Times New Roman" w:hAnsi="Times New Roman" w:cs="Times New Roman"/>
          <w:color w:val="000000" w:themeColor="text1"/>
          <w:sz w:val="52"/>
          <w:szCs w:val="52"/>
          <w:lang w:eastAsia="ru-RU"/>
        </w:rPr>
      </w:pPr>
      <w:r w:rsidRPr="00F01320">
        <w:rPr>
          <w:rFonts w:ascii="Times New Roman" w:eastAsia="Times New Roman" w:hAnsi="Times New Roman" w:cs="Times New Roman"/>
          <w:bCs/>
          <w:color w:val="000000" w:themeColor="text1"/>
          <w:sz w:val="52"/>
          <w:szCs w:val="52"/>
          <w:lang w:eastAsia="ru-RU"/>
        </w:rPr>
        <w:t xml:space="preserve">  </w:t>
      </w:r>
      <w:r w:rsidR="005708FE">
        <w:rPr>
          <w:rFonts w:ascii="Times New Roman" w:eastAsia="Times New Roman" w:hAnsi="Times New Roman" w:cs="Times New Roman"/>
          <w:bCs/>
          <w:color w:val="000000" w:themeColor="text1"/>
          <w:sz w:val="52"/>
          <w:szCs w:val="52"/>
          <w:lang w:eastAsia="ru-RU"/>
        </w:rPr>
        <w:t>Програма</w:t>
      </w:r>
      <w:r w:rsidR="005708FE">
        <w:rPr>
          <w:rFonts w:ascii="Times New Roman" w:eastAsia="Times New Roman" w:hAnsi="Times New Roman" w:cs="Times New Roman"/>
          <w:bCs/>
          <w:color w:val="000000" w:themeColor="text1"/>
          <w:sz w:val="52"/>
          <w:szCs w:val="52"/>
          <w:lang w:eastAsia="ru-RU"/>
        </w:rPr>
        <w:br/>
        <w:t>«</w:t>
      </w:r>
      <w:r w:rsidRPr="00F01320">
        <w:rPr>
          <w:rFonts w:ascii="Times New Roman" w:eastAsia="Times New Roman" w:hAnsi="Times New Roman" w:cs="Times New Roman"/>
          <w:bCs/>
          <w:color w:val="000000" w:themeColor="text1"/>
          <w:sz w:val="52"/>
          <w:szCs w:val="52"/>
          <w:lang w:eastAsia="ru-RU"/>
        </w:rPr>
        <w:t>Розвиток паліативної допомоги на території Новоборівської с</w:t>
      </w:r>
      <w:r w:rsidR="005708FE">
        <w:rPr>
          <w:rFonts w:ascii="Times New Roman" w:eastAsia="Times New Roman" w:hAnsi="Times New Roman" w:cs="Times New Roman"/>
          <w:bCs/>
          <w:color w:val="000000" w:themeColor="text1"/>
          <w:sz w:val="52"/>
          <w:szCs w:val="52"/>
          <w:lang w:eastAsia="ru-RU"/>
        </w:rPr>
        <w:t>елищної ради на  2021-2025 роки»</w:t>
      </w:r>
    </w:p>
    <w:p w:rsidR="00F01320" w:rsidRPr="00AE5DF6" w:rsidRDefault="00F01320" w:rsidP="00F01320">
      <w:pPr>
        <w:shd w:val="clear" w:color="auto" w:fill="FFFFFF"/>
        <w:spacing w:after="150"/>
        <w:rPr>
          <w:rFonts w:ascii="Arial" w:eastAsia="Times New Roman" w:hAnsi="Arial" w:cs="Arial"/>
          <w:color w:val="000000" w:themeColor="text1"/>
          <w:lang w:eastAsia="ru-RU"/>
        </w:rPr>
      </w:pPr>
      <w:r w:rsidRPr="00AE5DF6">
        <w:rPr>
          <w:rFonts w:ascii="Arial" w:eastAsia="Times New Roman" w:hAnsi="Arial" w:cs="Arial"/>
          <w:b/>
          <w:bCs/>
          <w:color w:val="000000" w:themeColor="text1"/>
          <w:lang w:eastAsia="ru-RU"/>
        </w:rPr>
        <w:t> </w:t>
      </w:r>
    </w:p>
    <w:p w:rsidR="00F01320" w:rsidRDefault="00F01320" w:rsidP="00F01320">
      <w:pPr>
        <w:shd w:val="clear" w:color="auto" w:fill="FFFFFF"/>
        <w:spacing w:after="150"/>
        <w:rPr>
          <w:rFonts w:ascii="Arial" w:eastAsia="Times New Roman" w:hAnsi="Arial" w:cs="Arial"/>
          <w:b/>
          <w:bCs/>
          <w:color w:val="000000" w:themeColor="text1"/>
          <w:lang w:eastAsia="ru-RU"/>
        </w:rPr>
      </w:pPr>
      <w:r w:rsidRPr="00AE5DF6">
        <w:rPr>
          <w:rFonts w:ascii="Arial" w:eastAsia="Times New Roman" w:hAnsi="Arial" w:cs="Arial"/>
          <w:b/>
          <w:bCs/>
          <w:color w:val="000000" w:themeColor="text1"/>
          <w:lang w:eastAsia="ru-RU"/>
        </w:rPr>
        <w:t> </w:t>
      </w: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Default="00F01320" w:rsidP="00F01320">
      <w:pPr>
        <w:shd w:val="clear" w:color="auto" w:fill="FFFFFF"/>
        <w:spacing w:after="150"/>
        <w:rPr>
          <w:rFonts w:ascii="Arial" w:eastAsia="Times New Roman" w:hAnsi="Arial" w:cs="Arial"/>
          <w:b/>
          <w:bCs/>
          <w:color w:val="000000" w:themeColor="text1"/>
          <w:lang w:eastAsia="ru-RU"/>
        </w:rPr>
      </w:pPr>
    </w:p>
    <w:p w:rsidR="00F01320" w:rsidRPr="0042243B" w:rsidRDefault="00F01320" w:rsidP="0042243B">
      <w:pPr>
        <w:shd w:val="clear" w:color="auto" w:fill="FFFFFF"/>
        <w:spacing w:after="150"/>
        <w:jc w:val="center"/>
        <w:rPr>
          <w:rFonts w:ascii="Times New Roman" w:eastAsia="Times New Roman" w:hAnsi="Times New Roman" w:cs="Times New Roman"/>
          <w:bCs/>
          <w:color w:val="000000" w:themeColor="text1"/>
          <w:sz w:val="28"/>
          <w:szCs w:val="28"/>
          <w:lang w:eastAsia="ru-RU"/>
        </w:rPr>
      </w:pPr>
      <w:r w:rsidRPr="0042243B">
        <w:rPr>
          <w:rFonts w:ascii="Times New Roman" w:eastAsia="Times New Roman" w:hAnsi="Times New Roman" w:cs="Times New Roman"/>
          <w:bCs/>
          <w:color w:val="000000" w:themeColor="text1"/>
          <w:sz w:val="28"/>
          <w:szCs w:val="28"/>
          <w:lang w:eastAsia="ru-RU"/>
        </w:rPr>
        <w:t>смт. Нова Борова</w:t>
      </w:r>
    </w:p>
    <w:p w:rsidR="00833DE7" w:rsidRPr="005D3ED2" w:rsidRDefault="00F01320" w:rsidP="00D62C39">
      <w:pPr>
        <w:shd w:val="clear" w:color="auto" w:fill="FFFFFF"/>
        <w:spacing w:line="276" w:lineRule="auto"/>
        <w:jc w:val="center"/>
        <w:rPr>
          <w:rFonts w:ascii="Times New Roman" w:eastAsia="Times New Roman" w:hAnsi="Times New Roman" w:cs="Times New Roman"/>
          <w:bCs/>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lastRenderedPageBreak/>
        <w:t> Паспорт</w:t>
      </w:r>
      <w:r w:rsidR="00833DE7" w:rsidRPr="005D3ED2">
        <w:rPr>
          <w:rFonts w:ascii="Times New Roman" w:eastAsia="Times New Roman" w:hAnsi="Times New Roman" w:cs="Times New Roman"/>
          <w:bCs/>
          <w:color w:val="000000" w:themeColor="text1"/>
          <w:sz w:val="28"/>
          <w:szCs w:val="28"/>
          <w:lang w:eastAsia="ru-RU"/>
        </w:rPr>
        <w:t xml:space="preserve"> </w:t>
      </w:r>
      <w:r w:rsidRPr="005D3ED2">
        <w:rPr>
          <w:rFonts w:ascii="Times New Roman" w:eastAsia="Times New Roman" w:hAnsi="Times New Roman" w:cs="Times New Roman"/>
          <w:bCs/>
          <w:color w:val="000000" w:themeColor="text1"/>
          <w:sz w:val="28"/>
          <w:szCs w:val="28"/>
          <w:lang w:eastAsia="ru-RU"/>
        </w:rPr>
        <w:t>програми</w:t>
      </w:r>
    </w:p>
    <w:p w:rsidR="00F01320" w:rsidRPr="005D3ED2" w:rsidRDefault="00F01320" w:rsidP="00D62C39">
      <w:pPr>
        <w:shd w:val="clear" w:color="auto" w:fill="FFFFFF"/>
        <w:spacing w:line="276" w:lineRule="auto"/>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“Розвиток паліативної допомоги на території Новоборівської селищної ради на  2021-2025 роки”</w:t>
      </w:r>
    </w:p>
    <w:p w:rsidR="00F01320" w:rsidRPr="005D3ED2" w:rsidRDefault="00F01320" w:rsidP="00D62C39">
      <w:pPr>
        <w:shd w:val="clear" w:color="auto" w:fill="FFFFFF"/>
        <w:spacing w:line="276" w:lineRule="auto"/>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 xml:space="preserve">Ініціатор розроблення Програми:  </w:t>
      </w:r>
      <w:r w:rsidRPr="005D3ED2">
        <w:rPr>
          <w:rFonts w:ascii="Times New Roman" w:eastAsia="Times New Roman" w:hAnsi="Times New Roman" w:cs="Times New Roman"/>
          <w:color w:val="000000" w:themeColor="text1"/>
          <w:sz w:val="28"/>
          <w:szCs w:val="28"/>
          <w:lang w:eastAsia="ru-RU"/>
        </w:rPr>
        <w:t>КНП «ЦПМСД» Новоборівської селищної ради</w:t>
      </w:r>
    </w:p>
    <w:p w:rsidR="00F01320" w:rsidRPr="005D3ED2" w:rsidRDefault="00F01320" w:rsidP="00D62C39">
      <w:pPr>
        <w:shd w:val="clear" w:color="auto" w:fill="FFFFFF"/>
        <w:spacing w:line="276" w:lineRule="auto"/>
        <w:rPr>
          <w:rFonts w:ascii="Times New Roman" w:eastAsia="Times New Roman" w:hAnsi="Times New Roman" w:cs="Times New Roman"/>
          <w:bCs/>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Розробник Програми:</w:t>
      </w:r>
      <w:r w:rsidR="00833DE7" w:rsidRPr="005D3ED2">
        <w:rPr>
          <w:rFonts w:ascii="Times New Roman" w:eastAsia="Times New Roman" w:hAnsi="Times New Roman" w:cs="Times New Roman"/>
          <w:color w:val="000000" w:themeColor="text1"/>
          <w:sz w:val="28"/>
          <w:szCs w:val="28"/>
          <w:lang w:eastAsia="ru-RU"/>
        </w:rPr>
        <w:t xml:space="preserve"> КНП «ЦПМСД» Новоборівської селищної</w:t>
      </w:r>
    </w:p>
    <w:p w:rsidR="00F01320" w:rsidRPr="005D3ED2"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Термін реалізації Програми: </w:t>
      </w:r>
      <w:r w:rsidRPr="005D3ED2">
        <w:rPr>
          <w:rFonts w:ascii="Times New Roman" w:eastAsia="Times New Roman" w:hAnsi="Times New Roman" w:cs="Times New Roman"/>
          <w:color w:val="000000" w:themeColor="text1"/>
          <w:sz w:val="28"/>
          <w:szCs w:val="28"/>
          <w:lang w:eastAsia="ru-RU"/>
        </w:rPr>
        <w:t>2021- 2025 роки.</w:t>
      </w:r>
    </w:p>
    <w:p w:rsidR="00F01320" w:rsidRPr="005D3ED2" w:rsidRDefault="00F01320" w:rsidP="00D62C39">
      <w:pPr>
        <w:widowControl/>
        <w:numPr>
          <w:ilvl w:val="0"/>
          <w:numId w:val="15"/>
        </w:numPr>
        <w:shd w:val="clear" w:color="auto" w:fill="FFFFFF"/>
        <w:spacing w:line="276" w:lineRule="auto"/>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Етапи фінансування Програми:</w:t>
      </w:r>
      <w:r w:rsidRPr="005D3ED2">
        <w:rPr>
          <w:rFonts w:ascii="Times New Roman" w:eastAsia="Times New Roman" w:hAnsi="Times New Roman" w:cs="Times New Roman"/>
          <w:color w:val="000000" w:themeColor="text1"/>
          <w:sz w:val="28"/>
          <w:szCs w:val="28"/>
          <w:lang w:eastAsia="ru-RU"/>
        </w:rPr>
        <w:t> 2021-2025 роки.</w:t>
      </w:r>
    </w:p>
    <w:p w:rsidR="00F01320" w:rsidRPr="005D3ED2" w:rsidRDefault="00F01320" w:rsidP="00D62C39">
      <w:pPr>
        <w:widowControl/>
        <w:numPr>
          <w:ilvl w:val="0"/>
          <w:numId w:val="15"/>
        </w:numPr>
        <w:shd w:val="clear" w:color="auto" w:fill="FFFFFF"/>
        <w:spacing w:line="276" w:lineRule="auto"/>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Обсяги фінансування Програми:  465</w:t>
      </w:r>
      <w:r w:rsidR="005D3ED2">
        <w:rPr>
          <w:rFonts w:ascii="Times New Roman" w:eastAsia="Times New Roman" w:hAnsi="Times New Roman" w:cs="Times New Roman"/>
          <w:bCs/>
          <w:color w:val="000000" w:themeColor="text1"/>
          <w:sz w:val="28"/>
          <w:szCs w:val="28"/>
          <w:lang w:eastAsia="ru-RU"/>
        </w:rPr>
        <w:t>,00</w:t>
      </w:r>
      <w:r w:rsidRPr="005D3ED2">
        <w:rPr>
          <w:rFonts w:ascii="Times New Roman" w:eastAsia="Times New Roman" w:hAnsi="Times New Roman" w:cs="Times New Roman"/>
          <w:color w:val="000000" w:themeColor="text1"/>
          <w:sz w:val="28"/>
          <w:szCs w:val="28"/>
          <w:lang w:eastAsia="ru-RU"/>
        </w:rPr>
        <w:t xml:space="preserve"> тис. гривень.</w:t>
      </w:r>
    </w:p>
    <w:tbl>
      <w:tblPr>
        <w:tblW w:w="93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1284"/>
        <w:gridCol w:w="2023"/>
        <w:gridCol w:w="2161"/>
        <w:gridCol w:w="2756"/>
        <w:gridCol w:w="1114"/>
      </w:tblGrid>
      <w:tr w:rsidR="00F01320" w:rsidRPr="00833DE7" w:rsidTr="00D62C39">
        <w:trPr>
          <w:trHeight w:val="645"/>
        </w:trPr>
        <w:tc>
          <w:tcPr>
            <w:tcW w:w="1103" w:type="dxa"/>
            <w:vMerge w:val="restart"/>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Роки</w:t>
            </w:r>
          </w:p>
        </w:tc>
        <w:tc>
          <w:tcPr>
            <w:tcW w:w="8235" w:type="dxa"/>
            <w:gridSpan w:val="4"/>
            <w:shd w:val="clear" w:color="auto" w:fill="FFFFFF"/>
            <w:tcMar>
              <w:top w:w="0" w:type="dxa"/>
              <w:left w:w="0" w:type="dxa"/>
              <w:bottom w:w="0" w:type="dxa"/>
              <w:right w:w="0" w:type="dxa"/>
            </w:tcMar>
            <w:vAlign w:val="center"/>
            <w:hideMark/>
          </w:tcPr>
          <w:p w:rsidR="00D62C39" w:rsidRDefault="00D62C39" w:rsidP="00D62C39">
            <w:pPr>
              <w:spacing w:line="276" w:lineRule="auto"/>
              <w:ind w:left="30" w:right="30"/>
              <w:jc w:val="center"/>
              <w:rPr>
                <w:rFonts w:ascii="Times New Roman" w:eastAsia="Times New Roman" w:hAnsi="Times New Roman" w:cs="Times New Roman"/>
                <w:bCs/>
                <w:color w:val="000000" w:themeColor="text1"/>
                <w:sz w:val="28"/>
                <w:szCs w:val="28"/>
                <w:lang w:eastAsia="ru-RU"/>
              </w:rPr>
            </w:pPr>
          </w:p>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Обсяги фінансування, тис. гривень</w:t>
            </w:r>
          </w:p>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p>
        </w:tc>
      </w:tr>
      <w:tr w:rsidR="00F01320" w:rsidRPr="00833DE7" w:rsidTr="00D62C39">
        <w:trPr>
          <w:trHeight w:val="645"/>
        </w:trPr>
        <w:tc>
          <w:tcPr>
            <w:tcW w:w="1103" w:type="dxa"/>
            <w:vMerge/>
            <w:shd w:val="clear" w:color="auto" w:fill="FFFFFF"/>
            <w:vAlign w:val="center"/>
            <w:hideMark/>
          </w:tcPr>
          <w:p w:rsidR="00F01320" w:rsidRPr="005D3ED2" w:rsidRDefault="00F01320"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2082" w:type="dxa"/>
            <w:vMerge w:val="restart"/>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Всього</w:t>
            </w:r>
          </w:p>
        </w:tc>
        <w:tc>
          <w:tcPr>
            <w:tcW w:w="6153" w:type="dxa"/>
            <w:gridSpan w:val="3"/>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В т.ч. за джерелами фінансування</w:t>
            </w:r>
          </w:p>
        </w:tc>
      </w:tr>
      <w:tr w:rsidR="00D62C39" w:rsidRPr="00833DE7" w:rsidTr="00D62C39">
        <w:trPr>
          <w:trHeight w:val="645"/>
        </w:trPr>
        <w:tc>
          <w:tcPr>
            <w:tcW w:w="1103" w:type="dxa"/>
            <w:vMerge/>
            <w:shd w:val="clear" w:color="auto" w:fill="FFFFFF"/>
            <w:vAlign w:val="center"/>
            <w:hideMark/>
          </w:tcPr>
          <w:p w:rsidR="00F01320" w:rsidRPr="005D3ED2" w:rsidRDefault="00F01320"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0" w:type="auto"/>
            <w:vMerge/>
            <w:shd w:val="clear" w:color="auto" w:fill="FFFFFF"/>
            <w:vAlign w:val="center"/>
            <w:hideMark/>
          </w:tcPr>
          <w:p w:rsidR="00F01320" w:rsidRPr="005D3ED2" w:rsidRDefault="00F01320"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2210" w:type="dxa"/>
            <w:shd w:val="clear" w:color="auto" w:fill="FFFFFF"/>
            <w:tcMar>
              <w:top w:w="0" w:type="dxa"/>
              <w:left w:w="0" w:type="dxa"/>
              <w:bottom w:w="0" w:type="dxa"/>
              <w:right w:w="0" w:type="dxa"/>
            </w:tcMar>
            <w:vAlign w:val="center"/>
            <w:hideMark/>
          </w:tcPr>
          <w:p w:rsidR="00F01320" w:rsidRPr="005D3ED2"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Cs/>
                <w:color w:val="000000" w:themeColor="text1"/>
                <w:sz w:val="28"/>
                <w:szCs w:val="28"/>
                <w:lang w:eastAsia="ru-RU"/>
              </w:rPr>
              <w:t xml:space="preserve">Місцевий </w:t>
            </w:r>
            <w:r w:rsidR="00F01320" w:rsidRPr="005D3ED2">
              <w:rPr>
                <w:rFonts w:ascii="Times New Roman" w:eastAsia="Times New Roman" w:hAnsi="Times New Roman" w:cs="Times New Roman"/>
                <w:bCs/>
                <w:color w:val="000000" w:themeColor="text1"/>
                <w:sz w:val="28"/>
                <w:szCs w:val="28"/>
                <w:lang w:eastAsia="ru-RU"/>
              </w:rPr>
              <w:t xml:space="preserve">бюджет </w:t>
            </w:r>
            <w:r>
              <w:rPr>
                <w:rFonts w:ascii="Times New Roman" w:eastAsia="Times New Roman" w:hAnsi="Times New Roman" w:cs="Times New Roman"/>
                <w:bCs/>
                <w:color w:val="000000" w:themeColor="text1"/>
                <w:sz w:val="28"/>
                <w:szCs w:val="28"/>
                <w:lang w:eastAsia="ru-RU"/>
              </w:rPr>
              <w:t xml:space="preserve"> </w:t>
            </w:r>
          </w:p>
        </w:tc>
        <w:tc>
          <w:tcPr>
            <w:tcW w:w="2826" w:type="dxa"/>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обласні, районні бюджети</w:t>
            </w:r>
          </w:p>
        </w:tc>
        <w:tc>
          <w:tcPr>
            <w:tcW w:w="1117" w:type="dxa"/>
            <w:shd w:val="clear" w:color="auto" w:fill="FFFFFF"/>
            <w:tcMar>
              <w:top w:w="0" w:type="dxa"/>
              <w:left w:w="0" w:type="dxa"/>
              <w:bottom w:w="0" w:type="dxa"/>
              <w:right w:w="0" w:type="dxa"/>
            </w:tcMar>
            <w:vAlign w:val="center"/>
            <w:hideMark/>
          </w:tcPr>
          <w:p w:rsidR="00F01320" w:rsidRPr="005D3ED2" w:rsidRDefault="00F01320"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інші джерела</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left="30" w:right="30"/>
              <w:jc w:val="center"/>
              <w:rPr>
                <w:rFonts w:ascii="Times New Roman" w:eastAsia="Times New Roman" w:hAnsi="Times New Roman" w:cs="Times New Roman"/>
                <w:bCs/>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2021-2025</w:t>
            </w:r>
          </w:p>
          <w:p w:rsidR="00D62C39" w:rsidRPr="005D3ED2"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в т.ч.</w:t>
            </w:r>
          </w:p>
        </w:tc>
        <w:tc>
          <w:tcPr>
            <w:tcW w:w="2082" w:type="dxa"/>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465</w:t>
            </w:r>
            <w:r>
              <w:rPr>
                <w:rFonts w:ascii="Times New Roman" w:eastAsia="Times New Roman" w:hAnsi="Times New Roman" w:cs="Times New Roman"/>
                <w:bCs/>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bCs/>
                <w:color w:val="000000" w:themeColor="text1"/>
                <w:sz w:val="28"/>
                <w:szCs w:val="28"/>
                <w:lang w:eastAsia="ru-RU"/>
              </w:rPr>
              <w:t>465</w:t>
            </w:r>
            <w:r>
              <w:rPr>
                <w:rFonts w:ascii="Times New Roman" w:eastAsia="Times New Roman" w:hAnsi="Times New Roman" w:cs="Times New Roman"/>
                <w:bCs/>
                <w:color w:val="000000" w:themeColor="text1"/>
                <w:sz w:val="28"/>
                <w:szCs w:val="28"/>
                <w:lang w:eastAsia="ru-RU"/>
              </w:rPr>
              <w:t>,00</w:t>
            </w:r>
          </w:p>
        </w:tc>
        <w:tc>
          <w:tcPr>
            <w:tcW w:w="2826" w:type="dxa"/>
            <w:vMerge w:val="restart"/>
            <w:shd w:val="clear" w:color="auto" w:fill="FFFFFF"/>
            <w:tcMar>
              <w:top w:w="0" w:type="dxa"/>
              <w:left w:w="0" w:type="dxa"/>
              <w:bottom w:w="0" w:type="dxa"/>
              <w:right w:w="0" w:type="dxa"/>
            </w:tcMar>
            <w:vAlign w:val="center"/>
            <w:hideMark/>
          </w:tcPr>
          <w:p w:rsidR="00D62C39" w:rsidRPr="005D3ED2"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5D3ED2">
              <w:rPr>
                <w:rFonts w:ascii="Times New Roman" w:eastAsia="Times New Roman" w:hAnsi="Times New Roman" w:cs="Times New Roman"/>
                <w:color w:val="000000" w:themeColor="text1"/>
                <w:sz w:val="28"/>
                <w:szCs w:val="28"/>
                <w:lang w:eastAsia="ru-RU"/>
              </w:rPr>
              <w:t>Виходячи із наявних фінансових ресурсів бюджетів</w:t>
            </w: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2021</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69</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69</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2022</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80</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80</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2023</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91</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91</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2024</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105</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105</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r w:rsidR="00D62C39" w:rsidRPr="00833DE7" w:rsidTr="00D62C39">
        <w:trPr>
          <w:trHeight w:val="645"/>
        </w:trPr>
        <w:tc>
          <w:tcPr>
            <w:tcW w:w="1103"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2025</w:t>
            </w:r>
          </w:p>
        </w:tc>
        <w:tc>
          <w:tcPr>
            <w:tcW w:w="2082"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120</w:t>
            </w:r>
            <w:r>
              <w:rPr>
                <w:rFonts w:ascii="Times New Roman" w:eastAsia="Times New Roman" w:hAnsi="Times New Roman" w:cs="Times New Roman"/>
                <w:color w:val="000000" w:themeColor="text1"/>
                <w:sz w:val="28"/>
                <w:szCs w:val="28"/>
                <w:lang w:eastAsia="ru-RU"/>
              </w:rPr>
              <w:t>,00</w:t>
            </w:r>
          </w:p>
        </w:tc>
        <w:tc>
          <w:tcPr>
            <w:tcW w:w="2210"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120</w:t>
            </w:r>
            <w:r>
              <w:rPr>
                <w:rFonts w:ascii="Times New Roman" w:eastAsia="Times New Roman" w:hAnsi="Times New Roman" w:cs="Times New Roman"/>
                <w:color w:val="000000" w:themeColor="text1"/>
                <w:sz w:val="28"/>
                <w:szCs w:val="28"/>
                <w:lang w:eastAsia="ru-RU"/>
              </w:rPr>
              <w:t>,00</w:t>
            </w:r>
          </w:p>
        </w:tc>
        <w:tc>
          <w:tcPr>
            <w:tcW w:w="2826" w:type="dxa"/>
            <w:vMerge/>
            <w:shd w:val="clear" w:color="auto" w:fill="FFFFFF"/>
            <w:vAlign w:val="center"/>
            <w:hideMark/>
          </w:tcPr>
          <w:p w:rsidR="00D62C39" w:rsidRPr="00833DE7" w:rsidRDefault="00D62C39" w:rsidP="00D62C39">
            <w:pPr>
              <w:spacing w:line="276" w:lineRule="auto"/>
              <w:jc w:val="center"/>
              <w:rPr>
                <w:rFonts w:ascii="Times New Roman" w:eastAsia="Times New Roman" w:hAnsi="Times New Roman" w:cs="Times New Roman"/>
                <w:color w:val="000000" w:themeColor="text1"/>
                <w:sz w:val="28"/>
                <w:szCs w:val="28"/>
                <w:lang w:eastAsia="ru-RU"/>
              </w:rPr>
            </w:pPr>
          </w:p>
        </w:tc>
        <w:tc>
          <w:tcPr>
            <w:tcW w:w="1117" w:type="dxa"/>
            <w:shd w:val="clear" w:color="auto" w:fill="FFFFFF"/>
            <w:tcMar>
              <w:top w:w="0" w:type="dxa"/>
              <w:left w:w="0" w:type="dxa"/>
              <w:bottom w:w="0" w:type="dxa"/>
              <w:right w:w="0" w:type="dxa"/>
            </w:tcMar>
            <w:vAlign w:val="center"/>
            <w:hideMark/>
          </w:tcPr>
          <w:p w:rsidR="00D62C39" w:rsidRPr="00833DE7" w:rsidRDefault="00D62C39" w:rsidP="00D62C39">
            <w:pPr>
              <w:spacing w:line="276" w:lineRule="auto"/>
              <w:ind w:left="30" w:right="3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w:t>
            </w:r>
          </w:p>
        </w:tc>
      </w:tr>
    </w:tbl>
    <w:p w:rsidR="00F01320" w:rsidRPr="00833DE7" w:rsidRDefault="00F01320" w:rsidP="00D62C39">
      <w:pPr>
        <w:widowControl/>
        <w:numPr>
          <w:ilvl w:val="0"/>
          <w:numId w:val="16"/>
        </w:num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Очікувані результати виконання Програми:</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покращення якості життя паліативних хворих із больовим синдромом шляхом ефективного та адекватного знеболення;</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підвищення ступеня фізичної та соціальної реабілітації  при наданні паліативної допомоги дітям;</w:t>
      </w:r>
    </w:p>
    <w:p w:rsidR="00F01320" w:rsidRPr="00D62C39" w:rsidRDefault="00F01320" w:rsidP="00D62C39">
      <w:pPr>
        <w:pStyle w:val="ae"/>
        <w:widowControl/>
        <w:numPr>
          <w:ilvl w:val="0"/>
          <w:numId w:val="22"/>
        </w:numPr>
        <w:shd w:val="clear" w:color="auto" w:fill="FFFFFF"/>
        <w:tabs>
          <w:tab w:val="left" w:pos="567"/>
        </w:tabs>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підвищення рівня обізнаності громадян та формування волонтерських організацій.</w:t>
      </w:r>
    </w:p>
    <w:p w:rsidR="00F01320" w:rsidRPr="00833DE7" w:rsidRDefault="00F01320" w:rsidP="00D62C39">
      <w:pPr>
        <w:widowControl/>
        <w:numPr>
          <w:ilvl w:val="0"/>
          <w:numId w:val="18"/>
        </w:num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Термін проведення звітності:</w:t>
      </w:r>
    </w:p>
    <w:p w:rsidR="00F01320" w:rsidRPr="00833DE7" w:rsidRDefault="00F01320" w:rsidP="00D62C39">
      <w:pPr>
        <w:shd w:val="clear" w:color="auto" w:fill="FFFFFF"/>
        <w:tabs>
          <w:tab w:val="left" w:pos="567"/>
        </w:tabs>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Відповідно до мети та завдань, визначених Програмою, замовник подає селищній раді:</w:t>
      </w:r>
    </w:p>
    <w:p w:rsidR="00F01320" w:rsidRPr="00833DE7" w:rsidRDefault="00F01320" w:rsidP="00D62C39">
      <w:pPr>
        <w:shd w:val="clear" w:color="auto" w:fill="FFFFFF"/>
        <w:tabs>
          <w:tab w:val="left" w:pos="567"/>
        </w:tabs>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 звіт про результати виконання Програми за підсумками року – до 10 лютого наступного за звітним року;</w:t>
      </w:r>
    </w:p>
    <w:p w:rsidR="00F01320" w:rsidRPr="00833DE7" w:rsidRDefault="00F01320" w:rsidP="00D62C39">
      <w:pPr>
        <w:shd w:val="clear" w:color="auto" w:fill="FFFFFF"/>
        <w:tabs>
          <w:tab w:val="left" w:pos="567"/>
        </w:tabs>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xml:space="preserve">  – інформацію про хід виконання Програми – щоквартально до  15 числа </w:t>
      </w:r>
      <w:r w:rsidRPr="00833DE7">
        <w:rPr>
          <w:rFonts w:ascii="Times New Roman" w:eastAsia="Times New Roman" w:hAnsi="Times New Roman" w:cs="Times New Roman"/>
          <w:color w:val="000000" w:themeColor="text1"/>
          <w:sz w:val="28"/>
          <w:szCs w:val="28"/>
          <w:lang w:eastAsia="ru-RU"/>
        </w:rPr>
        <w:lastRenderedPageBreak/>
        <w:t>місяця, наступного за звітним кварталом.</w:t>
      </w:r>
    </w:p>
    <w:p w:rsidR="00F01320" w:rsidRPr="00833DE7" w:rsidRDefault="00F01320" w:rsidP="00D62C39">
      <w:pPr>
        <w:shd w:val="clear" w:color="auto" w:fill="FFFFFF"/>
        <w:spacing w:line="276" w:lineRule="auto"/>
        <w:jc w:val="center"/>
        <w:rPr>
          <w:rFonts w:ascii="Times New Roman" w:eastAsia="Times New Roman" w:hAnsi="Times New Roman" w:cs="Times New Roman"/>
          <w:b/>
          <w:bCs/>
          <w:color w:val="000000" w:themeColor="text1"/>
          <w:sz w:val="28"/>
          <w:szCs w:val="28"/>
          <w:lang w:eastAsia="ru-RU"/>
        </w:rPr>
      </w:pPr>
    </w:p>
    <w:p w:rsidR="00F01320" w:rsidRPr="00D62C39" w:rsidRDefault="00F01320" w:rsidP="00D62C39">
      <w:pPr>
        <w:shd w:val="clear" w:color="auto" w:fill="FFFFFF"/>
        <w:spacing w:line="276" w:lineRule="auto"/>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xml:space="preserve">Обґрунтування доцільності розроблення  </w:t>
      </w:r>
      <w:r w:rsidRPr="00D62C39">
        <w:rPr>
          <w:rFonts w:ascii="Times New Roman" w:eastAsia="Times New Roman" w:hAnsi="Times New Roman" w:cs="Times New Roman"/>
          <w:b/>
          <w:bCs/>
          <w:color w:val="000000" w:themeColor="text1"/>
          <w:sz w:val="28"/>
          <w:szCs w:val="28"/>
          <w:lang w:eastAsia="ru-RU"/>
        </w:rPr>
        <w:t>програми</w:t>
      </w:r>
      <w:r w:rsidRPr="00D62C39">
        <w:rPr>
          <w:rFonts w:ascii="Times New Roman" w:eastAsia="Times New Roman" w:hAnsi="Times New Roman" w:cs="Times New Roman"/>
          <w:bCs/>
          <w:color w:val="000000" w:themeColor="text1"/>
          <w:sz w:val="28"/>
          <w:szCs w:val="28"/>
          <w:lang w:eastAsia="ru-RU"/>
        </w:rPr>
        <w:br/>
        <w:t>“Розвиток паліативної допомоги на території Новоборівської селищної ради на  2021-2025 роки”</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ind w:firstLine="567"/>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Загальна частина</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xml:space="preserve">Необхідність впровадження цієї програми потрібна для розширення доступності пацієнтів з невиліковними хворобами до якісної, комплексної, ефективної паліативної допомоги шляхом: </w:t>
      </w:r>
    </w:p>
    <w:p w:rsidR="00F01320" w:rsidRPr="00D62C39" w:rsidRDefault="00F01320" w:rsidP="00D62C39">
      <w:pPr>
        <w:pStyle w:val="ae"/>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 xml:space="preserve">повноцінного забезпечення пацієнтів необхідними медикаментами, медичним та технічним обладнанням, предметами фізичного догляду; </w:t>
      </w:r>
    </w:p>
    <w:p w:rsidR="00F01320" w:rsidRPr="00D62C39" w:rsidRDefault="00F01320" w:rsidP="00D62C39">
      <w:pPr>
        <w:pStyle w:val="ae"/>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для фінансової підтримки благодійних організацій, які вже працюють у цьому напрямку</w:t>
      </w:r>
    </w:p>
    <w:p w:rsidR="00F01320" w:rsidRPr="00833DE7" w:rsidRDefault="00D62C39" w:rsidP="00D62C39">
      <w:p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А</w:t>
      </w:r>
      <w:r w:rsidR="00F01320" w:rsidRPr="00833DE7">
        <w:rPr>
          <w:rFonts w:ascii="Times New Roman" w:eastAsia="Times New Roman" w:hAnsi="Times New Roman" w:cs="Times New Roman"/>
          <w:b/>
          <w:bCs/>
          <w:color w:val="000000" w:themeColor="text1"/>
          <w:sz w:val="28"/>
          <w:szCs w:val="28"/>
          <w:lang w:eastAsia="ru-RU"/>
        </w:rPr>
        <w:t>наліз проблеми та обґрунтування необхідності її розв’язання</w:t>
      </w:r>
    </w:p>
    <w:p w:rsidR="00F01320" w:rsidRPr="00833DE7" w:rsidRDefault="00D62C39"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01320" w:rsidRPr="00833DE7">
        <w:rPr>
          <w:rFonts w:ascii="Times New Roman" w:eastAsia="Times New Roman" w:hAnsi="Times New Roman" w:cs="Times New Roman"/>
          <w:color w:val="000000" w:themeColor="text1"/>
          <w:sz w:val="28"/>
          <w:szCs w:val="28"/>
          <w:lang w:eastAsia="ru-RU"/>
        </w:rPr>
        <w:t>Прогнози щодо збільшення невиліковних хвороб в Україні зростають. Порівняно з європейськими країнами наша держава стоїть чи не на першому місці серед таких хвороб, як серцево-судинні, онкологічні захворювання, СНІД та туберкульоз.</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179  чоловік</w:t>
      </w:r>
      <w:r w:rsidR="00F537C3">
        <w:rPr>
          <w:rFonts w:ascii="Times New Roman" w:eastAsia="Times New Roman" w:hAnsi="Times New Roman" w:cs="Times New Roman"/>
          <w:color w:val="000000" w:themeColor="text1"/>
          <w:sz w:val="28"/>
          <w:szCs w:val="28"/>
          <w:lang w:eastAsia="ru-RU"/>
        </w:rPr>
        <w:t xml:space="preserve"> </w:t>
      </w:r>
      <w:r w:rsidRPr="00833DE7">
        <w:rPr>
          <w:rFonts w:ascii="Times New Roman" w:eastAsia="Times New Roman" w:hAnsi="Times New Roman" w:cs="Times New Roman"/>
          <w:color w:val="000000" w:themeColor="text1"/>
          <w:sz w:val="28"/>
          <w:szCs w:val="28"/>
          <w:lang w:eastAsia="ru-RU"/>
        </w:rPr>
        <w:t>- це кількість хворих, що перебувають на обліку з онкопатологією на кінець 2020 року.</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Кількість хворих, які можуть потребувати паліативної допомоги, становить 5-6 осіб одночасно, в тому числі з онкологічною (онкогематологічною) патологією. Загалом за 2020 рік паліативну допомогу отримали пацієнтів, яким було виписано 101 рецепт на суму 60 тис. грн..</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На сьогодні кількість тих пацієнтів, які отримують паліативну допомогу вдома, становить близько 12 пацієнтів на рік,  а це приблизно  8 %  від загальної кількості.</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Впровадження та реалізація Програми дозволить вирішити низку проблем, які досить давно назріли в сфері охорони здоров’я. Адже кожна людина, яка зіткнулась із невиліковною хворобою, має право на якісне і повноцінне життя до останніх хвилин.</w:t>
      </w:r>
    </w:p>
    <w:p w:rsidR="00F01320" w:rsidRPr="00833DE7" w:rsidRDefault="00F01320" w:rsidP="00D62C39">
      <w:pPr>
        <w:shd w:val="clear" w:color="auto" w:fill="FFFFFF"/>
        <w:spacing w:line="276" w:lineRule="auto"/>
        <w:rPr>
          <w:rFonts w:ascii="Times New Roman" w:eastAsia="Times New Roman" w:hAnsi="Times New Roman" w:cs="Times New Roman"/>
          <w:b/>
          <w:bCs/>
          <w:color w:val="000000" w:themeColor="text1"/>
          <w:sz w:val="28"/>
          <w:szCs w:val="28"/>
          <w:lang w:eastAsia="ru-RU"/>
        </w:rPr>
      </w:pPr>
    </w:p>
    <w:p w:rsidR="00F01320" w:rsidRPr="00833DE7" w:rsidRDefault="00F01320" w:rsidP="00D62C39">
      <w:pPr>
        <w:shd w:val="clear" w:color="auto" w:fill="FFFFFF"/>
        <w:spacing w:line="276" w:lineRule="auto"/>
        <w:ind w:firstLine="567"/>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Мета і основні завдання  Програми</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Основна мета Програми:</w:t>
      </w:r>
    </w:p>
    <w:p w:rsidR="00F01320" w:rsidRPr="00D62C39" w:rsidRDefault="00F01320" w:rsidP="00D62C39">
      <w:pPr>
        <w:pStyle w:val="ae"/>
        <w:widowControl/>
        <w:numPr>
          <w:ilvl w:val="0"/>
          <w:numId w:val="22"/>
        </w:numPr>
        <w:shd w:val="clear" w:color="auto" w:fill="FFFFFF"/>
        <w:tabs>
          <w:tab w:val="left" w:pos="360"/>
        </w:tabs>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удосконалення та подальший розвиток системи паліативної допомоги задля забезпечення максимально можливої якості життя людини з невиліковною хворобою і обмеженим прогнозом життя шляхом раннього виявлення та контролю больового синдрому та інших проявів хвороби, усунення розладів фізіологічних функцій організму, соціальної, духовної, психологічної підтримки хворого і  його рідних, там, де потребує  цього пацієнт;</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lastRenderedPageBreak/>
        <w:t>Ступінь досягнення мети Програми визначається на основі моніторингу виконання органами виконавчої влади плану заходів. Оцінка успішності паліативної допомоги та її якості  також визначається за допомогою соціологічних досліджень рівня задоволення потреб та забезпечення необхідними послугами пацієнтів, які потребують зазначеної допомоги.</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Шляхи та способи розв’язання проблеми</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Для розв’язання проблеми необхідно:</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збільшити фінансове забезпечення на компенсацію витрат пацієнтам на протибольову терапію</w:t>
      </w:r>
    </w:p>
    <w:p w:rsidR="00F01320" w:rsidRPr="00833DE7" w:rsidRDefault="00D62C39" w:rsidP="00D62C39">
      <w:p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 xml:space="preserve">        </w:t>
      </w:r>
      <w:r w:rsidR="00F01320" w:rsidRPr="00833DE7">
        <w:rPr>
          <w:rFonts w:ascii="Times New Roman" w:eastAsia="Times New Roman" w:hAnsi="Times New Roman" w:cs="Times New Roman"/>
          <w:b/>
          <w:bCs/>
          <w:color w:val="000000" w:themeColor="text1"/>
          <w:sz w:val="28"/>
          <w:szCs w:val="28"/>
          <w:lang w:eastAsia="ru-RU"/>
        </w:rPr>
        <w:t>Очікувані результати виконання Програми</w:t>
      </w:r>
    </w:p>
    <w:p w:rsidR="00F01320" w:rsidRPr="00833DE7" w:rsidRDefault="00D62C39" w:rsidP="00D62C39">
      <w:pPr>
        <w:shd w:val="clear" w:color="auto" w:fill="FFFFFF"/>
        <w:spacing w:line="276"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F01320" w:rsidRPr="00833DE7">
        <w:rPr>
          <w:rFonts w:ascii="Times New Roman" w:eastAsia="Times New Roman" w:hAnsi="Times New Roman" w:cs="Times New Roman"/>
          <w:color w:val="000000" w:themeColor="text1"/>
          <w:sz w:val="28"/>
          <w:szCs w:val="28"/>
          <w:lang w:eastAsia="ru-RU"/>
        </w:rPr>
        <w:t>Впровадження Програми дасть змогу:</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значно збільшити охопленість  хворих  наданням паліативної допомоги та покращити якість  їх життя; розпочати формування системи ефективної паліативної допомоги відповідно до потреб населення та міжнародних стандартів;</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забезпечити 100 % паліативних хворих, які потребують знеболення, ефективними знеболюючими засобами в умовах, де вони цього потребують (стаціонар, денний хоспіс, вдома та ін.);</w:t>
      </w:r>
    </w:p>
    <w:p w:rsidR="00F01320" w:rsidRPr="00D62C39" w:rsidRDefault="00F01320" w:rsidP="00D62C39">
      <w:pPr>
        <w:pStyle w:val="ae"/>
        <w:widowControl/>
        <w:numPr>
          <w:ilvl w:val="0"/>
          <w:numId w:val="22"/>
        </w:numPr>
        <w:shd w:val="clear" w:color="auto" w:fill="FFFFFF"/>
        <w:spacing w:line="276" w:lineRule="auto"/>
        <w:ind w:left="0" w:firstLine="567"/>
        <w:jc w:val="both"/>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сформувати ефективну  систему додаткового навчання медичних працівників з питань паліативної допомоги, діагностики та лікування болю при наданні паліативної допомоги, соціальної, психологічної та духовної допомоги паліативним хворим та їхнім рідним;</w:t>
      </w:r>
    </w:p>
    <w:p w:rsidR="00F01320" w:rsidRPr="00833DE7" w:rsidRDefault="00F01320" w:rsidP="00D62C39">
      <w:pPr>
        <w:shd w:val="clear" w:color="auto" w:fill="FFFFFF"/>
        <w:spacing w:line="276" w:lineRule="auto"/>
        <w:ind w:firstLine="567"/>
        <w:jc w:val="both"/>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підвищити  громадянську активність населення та активність недержавних організацій у виконанні програм паліативної допомоги та догляду, розвиток благодійництва та волонтерства у цій сфері;</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Фінансове забезпечення Програми</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Фінансування Програми планується здійснювати за рахунок коштів місцевого бюджету, а також інших джерел, не заборонених чинним законодавством України.</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w:t>
      </w:r>
    </w:p>
    <w:p w:rsidR="00F01320" w:rsidRPr="00833DE7" w:rsidRDefault="00DC7633" w:rsidP="00D62C39">
      <w:pPr>
        <w:spacing w:line="276" w:lineRule="auto"/>
        <w:rPr>
          <w:rFonts w:ascii="Times New Roman" w:eastAsia="Times New Roman" w:hAnsi="Times New Roman" w:cs="Times New Roman"/>
          <w:color w:val="000000" w:themeColor="text1"/>
          <w:sz w:val="28"/>
          <w:szCs w:val="28"/>
          <w:lang w:eastAsia="ru-RU"/>
        </w:rPr>
      </w:pPr>
      <w:r w:rsidRPr="00DC7633">
        <w:rPr>
          <w:rFonts w:ascii="Times New Roman" w:eastAsia="Times New Roman" w:hAnsi="Times New Roman" w:cs="Times New Roman"/>
          <w:color w:val="000000" w:themeColor="text1"/>
          <w:sz w:val="28"/>
          <w:szCs w:val="28"/>
          <w:lang w:eastAsia="ru-RU"/>
        </w:rPr>
        <w:pict>
          <v:rect id="_x0000_i1026" style="width:0;height:0" o:hralign="center" o:hrstd="t" o:hrnoshade="t" o:hr="t" fillcolor="#494848" stroked="f"/>
        </w:pict>
      </w:r>
    </w:p>
    <w:p w:rsidR="005708FE"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color w:val="000000" w:themeColor="text1"/>
          <w:sz w:val="28"/>
          <w:szCs w:val="28"/>
          <w:lang w:eastAsia="ru-RU"/>
        </w:rPr>
        <w:t> </w:t>
      </w:r>
    </w:p>
    <w:p w:rsidR="005708FE" w:rsidRDefault="005708FE">
      <w:pP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br w:type="page"/>
      </w:r>
    </w:p>
    <w:p w:rsidR="00F01320" w:rsidRPr="00833DE7" w:rsidRDefault="00F01320" w:rsidP="00D62C39">
      <w:pPr>
        <w:shd w:val="clear" w:color="auto" w:fill="FFFFFF"/>
        <w:spacing w:line="276" w:lineRule="auto"/>
        <w:rPr>
          <w:rFonts w:ascii="Times New Roman" w:eastAsia="Times New Roman" w:hAnsi="Times New Roman" w:cs="Times New Roman"/>
          <w:color w:val="000000" w:themeColor="text1"/>
          <w:sz w:val="28"/>
          <w:szCs w:val="28"/>
          <w:lang w:eastAsia="ru-RU"/>
        </w:rPr>
      </w:pPr>
    </w:p>
    <w:p w:rsidR="00F01320" w:rsidRPr="00833DE7" w:rsidRDefault="00F01320" w:rsidP="00F01320">
      <w:pPr>
        <w:shd w:val="clear" w:color="auto" w:fill="FFFFFF"/>
        <w:spacing w:after="150"/>
        <w:jc w:val="center"/>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Додаток</w:t>
      </w:r>
      <w:r w:rsidRPr="00833DE7">
        <w:rPr>
          <w:rFonts w:ascii="Times New Roman" w:eastAsia="Times New Roman" w:hAnsi="Times New Roman" w:cs="Times New Roman"/>
          <w:b/>
          <w:bCs/>
          <w:color w:val="000000" w:themeColor="text1"/>
          <w:sz w:val="28"/>
          <w:szCs w:val="28"/>
          <w:lang w:eastAsia="ru-RU"/>
        </w:rPr>
        <w:br/>
        <w:t>до програми</w:t>
      </w:r>
      <w:r w:rsidRPr="00833DE7">
        <w:rPr>
          <w:rFonts w:ascii="Times New Roman" w:eastAsia="Times New Roman" w:hAnsi="Times New Roman" w:cs="Times New Roman"/>
          <w:b/>
          <w:bCs/>
          <w:color w:val="000000" w:themeColor="text1"/>
          <w:sz w:val="28"/>
          <w:szCs w:val="28"/>
          <w:lang w:eastAsia="ru-RU"/>
        </w:rPr>
        <w:br/>
        <w:t>“Розвиток паліативної допомоги на території Новоборівської селищної ради на  2021-2025 роки”</w:t>
      </w:r>
    </w:p>
    <w:p w:rsidR="00F01320" w:rsidRPr="00D62C39" w:rsidRDefault="00F01320" w:rsidP="00F01320">
      <w:pPr>
        <w:shd w:val="clear" w:color="auto" w:fill="FFFFFF"/>
        <w:spacing w:after="150"/>
        <w:jc w:val="center"/>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bCs/>
          <w:color w:val="000000" w:themeColor="text1"/>
          <w:sz w:val="28"/>
          <w:szCs w:val="28"/>
          <w:lang w:eastAsia="ru-RU"/>
        </w:rPr>
        <w:t>Перелік</w:t>
      </w:r>
      <w:r w:rsidRPr="00D62C39">
        <w:rPr>
          <w:rFonts w:ascii="Times New Roman" w:eastAsia="Times New Roman" w:hAnsi="Times New Roman" w:cs="Times New Roman"/>
          <w:bCs/>
          <w:color w:val="000000" w:themeColor="text1"/>
          <w:sz w:val="28"/>
          <w:szCs w:val="28"/>
          <w:lang w:eastAsia="ru-RU"/>
        </w:rPr>
        <w:br/>
        <w:t>заходів, обсяги та джерела фінансування обласної програми</w:t>
      </w:r>
      <w:r w:rsidRPr="00D62C39">
        <w:rPr>
          <w:rFonts w:ascii="Times New Roman" w:eastAsia="Times New Roman" w:hAnsi="Times New Roman" w:cs="Times New Roman"/>
          <w:bCs/>
          <w:color w:val="000000" w:themeColor="text1"/>
          <w:sz w:val="28"/>
          <w:szCs w:val="28"/>
          <w:lang w:eastAsia="ru-RU"/>
        </w:rPr>
        <w:br/>
        <w:t>“Розвиток паліативної допомоги на території Новоборівської селищної ради на  2021-2025 роки”</w:t>
      </w:r>
    </w:p>
    <w:p w:rsidR="00F01320" w:rsidRPr="00D62C39" w:rsidRDefault="00F01320" w:rsidP="00D62C39">
      <w:pPr>
        <w:shd w:val="clear" w:color="auto" w:fill="FFFFFF"/>
        <w:spacing w:after="150"/>
        <w:jc w:val="center"/>
        <w:rPr>
          <w:rFonts w:ascii="Times New Roman" w:eastAsia="Times New Roman" w:hAnsi="Times New Roman" w:cs="Times New Roman"/>
          <w:color w:val="000000" w:themeColor="text1"/>
          <w:sz w:val="28"/>
          <w:szCs w:val="28"/>
          <w:lang w:eastAsia="ru-RU"/>
        </w:rPr>
      </w:pPr>
      <w:r w:rsidRPr="00D62C39">
        <w:rPr>
          <w:rFonts w:ascii="Times New Roman" w:eastAsia="Times New Roman" w:hAnsi="Times New Roman" w:cs="Times New Roman"/>
          <w:color w:val="000000" w:themeColor="text1"/>
          <w:sz w:val="28"/>
          <w:szCs w:val="28"/>
          <w:lang w:eastAsia="ru-RU"/>
        </w:rPr>
        <w:t> </w:t>
      </w:r>
      <w:r w:rsidRPr="00D62C39">
        <w:rPr>
          <w:rFonts w:ascii="Times New Roman" w:eastAsia="Times New Roman" w:hAnsi="Times New Roman" w:cs="Times New Roman"/>
          <w:bCs/>
          <w:color w:val="000000" w:themeColor="text1"/>
          <w:sz w:val="28"/>
          <w:szCs w:val="28"/>
          <w:lang w:eastAsia="ru-RU"/>
        </w:rPr>
        <w:t> </w:t>
      </w:r>
    </w:p>
    <w:tbl>
      <w:tblPr>
        <w:tblStyle w:val="ad"/>
        <w:tblW w:w="9747" w:type="dxa"/>
        <w:tblLayout w:type="fixed"/>
        <w:tblLook w:val="04A0"/>
      </w:tblPr>
      <w:tblGrid>
        <w:gridCol w:w="3364"/>
        <w:gridCol w:w="1191"/>
        <w:gridCol w:w="1259"/>
        <w:gridCol w:w="1258"/>
        <w:gridCol w:w="1321"/>
        <w:gridCol w:w="1354"/>
      </w:tblGrid>
      <w:tr w:rsidR="00F01320" w:rsidRPr="00833DE7" w:rsidTr="002D1ABF">
        <w:tc>
          <w:tcPr>
            <w:tcW w:w="3364" w:type="dxa"/>
          </w:tcPr>
          <w:p w:rsidR="00F01320" w:rsidRPr="00833DE7" w:rsidRDefault="00F01320" w:rsidP="002D1ABF">
            <w:pPr>
              <w:pStyle w:val="10"/>
              <w:keepNext/>
              <w:keepLines/>
              <w:shd w:val="clear" w:color="auto" w:fill="auto"/>
              <w:spacing w:before="0"/>
              <w:jc w:val="both"/>
            </w:pPr>
          </w:p>
        </w:tc>
        <w:tc>
          <w:tcPr>
            <w:tcW w:w="1191" w:type="dxa"/>
          </w:tcPr>
          <w:p w:rsidR="00F01320" w:rsidRPr="00D62C39" w:rsidRDefault="00F01320" w:rsidP="002D1ABF">
            <w:pPr>
              <w:pStyle w:val="10"/>
              <w:keepNext/>
              <w:keepLines/>
              <w:shd w:val="clear" w:color="auto" w:fill="auto"/>
              <w:spacing w:before="0"/>
              <w:jc w:val="both"/>
              <w:rPr>
                <w:b w:val="0"/>
              </w:rPr>
            </w:pPr>
            <w:r w:rsidRPr="00D62C39">
              <w:rPr>
                <w:b w:val="0"/>
              </w:rPr>
              <w:t>2021</w:t>
            </w:r>
          </w:p>
        </w:tc>
        <w:tc>
          <w:tcPr>
            <w:tcW w:w="1259" w:type="dxa"/>
          </w:tcPr>
          <w:p w:rsidR="00F01320" w:rsidRPr="00D62C39" w:rsidRDefault="00F01320" w:rsidP="002D1ABF">
            <w:pPr>
              <w:pStyle w:val="10"/>
              <w:keepNext/>
              <w:keepLines/>
              <w:shd w:val="clear" w:color="auto" w:fill="auto"/>
              <w:spacing w:before="0"/>
              <w:jc w:val="both"/>
              <w:rPr>
                <w:b w:val="0"/>
              </w:rPr>
            </w:pPr>
            <w:r w:rsidRPr="00D62C39">
              <w:rPr>
                <w:b w:val="0"/>
              </w:rPr>
              <w:t>2022</w:t>
            </w:r>
          </w:p>
        </w:tc>
        <w:tc>
          <w:tcPr>
            <w:tcW w:w="1258" w:type="dxa"/>
          </w:tcPr>
          <w:p w:rsidR="00F01320" w:rsidRPr="00D62C39" w:rsidRDefault="00F01320" w:rsidP="002D1ABF">
            <w:pPr>
              <w:pStyle w:val="10"/>
              <w:keepNext/>
              <w:keepLines/>
              <w:shd w:val="clear" w:color="auto" w:fill="auto"/>
              <w:spacing w:before="0"/>
              <w:jc w:val="both"/>
              <w:rPr>
                <w:b w:val="0"/>
              </w:rPr>
            </w:pPr>
            <w:r w:rsidRPr="00D62C39">
              <w:rPr>
                <w:b w:val="0"/>
              </w:rPr>
              <w:t>2023</w:t>
            </w:r>
          </w:p>
        </w:tc>
        <w:tc>
          <w:tcPr>
            <w:tcW w:w="1321" w:type="dxa"/>
          </w:tcPr>
          <w:p w:rsidR="00F01320" w:rsidRPr="00D62C39" w:rsidRDefault="00F01320" w:rsidP="002D1ABF">
            <w:pPr>
              <w:pStyle w:val="10"/>
              <w:keepNext/>
              <w:keepLines/>
              <w:shd w:val="clear" w:color="auto" w:fill="auto"/>
              <w:spacing w:before="0"/>
              <w:jc w:val="both"/>
              <w:rPr>
                <w:b w:val="0"/>
              </w:rPr>
            </w:pPr>
            <w:r w:rsidRPr="00D62C39">
              <w:rPr>
                <w:b w:val="0"/>
              </w:rPr>
              <w:t>2024</w:t>
            </w:r>
          </w:p>
        </w:tc>
        <w:tc>
          <w:tcPr>
            <w:tcW w:w="1354" w:type="dxa"/>
          </w:tcPr>
          <w:p w:rsidR="00F01320" w:rsidRPr="00D62C39" w:rsidRDefault="00F01320" w:rsidP="002D1ABF">
            <w:pPr>
              <w:pStyle w:val="10"/>
              <w:keepNext/>
              <w:keepLines/>
              <w:shd w:val="clear" w:color="auto" w:fill="auto"/>
              <w:spacing w:before="0"/>
              <w:jc w:val="both"/>
              <w:rPr>
                <w:b w:val="0"/>
              </w:rPr>
            </w:pPr>
            <w:r w:rsidRPr="00D62C39">
              <w:rPr>
                <w:b w:val="0"/>
              </w:rPr>
              <w:t>2025</w:t>
            </w:r>
          </w:p>
        </w:tc>
      </w:tr>
      <w:tr w:rsidR="00F01320" w:rsidRPr="00833DE7" w:rsidTr="002D1ABF">
        <w:tc>
          <w:tcPr>
            <w:tcW w:w="3364" w:type="dxa"/>
          </w:tcPr>
          <w:p w:rsidR="00F01320" w:rsidRPr="00833DE7" w:rsidRDefault="00F01320" w:rsidP="002D1ABF">
            <w:pPr>
              <w:pStyle w:val="10"/>
              <w:keepNext/>
              <w:keepLines/>
              <w:shd w:val="clear" w:color="auto" w:fill="auto"/>
              <w:spacing w:before="0"/>
              <w:jc w:val="both"/>
              <w:rPr>
                <w:b w:val="0"/>
              </w:rPr>
            </w:pPr>
            <w:r w:rsidRPr="00833DE7">
              <w:rPr>
                <w:b w:val="0"/>
              </w:rPr>
              <w:t>Кошти на компенсацію витрат аптечним закладам на придбання знеболюючих препаратів, виписаних сімейними лікарями (тис. грн.)</w:t>
            </w:r>
          </w:p>
        </w:tc>
        <w:tc>
          <w:tcPr>
            <w:tcW w:w="1191" w:type="dxa"/>
          </w:tcPr>
          <w:p w:rsidR="00F01320" w:rsidRPr="00D62C39" w:rsidRDefault="00F01320" w:rsidP="002D1ABF">
            <w:pPr>
              <w:pStyle w:val="10"/>
              <w:keepNext/>
              <w:keepLines/>
              <w:shd w:val="clear" w:color="auto" w:fill="auto"/>
              <w:spacing w:before="0"/>
              <w:jc w:val="both"/>
              <w:rPr>
                <w:b w:val="0"/>
              </w:rPr>
            </w:pPr>
            <w:r w:rsidRPr="00D62C39">
              <w:rPr>
                <w:b w:val="0"/>
              </w:rPr>
              <w:t>69</w:t>
            </w:r>
            <w:r w:rsidR="000A0E17">
              <w:rPr>
                <w:b w:val="0"/>
              </w:rPr>
              <w:t>,00</w:t>
            </w:r>
          </w:p>
        </w:tc>
        <w:tc>
          <w:tcPr>
            <w:tcW w:w="1259" w:type="dxa"/>
          </w:tcPr>
          <w:p w:rsidR="00F01320" w:rsidRPr="00D62C39" w:rsidRDefault="00F01320" w:rsidP="002D1ABF">
            <w:pPr>
              <w:pStyle w:val="10"/>
              <w:keepNext/>
              <w:keepLines/>
              <w:shd w:val="clear" w:color="auto" w:fill="auto"/>
              <w:spacing w:before="0"/>
              <w:jc w:val="both"/>
              <w:rPr>
                <w:b w:val="0"/>
              </w:rPr>
            </w:pPr>
            <w:r w:rsidRPr="00D62C39">
              <w:rPr>
                <w:b w:val="0"/>
              </w:rPr>
              <w:t>80</w:t>
            </w:r>
            <w:r w:rsidR="000A0E17">
              <w:rPr>
                <w:b w:val="0"/>
              </w:rPr>
              <w:t>,00</w:t>
            </w:r>
          </w:p>
        </w:tc>
        <w:tc>
          <w:tcPr>
            <w:tcW w:w="1258" w:type="dxa"/>
          </w:tcPr>
          <w:p w:rsidR="00F01320" w:rsidRPr="00D62C39" w:rsidRDefault="00F01320" w:rsidP="002D1ABF">
            <w:pPr>
              <w:pStyle w:val="10"/>
              <w:keepNext/>
              <w:keepLines/>
              <w:shd w:val="clear" w:color="auto" w:fill="auto"/>
              <w:spacing w:before="0"/>
              <w:jc w:val="both"/>
              <w:rPr>
                <w:b w:val="0"/>
              </w:rPr>
            </w:pPr>
            <w:r w:rsidRPr="00D62C39">
              <w:rPr>
                <w:b w:val="0"/>
              </w:rPr>
              <w:t>91</w:t>
            </w:r>
            <w:r w:rsidR="000A0E17">
              <w:rPr>
                <w:b w:val="0"/>
              </w:rPr>
              <w:t>,00</w:t>
            </w:r>
          </w:p>
        </w:tc>
        <w:tc>
          <w:tcPr>
            <w:tcW w:w="1321" w:type="dxa"/>
          </w:tcPr>
          <w:p w:rsidR="00F01320" w:rsidRPr="00D62C39" w:rsidRDefault="00F01320" w:rsidP="002D1ABF">
            <w:pPr>
              <w:pStyle w:val="10"/>
              <w:keepNext/>
              <w:keepLines/>
              <w:shd w:val="clear" w:color="auto" w:fill="auto"/>
              <w:spacing w:before="0"/>
              <w:jc w:val="both"/>
              <w:rPr>
                <w:b w:val="0"/>
              </w:rPr>
            </w:pPr>
            <w:r w:rsidRPr="00D62C39">
              <w:rPr>
                <w:b w:val="0"/>
              </w:rPr>
              <w:t>105</w:t>
            </w:r>
            <w:r w:rsidR="000A0E17">
              <w:rPr>
                <w:b w:val="0"/>
              </w:rPr>
              <w:t>,00</w:t>
            </w:r>
          </w:p>
        </w:tc>
        <w:tc>
          <w:tcPr>
            <w:tcW w:w="1354" w:type="dxa"/>
          </w:tcPr>
          <w:p w:rsidR="00F01320" w:rsidRPr="00D62C39" w:rsidRDefault="00F01320" w:rsidP="002D1ABF">
            <w:pPr>
              <w:pStyle w:val="10"/>
              <w:keepNext/>
              <w:keepLines/>
              <w:shd w:val="clear" w:color="auto" w:fill="auto"/>
              <w:spacing w:before="0"/>
              <w:jc w:val="both"/>
              <w:rPr>
                <w:b w:val="0"/>
              </w:rPr>
            </w:pPr>
            <w:r w:rsidRPr="00D62C39">
              <w:rPr>
                <w:b w:val="0"/>
              </w:rPr>
              <w:t>120</w:t>
            </w:r>
            <w:r w:rsidR="000A0E17">
              <w:rPr>
                <w:b w:val="0"/>
              </w:rPr>
              <w:t>,00</w:t>
            </w:r>
          </w:p>
        </w:tc>
      </w:tr>
      <w:tr w:rsidR="00F01320" w:rsidRPr="00833DE7" w:rsidTr="002D1ABF">
        <w:tc>
          <w:tcPr>
            <w:tcW w:w="3364" w:type="dxa"/>
          </w:tcPr>
          <w:p w:rsidR="00F01320" w:rsidRPr="00833DE7" w:rsidRDefault="00F01320" w:rsidP="002D1ABF">
            <w:pPr>
              <w:pStyle w:val="10"/>
              <w:keepNext/>
              <w:keepLines/>
              <w:shd w:val="clear" w:color="auto" w:fill="auto"/>
              <w:spacing w:before="0"/>
              <w:jc w:val="both"/>
            </w:pPr>
            <w:r w:rsidRPr="00833DE7">
              <w:t>Всього:</w:t>
            </w:r>
          </w:p>
        </w:tc>
        <w:tc>
          <w:tcPr>
            <w:tcW w:w="1191" w:type="dxa"/>
          </w:tcPr>
          <w:p w:rsidR="00F01320" w:rsidRPr="00D62C39" w:rsidRDefault="00F01320" w:rsidP="002D1ABF">
            <w:pPr>
              <w:pStyle w:val="10"/>
              <w:keepNext/>
              <w:keepLines/>
              <w:shd w:val="clear" w:color="auto" w:fill="auto"/>
              <w:spacing w:before="0"/>
              <w:jc w:val="both"/>
              <w:rPr>
                <w:b w:val="0"/>
              </w:rPr>
            </w:pPr>
            <w:r w:rsidRPr="00D62C39">
              <w:rPr>
                <w:b w:val="0"/>
              </w:rPr>
              <w:t>69</w:t>
            </w:r>
            <w:r w:rsidR="000A0E17">
              <w:rPr>
                <w:b w:val="0"/>
              </w:rPr>
              <w:t>,00</w:t>
            </w:r>
          </w:p>
        </w:tc>
        <w:tc>
          <w:tcPr>
            <w:tcW w:w="1259" w:type="dxa"/>
          </w:tcPr>
          <w:p w:rsidR="00F01320" w:rsidRPr="00D62C39" w:rsidRDefault="00F01320" w:rsidP="002D1ABF">
            <w:pPr>
              <w:pStyle w:val="10"/>
              <w:keepNext/>
              <w:keepLines/>
              <w:shd w:val="clear" w:color="auto" w:fill="auto"/>
              <w:spacing w:before="0"/>
              <w:jc w:val="both"/>
              <w:rPr>
                <w:b w:val="0"/>
              </w:rPr>
            </w:pPr>
            <w:r w:rsidRPr="00D62C39">
              <w:rPr>
                <w:b w:val="0"/>
              </w:rPr>
              <w:t>80</w:t>
            </w:r>
            <w:r w:rsidR="000A0E17">
              <w:rPr>
                <w:b w:val="0"/>
              </w:rPr>
              <w:t>,00</w:t>
            </w:r>
          </w:p>
        </w:tc>
        <w:tc>
          <w:tcPr>
            <w:tcW w:w="1258" w:type="dxa"/>
          </w:tcPr>
          <w:p w:rsidR="00F01320" w:rsidRPr="00D62C39" w:rsidRDefault="00F01320" w:rsidP="002D1ABF">
            <w:pPr>
              <w:pStyle w:val="10"/>
              <w:keepNext/>
              <w:keepLines/>
              <w:shd w:val="clear" w:color="auto" w:fill="auto"/>
              <w:spacing w:before="0"/>
              <w:jc w:val="both"/>
              <w:rPr>
                <w:b w:val="0"/>
              </w:rPr>
            </w:pPr>
            <w:r w:rsidRPr="00D62C39">
              <w:rPr>
                <w:b w:val="0"/>
              </w:rPr>
              <w:t>91</w:t>
            </w:r>
            <w:r w:rsidR="000A0E17">
              <w:rPr>
                <w:b w:val="0"/>
              </w:rPr>
              <w:t>,00</w:t>
            </w:r>
          </w:p>
        </w:tc>
        <w:tc>
          <w:tcPr>
            <w:tcW w:w="1321" w:type="dxa"/>
          </w:tcPr>
          <w:p w:rsidR="00F01320" w:rsidRPr="00D62C39" w:rsidRDefault="00F01320" w:rsidP="002D1ABF">
            <w:pPr>
              <w:pStyle w:val="10"/>
              <w:keepNext/>
              <w:keepLines/>
              <w:shd w:val="clear" w:color="auto" w:fill="auto"/>
              <w:spacing w:before="0"/>
              <w:jc w:val="both"/>
              <w:rPr>
                <w:b w:val="0"/>
              </w:rPr>
            </w:pPr>
            <w:r w:rsidRPr="00D62C39">
              <w:rPr>
                <w:b w:val="0"/>
              </w:rPr>
              <w:t>105</w:t>
            </w:r>
            <w:r w:rsidR="000A0E17">
              <w:rPr>
                <w:b w:val="0"/>
              </w:rPr>
              <w:t>,00</w:t>
            </w:r>
          </w:p>
        </w:tc>
        <w:tc>
          <w:tcPr>
            <w:tcW w:w="1354" w:type="dxa"/>
          </w:tcPr>
          <w:p w:rsidR="00F01320" w:rsidRPr="00D62C39" w:rsidRDefault="00F01320" w:rsidP="002D1ABF">
            <w:pPr>
              <w:pStyle w:val="10"/>
              <w:keepNext/>
              <w:keepLines/>
              <w:shd w:val="clear" w:color="auto" w:fill="auto"/>
              <w:spacing w:before="0"/>
              <w:jc w:val="both"/>
              <w:rPr>
                <w:b w:val="0"/>
              </w:rPr>
            </w:pPr>
            <w:r w:rsidRPr="00D62C39">
              <w:rPr>
                <w:b w:val="0"/>
              </w:rPr>
              <w:t>120</w:t>
            </w:r>
            <w:r w:rsidR="000A0E17">
              <w:rPr>
                <w:b w:val="0"/>
              </w:rPr>
              <w:t>,00</w:t>
            </w:r>
          </w:p>
        </w:tc>
      </w:tr>
    </w:tbl>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p>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76375B" w:rsidP="0076375B">
      <w:pPr>
        <w:shd w:val="clear" w:color="auto" w:fill="FFFFFF"/>
        <w:tabs>
          <w:tab w:val="left" w:pos="6240"/>
        </w:tabs>
        <w:spacing w:after="150"/>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b/>
          <w:bCs/>
          <w:color w:val="000000" w:themeColor="text1"/>
          <w:sz w:val="28"/>
          <w:szCs w:val="28"/>
          <w:lang w:eastAsia="ru-RU"/>
        </w:rPr>
        <w:t>Головний лікар КНП «ЦМПСД»</w:t>
      </w:r>
      <w:r>
        <w:rPr>
          <w:rFonts w:ascii="Times New Roman" w:eastAsia="Times New Roman" w:hAnsi="Times New Roman" w:cs="Times New Roman"/>
          <w:b/>
          <w:bCs/>
          <w:color w:val="000000" w:themeColor="text1"/>
          <w:sz w:val="28"/>
          <w:szCs w:val="28"/>
          <w:lang w:eastAsia="ru-RU"/>
        </w:rPr>
        <w:tab/>
        <w:t>Тетяна СТРИНАДКО</w:t>
      </w:r>
    </w:p>
    <w:p w:rsidR="00F01320" w:rsidRPr="00833DE7" w:rsidRDefault="00F01320" w:rsidP="00F01320">
      <w:pPr>
        <w:shd w:val="clear" w:color="auto" w:fill="FFFFFF"/>
        <w:spacing w:after="150"/>
        <w:rPr>
          <w:rFonts w:ascii="Times New Roman" w:eastAsia="Times New Roman" w:hAnsi="Times New Roman" w:cs="Times New Roman"/>
          <w:color w:val="000000" w:themeColor="text1"/>
          <w:sz w:val="28"/>
          <w:szCs w:val="28"/>
          <w:lang w:eastAsia="ru-RU"/>
        </w:rPr>
      </w:pPr>
      <w:r w:rsidRPr="00833DE7">
        <w:rPr>
          <w:rFonts w:ascii="Times New Roman" w:eastAsia="Times New Roman" w:hAnsi="Times New Roman" w:cs="Times New Roman"/>
          <w:b/>
          <w:bCs/>
          <w:color w:val="000000" w:themeColor="text1"/>
          <w:sz w:val="28"/>
          <w:szCs w:val="28"/>
          <w:lang w:eastAsia="ru-RU"/>
        </w:rPr>
        <w:t> </w:t>
      </w:r>
    </w:p>
    <w:p w:rsidR="00F01320" w:rsidRPr="00833DE7" w:rsidRDefault="00F01320" w:rsidP="00F01320">
      <w:pPr>
        <w:rPr>
          <w:rFonts w:ascii="Times New Roman" w:hAnsi="Times New Roman" w:cs="Times New Roman"/>
          <w:color w:val="000000" w:themeColor="text1"/>
          <w:sz w:val="28"/>
          <w:szCs w:val="28"/>
        </w:rPr>
      </w:pPr>
    </w:p>
    <w:p w:rsidR="00CC4FD4" w:rsidRPr="00833DE7" w:rsidRDefault="00CC4FD4" w:rsidP="00F01320">
      <w:pPr>
        <w:jc w:val="center"/>
        <w:rPr>
          <w:rFonts w:ascii="Times New Roman" w:hAnsi="Times New Roman" w:cs="Times New Roman"/>
          <w:sz w:val="28"/>
          <w:szCs w:val="28"/>
        </w:rPr>
      </w:pPr>
    </w:p>
    <w:sectPr w:rsidR="00CC4FD4" w:rsidRPr="00833DE7" w:rsidSect="00F01320">
      <w:headerReference w:type="default" r:id="rId10"/>
      <w:pgSz w:w="11900" w:h="16840"/>
      <w:pgMar w:top="850" w:right="850" w:bottom="850" w:left="1417"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03F" w:rsidRDefault="00D5103F">
      <w:r>
        <w:separator/>
      </w:r>
    </w:p>
  </w:endnote>
  <w:endnote w:type="continuationSeparator" w:id="0">
    <w:p w:rsidR="00D5103F" w:rsidRDefault="00D510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0" w:usb1="C000247B"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03F" w:rsidRDefault="00D5103F"/>
  </w:footnote>
  <w:footnote w:type="continuationSeparator" w:id="0">
    <w:p w:rsidR="00D5103F" w:rsidRDefault="00D5103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55" w:rsidRDefault="00D00255">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29AB"/>
    <w:multiLevelType w:val="multilevel"/>
    <w:tmpl w:val="89A2AB7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514BA4"/>
    <w:multiLevelType w:val="hybridMultilevel"/>
    <w:tmpl w:val="07B6292E"/>
    <w:lvl w:ilvl="0" w:tplc="47669FD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7E921CC"/>
    <w:multiLevelType w:val="multilevel"/>
    <w:tmpl w:val="A4BC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AC5A64"/>
    <w:multiLevelType w:val="multilevel"/>
    <w:tmpl w:val="F1AC19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F02F55"/>
    <w:multiLevelType w:val="multilevel"/>
    <w:tmpl w:val="2918D9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FA3178"/>
    <w:multiLevelType w:val="multilevel"/>
    <w:tmpl w:val="21FAED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5C2394"/>
    <w:multiLevelType w:val="multilevel"/>
    <w:tmpl w:val="5B16E7FE"/>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F35A25"/>
    <w:multiLevelType w:val="multilevel"/>
    <w:tmpl w:val="F4AE4CE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DA0123"/>
    <w:multiLevelType w:val="multilevel"/>
    <w:tmpl w:val="A22AD5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E87444"/>
    <w:multiLevelType w:val="multilevel"/>
    <w:tmpl w:val="2BD26D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461CB9"/>
    <w:multiLevelType w:val="multilevel"/>
    <w:tmpl w:val="336E7C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EB4987"/>
    <w:multiLevelType w:val="multilevel"/>
    <w:tmpl w:val="F208DE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A87CFC"/>
    <w:multiLevelType w:val="multilevel"/>
    <w:tmpl w:val="E452A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1E7311"/>
    <w:multiLevelType w:val="multilevel"/>
    <w:tmpl w:val="4B52E5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201EE7"/>
    <w:multiLevelType w:val="multilevel"/>
    <w:tmpl w:val="94AC3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0101A44"/>
    <w:multiLevelType w:val="multilevel"/>
    <w:tmpl w:val="A9C6992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F2073D"/>
    <w:multiLevelType w:val="multilevel"/>
    <w:tmpl w:val="9A9CD6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6B28AC"/>
    <w:multiLevelType w:val="multilevel"/>
    <w:tmpl w:val="0E844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B104BB"/>
    <w:multiLevelType w:val="multilevel"/>
    <w:tmpl w:val="5BEE2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914613F"/>
    <w:multiLevelType w:val="multilevel"/>
    <w:tmpl w:val="FB5811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BA5625E"/>
    <w:multiLevelType w:val="multilevel"/>
    <w:tmpl w:val="0BF27E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0F6DF0"/>
    <w:multiLevelType w:val="multilevel"/>
    <w:tmpl w:val="9F7262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6"/>
  </w:num>
  <w:num w:numId="3">
    <w:abstractNumId w:val="8"/>
  </w:num>
  <w:num w:numId="4">
    <w:abstractNumId w:val="5"/>
  </w:num>
  <w:num w:numId="5">
    <w:abstractNumId w:val="10"/>
  </w:num>
  <w:num w:numId="6">
    <w:abstractNumId w:val="4"/>
  </w:num>
  <w:num w:numId="7">
    <w:abstractNumId w:val="15"/>
  </w:num>
  <w:num w:numId="8">
    <w:abstractNumId w:val="0"/>
  </w:num>
  <w:num w:numId="9">
    <w:abstractNumId w:val="13"/>
  </w:num>
  <w:num w:numId="10">
    <w:abstractNumId w:val="7"/>
  </w:num>
  <w:num w:numId="11">
    <w:abstractNumId w:val="9"/>
  </w:num>
  <w:num w:numId="12">
    <w:abstractNumId w:val="3"/>
  </w:num>
  <w:num w:numId="13">
    <w:abstractNumId w:val="11"/>
  </w:num>
  <w:num w:numId="14">
    <w:abstractNumId w:val="21"/>
  </w:num>
  <w:num w:numId="15">
    <w:abstractNumId w:val="12"/>
  </w:num>
  <w:num w:numId="16">
    <w:abstractNumId w:val="19"/>
  </w:num>
  <w:num w:numId="17">
    <w:abstractNumId w:val="14"/>
  </w:num>
  <w:num w:numId="18">
    <w:abstractNumId w:val="20"/>
  </w:num>
  <w:num w:numId="19">
    <w:abstractNumId w:val="18"/>
  </w:num>
  <w:num w:numId="20">
    <w:abstractNumId w:val="17"/>
  </w:num>
  <w:num w:numId="21">
    <w:abstractNumId w:val="2"/>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drawingGridHorizontalSpacing w:val="181"/>
  <w:drawingGridVerticalSpacing w:val="181"/>
  <w:characterSpacingControl w:val="compressPunctuation"/>
  <w:hdrShapeDefaults>
    <o:shapedefaults v:ext="edit" spidmax="8194"/>
  </w:hdrShapeDefaults>
  <w:footnotePr>
    <w:footnote w:id="-1"/>
    <w:footnote w:id="0"/>
  </w:footnotePr>
  <w:endnotePr>
    <w:endnote w:id="-1"/>
    <w:endnote w:id="0"/>
  </w:endnotePr>
  <w:compat>
    <w:doNotExpandShiftReturn/>
    <w:useFELayout/>
  </w:compat>
  <w:rsids>
    <w:rsidRoot w:val="007805F5"/>
    <w:rsid w:val="00006D90"/>
    <w:rsid w:val="00037B2B"/>
    <w:rsid w:val="000538C5"/>
    <w:rsid w:val="000641D4"/>
    <w:rsid w:val="00066DA2"/>
    <w:rsid w:val="00091C31"/>
    <w:rsid w:val="000A0E17"/>
    <w:rsid w:val="000A60C4"/>
    <w:rsid w:val="000B1045"/>
    <w:rsid w:val="000F6BFD"/>
    <w:rsid w:val="00102517"/>
    <w:rsid w:val="00107AF3"/>
    <w:rsid w:val="001A0EC3"/>
    <w:rsid w:val="001E0AF5"/>
    <w:rsid w:val="001E6BD4"/>
    <w:rsid w:val="0020567A"/>
    <w:rsid w:val="00305860"/>
    <w:rsid w:val="0036745A"/>
    <w:rsid w:val="00371E29"/>
    <w:rsid w:val="00372B6A"/>
    <w:rsid w:val="003814AD"/>
    <w:rsid w:val="003C688E"/>
    <w:rsid w:val="003D6636"/>
    <w:rsid w:val="003E5CEA"/>
    <w:rsid w:val="003F0802"/>
    <w:rsid w:val="00401717"/>
    <w:rsid w:val="0042243B"/>
    <w:rsid w:val="00462544"/>
    <w:rsid w:val="004B5E32"/>
    <w:rsid w:val="004C0B13"/>
    <w:rsid w:val="005170F0"/>
    <w:rsid w:val="005708FE"/>
    <w:rsid w:val="00580402"/>
    <w:rsid w:val="00595644"/>
    <w:rsid w:val="005A3596"/>
    <w:rsid w:val="005C40CD"/>
    <w:rsid w:val="005D3ED2"/>
    <w:rsid w:val="00601DFE"/>
    <w:rsid w:val="00603624"/>
    <w:rsid w:val="00607324"/>
    <w:rsid w:val="006557DB"/>
    <w:rsid w:val="0068413F"/>
    <w:rsid w:val="006A5850"/>
    <w:rsid w:val="00731A78"/>
    <w:rsid w:val="00735F69"/>
    <w:rsid w:val="00747D06"/>
    <w:rsid w:val="0075461B"/>
    <w:rsid w:val="0076375B"/>
    <w:rsid w:val="007805F5"/>
    <w:rsid w:val="00783A60"/>
    <w:rsid w:val="00787D04"/>
    <w:rsid w:val="00793C45"/>
    <w:rsid w:val="0079780F"/>
    <w:rsid w:val="007A5C6F"/>
    <w:rsid w:val="007B0444"/>
    <w:rsid w:val="007B2289"/>
    <w:rsid w:val="007D0C40"/>
    <w:rsid w:val="007F5B97"/>
    <w:rsid w:val="00833DE7"/>
    <w:rsid w:val="00846485"/>
    <w:rsid w:val="00865082"/>
    <w:rsid w:val="008754D6"/>
    <w:rsid w:val="00880217"/>
    <w:rsid w:val="008C07C5"/>
    <w:rsid w:val="008C579B"/>
    <w:rsid w:val="008D75FF"/>
    <w:rsid w:val="00900538"/>
    <w:rsid w:val="00913554"/>
    <w:rsid w:val="009B28FE"/>
    <w:rsid w:val="009C58F3"/>
    <w:rsid w:val="009D277D"/>
    <w:rsid w:val="009E0475"/>
    <w:rsid w:val="009F2B36"/>
    <w:rsid w:val="009F7412"/>
    <w:rsid w:val="00A451F8"/>
    <w:rsid w:val="00A74561"/>
    <w:rsid w:val="00AC3ED0"/>
    <w:rsid w:val="00AE1F17"/>
    <w:rsid w:val="00AF14B8"/>
    <w:rsid w:val="00B258E9"/>
    <w:rsid w:val="00B32D98"/>
    <w:rsid w:val="00B35B20"/>
    <w:rsid w:val="00BE1A97"/>
    <w:rsid w:val="00C275F1"/>
    <w:rsid w:val="00C70F0A"/>
    <w:rsid w:val="00CC4FD4"/>
    <w:rsid w:val="00CD38F5"/>
    <w:rsid w:val="00D00255"/>
    <w:rsid w:val="00D02E9B"/>
    <w:rsid w:val="00D13B56"/>
    <w:rsid w:val="00D5103F"/>
    <w:rsid w:val="00D62C39"/>
    <w:rsid w:val="00D7579B"/>
    <w:rsid w:val="00D9361E"/>
    <w:rsid w:val="00DC7633"/>
    <w:rsid w:val="00DD11F2"/>
    <w:rsid w:val="00DF0FC8"/>
    <w:rsid w:val="00E06AD7"/>
    <w:rsid w:val="00E92965"/>
    <w:rsid w:val="00EA0975"/>
    <w:rsid w:val="00EA490C"/>
    <w:rsid w:val="00EF02ED"/>
    <w:rsid w:val="00F01320"/>
    <w:rsid w:val="00F21069"/>
    <w:rsid w:val="00F475BC"/>
    <w:rsid w:val="00F477D3"/>
    <w:rsid w:val="00F537C3"/>
    <w:rsid w:val="00F87982"/>
    <w:rsid w:val="00FA11DB"/>
    <w:rsid w:val="00FA45D5"/>
    <w:rsid w:val="00FD4E39"/>
    <w:rsid w:val="00FF18C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13B5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13B56"/>
    <w:rPr>
      <w:color w:val="0066CC"/>
      <w:u w:val="single"/>
    </w:rPr>
  </w:style>
  <w:style w:type="character" w:customStyle="1" w:styleId="1">
    <w:name w:val="Заголовок №1_"/>
    <w:basedOn w:val="a0"/>
    <w:link w:val="10"/>
    <w:rsid w:val="00D13B56"/>
    <w:rPr>
      <w:rFonts w:ascii="Times New Roman" w:eastAsia="Times New Roman" w:hAnsi="Times New Roman" w:cs="Times New Roman"/>
      <w:b/>
      <w:bCs/>
      <w:i w:val="0"/>
      <w:iCs w:val="0"/>
      <w:smallCaps w:val="0"/>
      <w:strike w:val="0"/>
      <w:sz w:val="28"/>
      <w:szCs w:val="28"/>
      <w:u w:val="none"/>
    </w:rPr>
  </w:style>
  <w:style w:type="character" w:customStyle="1" w:styleId="2">
    <w:name w:val="Основной текст (2)_"/>
    <w:basedOn w:val="a0"/>
    <w:link w:val="2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4Exact">
    <w:name w:val="Основной текст (4) Exact"/>
    <w:basedOn w:val="a0"/>
    <w:link w:val="4"/>
    <w:rsid w:val="00D13B56"/>
    <w:rPr>
      <w:rFonts w:ascii="Times New Roman" w:eastAsia="Times New Roman" w:hAnsi="Times New Roman" w:cs="Times New Roman"/>
      <w:b w:val="0"/>
      <w:bCs w:val="0"/>
      <w:i w:val="0"/>
      <w:iCs w:val="0"/>
      <w:smallCaps w:val="0"/>
      <w:strike w:val="0"/>
      <w:sz w:val="20"/>
      <w:szCs w:val="20"/>
      <w:u w:val="none"/>
    </w:rPr>
  </w:style>
  <w:style w:type="character" w:customStyle="1" w:styleId="4Exact0">
    <w:name w:val="Основной текст (4) Exact"/>
    <w:basedOn w:val="4Exact"/>
    <w:rsid w:val="00D13B5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style>
  <w:style w:type="character" w:customStyle="1" w:styleId="2Exact">
    <w:name w:val="Основной текст (2) Exact"/>
    <w:basedOn w:val="a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3Exact">
    <w:name w:val="Основной текст (3) Exact"/>
    <w:basedOn w:val="a0"/>
    <w:rsid w:val="00D13B56"/>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sid w:val="00D13B56"/>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sid w:val="00D13B56"/>
    <w:rPr>
      <w:rFonts w:ascii="Bookman Old Style" w:eastAsia="Bookman Old Style" w:hAnsi="Bookman Old Style" w:cs="Bookman Old Style"/>
      <w:b w:val="0"/>
      <w:bCs w:val="0"/>
      <w:i/>
      <w:iCs/>
      <w:smallCaps w:val="0"/>
      <w:strike w:val="0"/>
      <w:spacing w:val="-20"/>
      <w:sz w:val="17"/>
      <w:szCs w:val="17"/>
      <w:u w:val="none"/>
    </w:rPr>
  </w:style>
  <w:style w:type="character" w:customStyle="1" w:styleId="TimesNewRoman8pt">
    <w:name w:val="Колонтитул + Times New Roman;8 pt;Не курсив"/>
    <w:basedOn w:val="a4"/>
    <w:rsid w:val="00D13B56"/>
    <w:rPr>
      <w:rFonts w:ascii="Times New Roman" w:eastAsia="Times New Roman" w:hAnsi="Times New Roman" w:cs="Times New Roman"/>
      <w:b w:val="0"/>
      <w:bCs w:val="0"/>
      <w:i/>
      <w:iCs/>
      <w:smallCaps w:val="0"/>
      <w:strike w:val="0"/>
      <w:color w:val="000000"/>
      <w:spacing w:val="-20"/>
      <w:w w:val="100"/>
      <w:position w:val="0"/>
      <w:sz w:val="16"/>
      <w:szCs w:val="16"/>
      <w:u w:val="none"/>
      <w:lang w:val="uk-UA" w:eastAsia="uk-UA" w:bidi="uk-UA"/>
    </w:rPr>
  </w:style>
  <w:style w:type="character" w:customStyle="1" w:styleId="12Exact">
    <w:name w:val="Заголовок №1 (2) Exact"/>
    <w:basedOn w:val="a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5Exact">
    <w:name w:val="Основной текст (5) Exact"/>
    <w:basedOn w:val="a0"/>
    <w:link w:val="5"/>
    <w:rsid w:val="00D13B56"/>
    <w:rPr>
      <w:rFonts w:ascii="Times New Roman" w:eastAsia="Times New Roman" w:hAnsi="Times New Roman" w:cs="Times New Roman"/>
      <w:b w:val="0"/>
      <w:bCs w:val="0"/>
      <w:i w:val="0"/>
      <w:iCs w:val="0"/>
      <w:smallCaps w:val="0"/>
      <w:strike w:val="0"/>
      <w:sz w:val="20"/>
      <w:szCs w:val="20"/>
      <w:u w:val="none"/>
    </w:rPr>
  </w:style>
  <w:style w:type="character" w:customStyle="1" w:styleId="7Exact">
    <w:name w:val="Основной текст (7) Exact"/>
    <w:basedOn w:val="a0"/>
    <w:link w:val="7"/>
    <w:rsid w:val="00D13B56"/>
    <w:rPr>
      <w:rFonts w:ascii="Times New Roman" w:eastAsia="Times New Roman" w:hAnsi="Times New Roman" w:cs="Times New Roman"/>
      <w:b w:val="0"/>
      <w:bCs w:val="0"/>
      <w:i/>
      <w:iCs/>
      <w:smallCaps w:val="0"/>
      <w:strike w:val="0"/>
      <w:sz w:val="28"/>
      <w:szCs w:val="28"/>
      <w:u w:val="none"/>
    </w:rPr>
  </w:style>
  <w:style w:type="character" w:customStyle="1" w:styleId="7Exact0">
    <w:name w:val="Основной текст (7) Exact"/>
    <w:basedOn w:val="7Exact"/>
    <w:rsid w:val="00D13B56"/>
    <w:rPr>
      <w:rFonts w:ascii="Times New Roman" w:eastAsia="Times New Roman" w:hAnsi="Times New Roman" w:cs="Times New Roman"/>
      <w:b w:val="0"/>
      <w:bCs w:val="0"/>
      <w:i/>
      <w:iCs/>
      <w:smallCaps w:val="0"/>
      <w:strike w:val="0"/>
      <w:color w:val="000000"/>
      <w:spacing w:val="0"/>
      <w:w w:val="100"/>
      <w:position w:val="0"/>
      <w:sz w:val="28"/>
      <w:szCs w:val="28"/>
      <w:u w:val="none"/>
      <w:lang w:val="uk-UA" w:eastAsia="uk-UA" w:bidi="uk-UA"/>
    </w:rPr>
  </w:style>
  <w:style w:type="character" w:customStyle="1" w:styleId="2Exact0">
    <w:name w:val="Основной текст (2) Exact"/>
    <w:basedOn w:val="2"/>
    <w:rsid w:val="00D13B56"/>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eastAsia="uk-UA" w:bidi="uk-UA"/>
    </w:rPr>
  </w:style>
  <w:style w:type="character" w:customStyle="1" w:styleId="214pt">
    <w:name w:val="Основной текст (2) + 14 pt;Полужирный"/>
    <w:basedOn w:val="2"/>
    <w:rsid w:val="00D13B56"/>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w:basedOn w:val="2"/>
    <w:rsid w:val="00D13B56"/>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6">
    <w:name w:val="Основной текст (6)_"/>
    <w:basedOn w:val="a0"/>
    <w:link w:val="60"/>
    <w:rsid w:val="00D13B56"/>
    <w:rPr>
      <w:rFonts w:ascii="Times New Roman" w:eastAsia="Times New Roman" w:hAnsi="Times New Roman" w:cs="Times New Roman"/>
      <w:b w:val="0"/>
      <w:bCs w:val="0"/>
      <w:i/>
      <w:iCs/>
      <w:smallCaps w:val="0"/>
      <w:strike w:val="0"/>
      <w:spacing w:val="-10"/>
      <w:sz w:val="14"/>
      <w:szCs w:val="14"/>
      <w:u w:val="none"/>
    </w:rPr>
  </w:style>
  <w:style w:type="character" w:customStyle="1" w:styleId="61">
    <w:name w:val="Основной текст (6)"/>
    <w:basedOn w:val="6"/>
    <w:rsid w:val="00D13B56"/>
    <w:rPr>
      <w:rFonts w:ascii="Times New Roman" w:eastAsia="Times New Roman" w:hAnsi="Times New Roman" w:cs="Times New Roman"/>
      <w:b w:val="0"/>
      <w:bCs w:val="0"/>
      <w:i/>
      <w:iCs/>
      <w:smallCaps w:val="0"/>
      <w:strike w:val="0"/>
      <w:color w:val="000000"/>
      <w:spacing w:val="-10"/>
      <w:w w:val="100"/>
      <w:position w:val="0"/>
      <w:sz w:val="14"/>
      <w:szCs w:val="14"/>
      <w:u w:val="none"/>
      <w:lang w:val="uk-UA" w:eastAsia="uk-UA" w:bidi="uk-UA"/>
    </w:rPr>
  </w:style>
  <w:style w:type="character" w:customStyle="1" w:styleId="12">
    <w:name w:val="Заголовок №1 (2)_"/>
    <w:basedOn w:val="a0"/>
    <w:link w:val="120"/>
    <w:rsid w:val="00D13B56"/>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Основной текст (2) + 11 pt"/>
    <w:basedOn w:val="2"/>
    <w:rsid w:val="00D13B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1pt0">
    <w:name w:val="Основной текст (2) + 11 pt;Полужирный"/>
    <w:basedOn w:val="2"/>
    <w:rsid w:val="00D13B5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211pt1">
    <w:name w:val="Основной текст (2) + 11 pt"/>
    <w:basedOn w:val="2"/>
    <w:rsid w:val="00D13B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211pt2">
    <w:name w:val="Основной текст (2) + 11 pt;Курсив"/>
    <w:basedOn w:val="2"/>
    <w:rsid w:val="00D13B56"/>
    <w:rPr>
      <w:rFonts w:ascii="Times New Roman" w:eastAsia="Times New Roman" w:hAnsi="Times New Roman" w:cs="Times New Roman"/>
      <w:b w:val="0"/>
      <w:bCs w:val="0"/>
      <w:i/>
      <w:iCs/>
      <w:smallCaps w:val="0"/>
      <w:strike w:val="0"/>
      <w:color w:val="000000"/>
      <w:spacing w:val="0"/>
      <w:w w:val="100"/>
      <w:position w:val="0"/>
      <w:sz w:val="22"/>
      <w:szCs w:val="22"/>
      <w:u w:val="none"/>
      <w:lang w:val="uk-UA" w:eastAsia="uk-UA" w:bidi="uk-UA"/>
    </w:rPr>
  </w:style>
  <w:style w:type="character" w:customStyle="1" w:styleId="210pt">
    <w:name w:val="Основной текст (2) + 10 pt"/>
    <w:basedOn w:val="2"/>
    <w:rsid w:val="00D13B5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MSReferenceSansSerif105pt0pt">
    <w:name w:val="Основной текст (2) + MS Reference Sans Serif;10;5 pt;Интервал 0 pt"/>
    <w:basedOn w:val="2"/>
    <w:rsid w:val="00D13B56"/>
    <w:rPr>
      <w:rFonts w:ascii="MS Reference Sans Serif" w:eastAsia="MS Reference Sans Serif" w:hAnsi="MS Reference Sans Serif" w:cs="MS Reference Sans Serif"/>
      <w:b w:val="0"/>
      <w:bCs w:val="0"/>
      <w:i w:val="0"/>
      <w:iCs w:val="0"/>
      <w:smallCaps w:val="0"/>
      <w:strike w:val="0"/>
      <w:color w:val="000000"/>
      <w:spacing w:val="-10"/>
      <w:w w:val="100"/>
      <w:position w:val="0"/>
      <w:sz w:val="21"/>
      <w:szCs w:val="21"/>
      <w:u w:val="none"/>
      <w:lang w:val="uk-UA" w:eastAsia="uk-UA" w:bidi="uk-UA"/>
    </w:rPr>
  </w:style>
  <w:style w:type="character" w:customStyle="1" w:styleId="211pt3">
    <w:name w:val="Основной текст (2) + 11 pt;Полужирный"/>
    <w:basedOn w:val="2"/>
    <w:rsid w:val="00D13B56"/>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style>
  <w:style w:type="character" w:customStyle="1" w:styleId="8">
    <w:name w:val="Основной текст (8)_"/>
    <w:basedOn w:val="a0"/>
    <w:link w:val="80"/>
    <w:rsid w:val="00D13B56"/>
    <w:rPr>
      <w:rFonts w:ascii="Times New Roman" w:eastAsia="Times New Roman" w:hAnsi="Times New Roman" w:cs="Times New Roman"/>
      <w:b w:val="0"/>
      <w:bCs w:val="0"/>
      <w:i/>
      <w:iCs/>
      <w:smallCaps w:val="0"/>
      <w:strike w:val="0"/>
      <w:sz w:val="20"/>
      <w:szCs w:val="20"/>
      <w:u w:val="none"/>
    </w:rPr>
  </w:style>
  <w:style w:type="character" w:customStyle="1" w:styleId="81">
    <w:name w:val="Основной текст (8)"/>
    <w:basedOn w:val="8"/>
    <w:rsid w:val="00D13B56"/>
    <w:rPr>
      <w:rFonts w:ascii="Times New Roman" w:eastAsia="Times New Roman" w:hAnsi="Times New Roman" w:cs="Times New Roman"/>
      <w:b w:val="0"/>
      <w:bCs w:val="0"/>
      <w:i/>
      <w:iCs/>
      <w:smallCaps w:val="0"/>
      <w:strike w:val="0"/>
      <w:color w:val="000000"/>
      <w:spacing w:val="0"/>
      <w:w w:val="100"/>
      <w:position w:val="0"/>
      <w:sz w:val="20"/>
      <w:szCs w:val="20"/>
      <w:u w:val="none"/>
      <w:lang w:val="uk-UA" w:eastAsia="uk-UA" w:bidi="uk-UA"/>
    </w:rPr>
  </w:style>
  <w:style w:type="character" w:customStyle="1" w:styleId="a6">
    <w:name w:val="Колонтитул"/>
    <w:basedOn w:val="a4"/>
    <w:rsid w:val="00D13B56"/>
    <w:rPr>
      <w:rFonts w:ascii="Bookman Old Style" w:eastAsia="Bookman Old Style" w:hAnsi="Bookman Old Style" w:cs="Bookman Old Style"/>
      <w:b w:val="0"/>
      <w:bCs w:val="0"/>
      <w:i/>
      <w:iCs/>
      <w:smallCaps w:val="0"/>
      <w:strike w:val="0"/>
      <w:color w:val="000000"/>
      <w:spacing w:val="-20"/>
      <w:w w:val="100"/>
      <w:position w:val="0"/>
      <w:sz w:val="17"/>
      <w:szCs w:val="17"/>
      <w:u w:val="none"/>
      <w:lang w:val="uk-UA" w:eastAsia="uk-UA" w:bidi="uk-UA"/>
    </w:rPr>
  </w:style>
  <w:style w:type="character" w:customStyle="1" w:styleId="9Exact">
    <w:name w:val="Основной текст (9) Exact"/>
    <w:basedOn w:val="a0"/>
    <w:link w:val="9"/>
    <w:rsid w:val="00D13B56"/>
    <w:rPr>
      <w:rFonts w:ascii="Times New Roman" w:eastAsia="Times New Roman" w:hAnsi="Times New Roman" w:cs="Times New Roman"/>
      <w:b/>
      <w:bCs/>
      <w:i w:val="0"/>
      <w:iCs w:val="0"/>
      <w:smallCaps w:val="0"/>
      <w:strike w:val="0"/>
      <w:sz w:val="22"/>
      <w:szCs w:val="22"/>
      <w:u w:val="none"/>
    </w:rPr>
  </w:style>
  <w:style w:type="character" w:customStyle="1" w:styleId="10Exact">
    <w:name w:val="Основной текст (10) Exact"/>
    <w:basedOn w:val="a0"/>
    <w:link w:val="100"/>
    <w:rsid w:val="00D13B56"/>
    <w:rPr>
      <w:rFonts w:ascii="Times New Roman" w:eastAsia="Times New Roman" w:hAnsi="Times New Roman" w:cs="Times New Roman"/>
      <w:b/>
      <w:bCs/>
      <w:i w:val="0"/>
      <w:iCs w:val="0"/>
      <w:smallCaps w:val="0"/>
      <w:strike w:val="0"/>
      <w:sz w:val="22"/>
      <w:szCs w:val="22"/>
      <w:u w:val="none"/>
    </w:rPr>
  </w:style>
  <w:style w:type="character" w:customStyle="1" w:styleId="11Exact">
    <w:name w:val="Основной текст (11) Exact"/>
    <w:basedOn w:val="a0"/>
    <w:link w:val="11"/>
    <w:rsid w:val="00D13B56"/>
    <w:rPr>
      <w:rFonts w:ascii="Times New Roman" w:eastAsia="Times New Roman" w:hAnsi="Times New Roman" w:cs="Times New Roman"/>
      <w:b/>
      <w:bCs/>
      <w:i w:val="0"/>
      <w:iCs w:val="0"/>
      <w:smallCaps w:val="0"/>
      <w:strike w:val="0"/>
      <w:sz w:val="22"/>
      <w:szCs w:val="22"/>
      <w:u w:val="none"/>
    </w:rPr>
  </w:style>
  <w:style w:type="character" w:customStyle="1" w:styleId="12Exact0">
    <w:name w:val="Основной текст (12) Exact"/>
    <w:basedOn w:val="a0"/>
    <w:link w:val="121"/>
    <w:rsid w:val="00D13B56"/>
    <w:rPr>
      <w:rFonts w:ascii="Times New Roman" w:eastAsia="Times New Roman" w:hAnsi="Times New Roman" w:cs="Times New Roman"/>
      <w:b w:val="0"/>
      <w:bCs w:val="0"/>
      <w:i w:val="0"/>
      <w:iCs w:val="0"/>
      <w:smallCaps w:val="0"/>
      <w:strike w:val="0"/>
      <w:sz w:val="22"/>
      <w:szCs w:val="22"/>
      <w:u w:val="none"/>
    </w:rPr>
  </w:style>
  <w:style w:type="character" w:customStyle="1" w:styleId="12Exact1">
    <w:name w:val="Основной текст (12) Exact"/>
    <w:basedOn w:val="12Exact0"/>
    <w:rsid w:val="00D13B5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character" w:customStyle="1" w:styleId="12MSReferenceSansSerif105pt0ptExact">
    <w:name w:val="Основной текст (12) + MS Reference Sans Serif;10;5 pt;Интервал 0 pt Exact"/>
    <w:basedOn w:val="12Exact0"/>
    <w:rsid w:val="00D13B56"/>
    <w:rPr>
      <w:rFonts w:ascii="MS Reference Sans Serif" w:eastAsia="MS Reference Sans Serif" w:hAnsi="MS Reference Sans Serif" w:cs="MS Reference Sans Serif"/>
      <w:b w:val="0"/>
      <w:bCs w:val="0"/>
      <w:i w:val="0"/>
      <w:iCs w:val="0"/>
      <w:smallCaps w:val="0"/>
      <w:strike w:val="0"/>
      <w:color w:val="000000"/>
      <w:spacing w:val="-10"/>
      <w:w w:val="100"/>
      <w:position w:val="0"/>
      <w:sz w:val="21"/>
      <w:szCs w:val="21"/>
      <w:u w:val="none"/>
      <w:lang w:val="uk-UA" w:eastAsia="uk-UA" w:bidi="uk-UA"/>
    </w:rPr>
  </w:style>
  <w:style w:type="character" w:customStyle="1" w:styleId="13Exact">
    <w:name w:val="Основной текст (13) Exact"/>
    <w:basedOn w:val="a0"/>
    <w:link w:val="13"/>
    <w:rsid w:val="00D13B56"/>
    <w:rPr>
      <w:rFonts w:ascii="Times New Roman" w:eastAsia="Times New Roman" w:hAnsi="Times New Roman" w:cs="Times New Roman"/>
      <w:b w:val="0"/>
      <w:bCs w:val="0"/>
      <w:i w:val="0"/>
      <w:iCs w:val="0"/>
      <w:smallCaps w:val="0"/>
      <w:strike w:val="0"/>
      <w:sz w:val="20"/>
      <w:szCs w:val="20"/>
      <w:u w:val="none"/>
    </w:rPr>
  </w:style>
  <w:style w:type="character" w:customStyle="1" w:styleId="12115ptExact">
    <w:name w:val="Основной текст (12) + 11;5 pt Exact"/>
    <w:basedOn w:val="12Exact0"/>
    <w:rsid w:val="00D13B5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character" w:customStyle="1" w:styleId="14Exact">
    <w:name w:val="Основной текст (14) Exact"/>
    <w:basedOn w:val="a0"/>
    <w:link w:val="14"/>
    <w:rsid w:val="00D13B56"/>
    <w:rPr>
      <w:rFonts w:ascii="Times New Roman" w:eastAsia="Times New Roman" w:hAnsi="Times New Roman" w:cs="Times New Roman"/>
      <w:b w:val="0"/>
      <w:bCs w:val="0"/>
      <w:i w:val="0"/>
      <w:iCs w:val="0"/>
      <w:smallCaps w:val="0"/>
      <w:strike w:val="0"/>
      <w:sz w:val="22"/>
      <w:szCs w:val="22"/>
      <w:u w:val="none"/>
    </w:rPr>
  </w:style>
  <w:style w:type="character" w:customStyle="1" w:styleId="15Exact">
    <w:name w:val="Основной текст (15) Exact"/>
    <w:basedOn w:val="a0"/>
    <w:link w:val="15"/>
    <w:rsid w:val="00D13B56"/>
    <w:rPr>
      <w:rFonts w:ascii="Times New Roman" w:eastAsia="Times New Roman" w:hAnsi="Times New Roman" w:cs="Times New Roman"/>
      <w:b/>
      <w:bCs/>
      <w:i w:val="0"/>
      <w:iCs w:val="0"/>
      <w:smallCaps w:val="0"/>
      <w:strike w:val="0"/>
      <w:u w:val="none"/>
    </w:rPr>
  </w:style>
  <w:style w:type="character" w:customStyle="1" w:styleId="15Exact0">
    <w:name w:val="Основной текст (15) + Не полужирный Exact"/>
    <w:basedOn w:val="15Exact"/>
    <w:rsid w:val="00D13B56"/>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style>
  <w:style w:type="character" w:customStyle="1" w:styleId="16Exact">
    <w:name w:val="Основной текст (16) Exact"/>
    <w:basedOn w:val="a0"/>
    <w:link w:val="16"/>
    <w:rsid w:val="00D13B56"/>
    <w:rPr>
      <w:rFonts w:ascii="Times New Roman" w:eastAsia="Times New Roman" w:hAnsi="Times New Roman" w:cs="Times New Roman"/>
      <w:b w:val="0"/>
      <w:bCs w:val="0"/>
      <w:i w:val="0"/>
      <w:iCs w:val="0"/>
      <w:smallCaps w:val="0"/>
      <w:strike w:val="0"/>
      <w:sz w:val="20"/>
      <w:szCs w:val="20"/>
      <w:u w:val="none"/>
    </w:rPr>
  </w:style>
  <w:style w:type="paragraph" w:customStyle="1" w:styleId="10">
    <w:name w:val="Заголовок №1"/>
    <w:basedOn w:val="a"/>
    <w:link w:val="1"/>
    <w:rsid w:val="00D13B56"/>
    <w:pPr>
      <w:shd w:val="clear" w:color="auto" w:fill="FFFFFF"/>
      <w:spacing w:before="360" w:line="322" w:lineRule="exact"/>
      <w:jc w:val="center"/>
      <w:outlineLvl w:val="0"/>
    </w:pPr>
    <w:rPr>
      <w:rFonts w:ascii="Times New Roman" w:eastAsia="Times New Roman" w:hAnsi="Times New Roman" w:cs="Times New Roman"/>
      <w:b/>
      <w:bCs/>
      <w:sz w:val="28"/>
      <w:szCs w:val="28"/>
    </w:rPr>
  </w:style>
  <w:style w:type="paragraph" w:customStyle="1" w:styleId="20">
    <w:name w:val="Основной текст (2)"/>
    <w:basedOn w:val="a"/>
    <w:link w:val="2"/>
    <w:rsid w:val="00D13B56"/>
    <w:pPr>
      <w:shd w:val="clear" w:color="auto" w:fill="FFFFFF"/>
      <w:spacing w:after="360" w:line="0" w:lineRule="atLeast"/>
      <w:ind w:hanging="360"/>
    </w:pPr>
    <w:rPr>
      <w:rFonts w:ascii="Times New Roman" w:eastAsia="Times New Roman" w:hAnsi="Times New Roman" w:cs="Times New Roman"/>
      <w:sz w:val="26"/>
      <w:szCs w:val="26"/>
    </w:rPr>
  </w:style>
  <w:style w:type="paragraph" w:customStyle="1" w:styleId="4">
    <w:name w:val="Основной текст (4)"/>
    <w:basedOn w:val="a"/>
    <w:link w:val="4Exact"/>
    <w:rsid w:val="00D13B5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rsid w:val="00D13B56"/>
    <w:pPr>
      <w:shd w:val="clear" w:color="auto" w:fill="FFFFFF"/>
      <w:spacing w:before="420" w:after="300" w:line="322" w:lineRule="exact"/>
      <w:jc w:val="both"/>
    </w:pPr>
    <w:rPr>
      <w:rFonts w:ascii="Times New Roman" w:eastAsia="Times New Roman" w:hAnsi="Times New Roman" w:cs="Times New Roman"/>
      <w:b/>
      <w:bCs/>
      <w:sz w:val="28"/>
      <w:szCs w:val="28"/>
    </w:rPr>
  </w:style>
  <w:style w:type="paragraph" w:customStyle="1" w:styleId="a5">
    <w:name w:val="Колонтитул"/>
    <w:basedOn w:val="a"/>
    <w:link w:val="a4"/>
    <w:rsid w:val="00D13B56"/>
    <w:pPr>
      <w:shd w:val="clear" w:color="auto" w:fill="FFFFFF"/>
      <w:spacing w:line="0" w:lineRule="atLeast"/>
    </w:pPr>
    <w:rPr>
      <w:rFonts w:ascii="Bookman Old Style" w:eastAsia="Bookman Old Style" w:hAnsi="Bookman Old Style" w:cs="Bookman Old Style"/>
      <w:i/>
      <w:iCs/>
      <w:spacing w:val="-20"/>
      <w:sz w:val="17"/>
      <w:szCs w:val="17"/>
    </w:rPr>
  </w:style>
  <w:style w:type="paragraph" w:customStyle="1" w:styleId="120">
    <w:name w:val="Заголовок №1 (2)"/>
    <w:basedOn w:val="a"/>
    <w:link w:val="12"/>
    <w:rsid w:val="00D13B56"/>
    <w:pPr>
      <w:shd w:val="clear" w:color="auto" w:fill="FFFFFF"/>
      <w:spacing w:line="0" w:lineRule="atLeast"/>
      <w:outlineLvl w:val="0"/>
    </w:pPr>
    <w:rPr>
      <w:rFonts w:ascii="Times New Roman" w:eastAsia="Times New Roman" w:hAnsi="Times New Roman" w:cs="Times New Roman"/>
      <w:sz w:val="26"/>
      <w:szCs w:val="26"/>
    </w:rPr>
  </w:style>
  <w:style w:type="paragraph" w:customStyle="1" w:styleId="5">
    <w:name w:val="Основной текст (5)"/>
    <w:basedOn w:val="a"/>
    <w:link w:val="5Exact"/>
    <w:rsid w:val="00D13B56"/>
    <w:pPr>
      <w:shd w:val="clear" w:color="auto" w:fill="FFFFFF"/>
      <w:spacing w:line="0" w:lineRule="atLeast"/>
      <w:jc w:val="both"/>
    </w:pPr>
    <w:rPr>
      <w:rFonts w:ascii="Times New Roman" w:eastAsia="Times New Roman" w:hAnsi="Times New Roman" w:cs="Times New Roman"/>
      <w:sz w:val="20"/>
      <w:szCs w:val="20"/>
    </w:rPr>
  </w:style>
  <w:style w:type="paragraph" w:customStyle="1" w:styleId="7">
    <w:name w:val="Основной текст (7)"/>
    <w:basedOn w:val="a"/>
    <w:link w:val="7Exact"/>
    <w:rsid w:val="00D13B56"/>
    <w:pPr>
      <w:shd w:val="clear" w:color="auto" w:fill="FFFFFF"/>
      <w:spacing w:line="0" w:lineRule="atLeast"/>
    </w:pPr>
    <w:rPr>
      <w:rFonts w:ascii="Times New Roman" w:eastAsia="Times New Roman" w:hAnsi="Times New Roman" w:cs="Times New Roman"/>
      <w:i/>
      <w:iCs/>
      <w:sz w:val="28"/>
      <w:szCs w:val="28"/>
    </w:rPr>
  </w:style>
  <w:style w:type="paragraph" w:customStyle="1" w:styleId="60">
    <w:name w:val="Основной текст (6)"/>
    <w:basedOn w:val="a"/>
    <w:link w:val="6"/>
    <w:rsid w:val="00D13B56"/>
    <w:pPr>
      <w:shd w:val="clear" w:color="auto" w:fill="FFFFFF"/>
      <w:spacing w:after="240" w:line="0" w:lineRule="atLeast"/>
    </w:pPr>
    <w:rPr>
      <w:rFonts w:ascii="Times New Roman" w:eastAsia="Times New Roman" w:hAnsi="Times New Roman" w:cs="Times New Roman"/>
      <w:i/>
      <w:iCs/>
      <w:spacing w:val="-10"/>
      <w:sz w:val="14"/>
      <w:szCs w:val="14"/>
    </w:rPr>
  </w:style>
  <w:style w:type="paragraph" w:customStyle="1" w:styleId="80">
    <w:name w:val="Основной текст (8)"/>
    <w:basedOn w:val="a"/>
    <w:link w:val="8"/>
    <w:rsid w:val="00D13B56"/>
    <w:pPr>
      <w:shd w:val="clear" w:color="auto" w:fill="FFFFFF"/>
      <w:spacing w:before="720" w:line="0" w:lineRule="atLeast"/>
      <w:jc w:val="right"/>
    </w:pPr>
    <w:rPr>
      <w:rFonts w:ascii="Times New Roman" w:eastAsia="Times New Roman" w:hAnsi="Times New Roman" w:cs="Times New Roman"/>
      <w:i/>
      <w:iCs/>
      <w:sz w:val="20"/>
      <w:szCs w:val="20"/>
    </w:rPr>
  </w:style>
  <w:style w:type="paragraph" w:customStyle="1" w:styleId="9">
    <w:name w:val="Основной текст (9)"/>
    <w:basedOn w:val="a"/>
    <w:link w:val="9Exact"/>
    <w:rsid w:val="00D13B56"/>
    <w:pPr>
      <w:shd w:val="clear" w:color="auto" w:fill="FFFFFF"/>
      <w:spacing w:line="0" w:lineRule="atLeast"/>
    </w:pPr>
    <w:rPr>
      <w:rFonts w:ascii="Times New Roman" w:eastAsia="Times New Roman" w:hAnsi="Times New Roman" w:cs="Times New Roman"/>
      <w:b/>
      <w:bCs/>
      <w:sz w:val="22"/>
      <w:szCs w:val="22"/>
    </w:rPr>
  </w:style>
  <w:style w:type="paragraph" w:customStyle="1" w:styleId="100">
    <w:name w:val="Основной текст (10)"/>
    <w:basedOn w:val="a"/>
    <w:link w:val="10Exact"/>
    <w:rsid w:val="00D13B56"/>
    <w:pPr>
      <w:shd w:val="clear" w:color="auto" w:fill="FFFFFF"/>
      <w:spacing w:line="0" w:lineRule="atLeast"/>
    </w:pPr>
    <w:rPr>
      <w:rFonts w:ascii="Times New Roman" w:eastAsia="Times New Roman" w:hAnsi="Times New Roman" w:cs="Times New Roman"/>
      <w:b/>
      <w:bCs/>
      <w:sz w:val="22"/>
      <w:szCs w:val="22"/>
    </w:rPr>
  </w:style>
  <w:style w:type="paragraph" w:customStyle="1" w:styleId="11">
    <w:name w:val="Основной текст (11)"/>
    <w:basedOn w:val="a"/>
    <w:link w:val="11Exact"/>
    <w:rsid w:val="00D13B56"/>
    <w:pPr>
      <w:shd w:val="clear" w:color="auto" w:fill="FFFFFF"/>
      <w:spacing w:line="283" w:lineRule="exact"/>
      <w:jc w:val="center"/>
    </w:pPr>
    <w:rPr>
      <w:rFonts w:ascii="Times New Roman" w:eastAsia="Times New Roman" w:hAnsi="Times New Roman" w:cs="Times New Roman"/>
      <w:b/>
      <w:bCs/>
      <w:sz w:val="22"/>
      <w:szCs w:val="22"/>
    </w:rPr>
  </w:style>
  <w:style w:type="paragraph" w:customStyle="1" w:styleId="121">
    <w:name w:val="Основной текст (12)"/>
    <w:basedOn w:val="a"/>
    <w:link w:val="12Exact0"/>
    <w:rsid w:val="00D13B56"/>
    <w:pPr>
      <w:shd w:val="clear" w:color="auto" w:fill="FFFFFF"/>
      <w:spacing w:line="288" w:lineRule="exact"/>
      <w:ind w:hanging="160"/>
      <w:jc w:val="both"/>
    </w:pPr>
    <w:rPr>
      <w:rFonts w:ascii="Times New Roman" w:eastAsia="Times New Roman" w:hAnsi="Times New Roman" w:cs="Times New Roman"/>
      <w:sz w:val="22"/>
      <w:szCs w:val="22"/>
    </w:rPr>
  </w:style>
  <w:style w:type="paragraph" w:customStyle="1" w:styleId="13">
    <w:name w:val="Основной текст (13)"/>
    <w:basedOn w:val="a"/>
    <w:link w:val="13Exact"/>
    <w:rsid w:val="00D13B56"/>
    <w:pPr>
      <w:shd w:val="clear" w:color="auto" w:fill="FFFFFF"/>
      <w:spacing w:line="0" w:lineRule="atLeast"/>
      <w:jc w:val="both"/>
    </w:pPr>
    <w:rPr>
      <w:rFonts w:ascii="Times New Roman" w:eastAsia="Times New Roman" w:hAnsi="Times New Roman" w:cs="Times New Roman"/>
      <w:sz w:val="20"/>
      <w:szCs w:val="20"/>
    </w:rPr>
  </w:style>
  <w:style w:type="paragraph" w:customStyle="1" w:styleId="14">
    <w:name w:val="Основной текст (14)"/>
    <w:basedOn w:val="a"/>
    <w:link w:val="14Exact"/>
    <w:rsid w:val="00D13B56"/>
    <w:pPr>
      <w:shd w:val="clear" w:color="auto" w:fill="FFFFFF"/>
      <w:spacing w:line="0" w:lineRule="atLeast"/>
    </w:pPr>
    <w:rPr>
      <w:rFonts w:ascii="Times New Roman" w:eastAsia="Times New Roman" w:hAnsi="Times New Roman" w:cs="Times New Roman"/>
      <w:sz w:val="22"/>
      <w:szCs w:val="22"/>
    </w:rPr>
  </w:style>
  <w:style w:type="paragraph" w:customStyle="1" w:styleId="15">
    <w:name w:val="Основной текст (15)"/>
    <w:basedOn w:val="a"/>
    <w:link w:val="15Exact"/>
    <w:rsid w:val="00D13B56"/>
    <w:pPr>
      <w:shd w:val="clear" w:color="auto" w:fill="FFFFFF"/>
      <w:spacing w:line="0" w:lineRule="atLeast"/>
    </w:pPr>
    <w:rPr>
      <w:rFonts w:ascii="Times New Roman" w:eastAsia="Times New Roman" w:hAnsi="Times New Roman" w:cs="Times New Roman"/>
      <w:b/>
      <w:bCs/>
    </w:rPr>
  </w:style>
  <w:style w:type="paragraph" w:customStyle="1" w:styleId="16">
    <w:name w:val="Основной текст (16)"/>
    <w:basedOn w:val="a"/>
    <w:link w:val="16Exact"/>
    <w:rsid w:val="00D13B56"/>
    <w:pPr>
      <w:shd w:val="clear" w:color="auto" w:fill="FFFFFF"/>
      <w:spacing w:line="0" w:lineRule="atLeast"/>
      <w:jc w:val="both"/>
    </w:pPr>
    <w:rPr>
      <w:rFonts w:ascii="Times New Roman" w:eastAsia="Times New Roman" w:hAnsi="Times New Roman" w:cs="Times New Roman"/>
      <w:sz w:val="20"/>
      <w:szCs w:val="20"/>
    </w:rPr>
  </w:style>
  <w:style w:type="paragraph" w:styleId="a7">
    <w:name w:val="header"/>
    <w:basedOn w:val="a"/>
    <w:link w:val="a8"/>
    <w:uiPriority w:val="99"/>
    <w:unhideWhenUsed/>
    <w:rsid w:val="006557DB"/>
    <w:pPr>
      <w:tabs>
        <w:tab w:val="center" w:pos="4819"/>
        <w:tab w:val="right" w:pos="9639"/>
      </w:tabs>
    </w:pPr>
  </w:style>
  <w:style w:type="character" w:customStyle="1" w:styleId="a8">
    <w:name w:val="Верхний колонтитул Знак"/>
    <w:basedOn w:val="a0"/>
    <w:link w:val="a7"/>
    <w:uiPriority w:val="99"/>
    <w:rsid w:val="006557DB"/>
    <w:rPr>
      <w:color w:val="000000"/>
    </w:rPr>
  </w:style>
  <w:style w:type="paragraph" w:styleId="a9">
    <w:name w:val="footer"/>
    <w:basedOn w:val="a"/>
    <w:link w:val="aa"/>
    <w:uiPriority w:val="99"/>
    <w:unhideWhenUsed/>
    <w:rsid w:val="006557DB"/>
    <w:pPr>
      <w:tabs>
        <w:tab w:val="center" w:pos="4819"/>
        <w:tab w:val="right" w:pos="9639"/>
      </w:tabs>
    </w:pPr>
  </w:style>
  <w:style w:type="character" w:customStyle="1" w:styleId="aa">
    <w:name w:val="Нижний колонтитул Знак"/>
    <w:basedOn w:val="a0"/>
    <w:link w:val="a9"/>
    <w:uiPriority w:val="99"/>
    <w:rsid w:val="006557DB"/>
    <w:rPr>
      <w:color w:val="000000"/>
    </w:rPr>
  </w:style>
  <w:style w:type="paragraph" w:styleId="ab">
    <w:name w:val="Balloon Text"/>
    <w:basedOn w:val="a"/>
    <w:link w:val="ac"/>
    <w:uiPriority w:val="99"/>
    <w:semiHidden/>
    <w:unhideWhenUsed/>
    <w:rsid w:val="00A451F8"/>
    <w:rPr>
      <w:rFonts w:ascii="Segoe UI" w:hAnsi="Segoe UI" w:cs="Segoe UI"/>
      <w:sz w:val="18"/>
      <w:szCs w:val="18"/>
    </w:rPr>
  </w:style>
  <w:style w:type="character" w:customStyle="1" w:styleId="ac">
    <w:name w:val="Текст выноски Знак"/>
    <w:basedOn w:val="a0"/>
    <w:link w:val="ab"/>
    <w:uiPriority w:val="99"/>
    <w:semiHidden/>
    <w:rsid w:val="00A451F8"/>
    <w:rPr>
      <w:rFonts w:ascii="Segoe UI" w:hAnsi="Segoe UI" w:cs="Segoe UI"/>
      <w:color w:val="000000"/>
      <w:sz w:val="18"/>
      <w:szCs w:val="18"/>
    </w:rPr>
  </w:style>
  <w:style w:type="table" w:styleId="ad">
    <w:name w:val="Table Grid"/>
    <w:basedOn w:val="a1"/>
    <w:uiPriority w:val="39"/>
    <w:rsid w:val="00D757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
    <w:uiPriority w:val="34"/>
    <w:qFormat/>
    <w:rsid w:val="0079780F"/>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8593E-DBA3-4268-8CB5-01EBA5EE5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4695</Words>
  <Characters>2677</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&lt;4D6963726F736F667420576F7264202D20CFF0EEE3F0E0ECE020EFEE20EAEEEC2E20EFB3E4EFF0E8BAECF1F2E2F320CFCCD1C420323031382D323032305F313031343530&gt;</vt:lpstr>
      <vt:lpstr>&lt;4D6963726F736F667420576F7264202D20CFF0EEE3F0E0ECE020EFEE20EAEEEC2E20EFB3E4EFF0E8BAECF1F2E2F320CFCCD1C420323031382D323032305F313031343530&gt;</vt:lpstr>
    </vt:vector>
  </TitlesOfParts>
  <Company/>
  <LinksUpToDate>false</LinksUpToDate>
  <CharactersWithSpaces>7358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&lt;4D6963726F736F667420576F7264202D20CFF0EEE3F0E0ECE020EFEE20EAEEEC2E20EFB3E4EFF0E8BAECF1F2E2F320CFCCD1C420323031382D323032305F313031343530&gt;</dc:title>
  <dc:creator>Alexandr</dc:creator>
  <cp:lastModifiedBy>Альона</cp:lastModifiedBy>
  <cp:revision>12</cp:revision>
  <cp:lastPrinted>2020-12-11T12:04:00Z</cp:lastPrinted>
  <dcterms:created xsi:type="dcterms:W3CDTF">2020-12-03T11:54:00Z</dcterms:created>
  <dcterms:modified xsi:type="dcterms:W3CDTF">2020-12-11T12:24:00Z</dcterms:modified>
</cp:coreProperties>
</file>