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BE" w:rsidRPr="00312E0A" w:rsidRDefault="00316CBE" w:rsidP="00316CBE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0"/>
        </w:rPr>
      </w:pPr>
      <w:r w:rsidRPr="00312E0A">
        <w:rPr>
          <w:rFonts w:ascii="Times New Roman" w:hAnsi="Times New Roman" w:cs="Times New Roman"/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3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CBE" w:rsidRPr="00312E0A" w:rsidRDefault="00316CBE" w:rsidP="00316CB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312E0A">
        <w:rPr>
          <w:rFonts w:ascii="Times New Roman" w:hAnsi="Times New Roman" w:cs="Times New Roman"/>
          <w:szCs w:val="28"/>
        </w:rPr>
        <w:t xml:space="preserve">У К </w:t>
      </w:r>
      <w:proofErr w:type="gramStart"/>
      <w:r w:rsidRPr="00312E0A">
        <w:rPr>
          <w:rFonts w:ascii="Times New Roman" w:hAnsi="Times New Roman" w:cs="Times New Roman"/>
          <w:szCs w:val="28"/>
        </w:rPr>
        <w:t>Р</w:t>
      </w:r>
      <w:proofErr w:type="gramEnd"/>
      <w:r w:rsidRPr="00312E0A">
        <w:rPr>
          <w:rFonts w:ascii="Times New Roman" w:hAnsi="Times New Roman" w:cs="Times New Roman"/>
          <w:szCs w:val="28"/>
        </w:rPr>
        <w:t xml:space="preserve"> А Ї Н А</w:t>
      </w:r>
    </w:p>
    <w:p w:rsidR="00316CBE" w:rsidRPr="00312E0A" w:rsidRDefault="00316CBE" w:rsidP="00316CB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</w:p>
    <w:p w:rsidR="00316CBE" w:rsidRPr="00312E0A" w:rsidRDefault="00316CBE" w:rsidP="00316CBE">
      <w:pPr>
        <w:spacing w:after="0"/>
        <w:jc w:val="center"/>
        <w:outlineLvl w:val="0"/>
        <w:rPr>
          <w:rFonts w:ascii="Times New Roman" w:hAnsi="Times New Roman" w:cs="Times New Roman"/>
          <w:szCs w:val="28"/>
        </w:rPr>
      </w:pPr>
      <w:r w:rsidRPr="00312E0A">
        <w:rPr>
          <w:rFonts w:ascii="Times New Roman" w:hAnsi="Times New Roman" w:cs="Times New Roman"/>
          <w:szCs w:val="28"/>
        </w:rPr>
        <w:t>НОВОБОРІВСЬКА СЕЛИЩНА РАДА</w:t>
      </w:r>
    </w:p>
    <w:p w:rsidR="00316CBE" w:rsidRPr="00F8447F" w:rsidRDefault="00FF70A1" w:rsidP="00F8447F">
      <w:pPr>
        <w:spacing w:after="0"/>
        <w:jc w:val="center"/>
        <w:outlineLvl w:val="0"/>
        <w:rPr>
          <w:rFonts w:ascii="Times New Roman" w:hAnsi="Times New Roman" w:cs="Times New Roman"/>
          <w:szCs w:val="28"/>
          <w:lang w:val="uk-UA"/>
        </w:rPr>
      </w:pPr>
      <w:r w:rsidRPr="00312E0A">
        <w:rPr>
          <w:rFonts w:ascii="Times New Roman" w:hAnsi="Times New Roman" w:cs="Times New Roman"/>
          <w:szCs w:val="28"/>
          <w:lang w:val="uk-UA"/>
        </w:rPr>
        <w:t>ХОРОШІВСЬКОГО</w:t>
      </w:r>
      <w:r w:rsidR="00316CBE" w:rsidRPr="00312E0A">
        <w:rPr>
          <w:rFonts w:ascii="Times New Roman" w:hAnsi="Times New Roman" w:cs="Times New Roman"/>
          <w:szCs w:val="28"/>
        </w:rPr>
        <w:t xml:space="preserve"> РАЙОНУ ЖИТОМИРСЬКОЇ ОБЛАСТІ</w:t>
      </w:r>
    </w:p>
    <w:p w:rsidR="00316CBE" w:rsidRPr="00312E0A" w:rsidRDefault="00316CBE" w:rsidP="00316CBE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 w:rsidRPr="00312E0A">
        <w:rPr>
          <w:rFonts w:ascii="Times New Roman" w:hAnsi="Times New Roman" w:cs="Times New Roman"/>
          <w:b/>
          <w:szCs w:val="28"/>
        </w:rPr>
        <w:t>ВИКОНАВЧИЙ КОМІТЕТ</w:t>
      </w:r>
    </w:p>
    <w:p w:rsidR="00316CBE" w:rsidRPr="00F8447F" w:rsidRDefault="00F8447F" w:rsidP="00F8447F">
      <w:pPr>
        <w:spacing w:after="0"/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>Я</w:t>
      </w:r>
    </w:p>
    <w:p w:rsidR="00316CBE" w:rsidRPr="00312E0A" w:rsidRDefault="00316CBE" w:rsidP="00316CBE">
      <w:pPr>
        <w:spacing w:after="0"/>
        <w:jc w:val="both"/>
        <w:rPr>
          <w:rFonts w:ascii="Times New Roman" w:hAnsi="Times New Roman" w:cs="Times New Roman"/>
        </w:rPr>
      </w:pPr>
    </w:p>
    <w:p w:rsidR="00316CBE" w:rsidRPr="00312E0A" w:rsidRDefault="00316CBE" w:rsidP="00316CB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12E0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12E0A">
        <w:rPr>
          <w:rFonts w:ascii="Times New Roman" w:hAnsi="Times New Roman" w:cs="Times New Roman"/>
          <w:sz w:val="24"/>
          <w:szCs w:val="24"/>
        </w:rPr>
        <w:t xml:space="preserve">  </w:t>
      </w:r>
      <w:r w:rsidR="00B71241">
        <w:rPr>
          <w:rFonts w:ascii="Times New Roman" w:hAnsi="Times New Roman" w:cs="Times New Roman"/>
          <w:sz w:val="24"/>
          <w:szCs w:val="24"/>
          <w:lang w:val="uk-UA"/>
        </w:rPr>
        <w:t>20 серпня 2020</w:t>
      </w:r>
      <w:r w:rsidRPr="00312E0A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</w:t>
      </w:r>
      <w:r w:rsidR="002F0278" w:rsidRPr="00312E0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F0278" w:rsidRPr="00312E0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F0278" w:rsidRPr="00312E0A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12E0A">
        <w:rPr>
          <w:rFonts w:ascii="Times New Roman" w:hAnsi="Times New Roman" w:cs="Times New Roman"/>
          <w:sz w:val="24"/>
          <w:szCs w:val="24"/>
        </w:rPr>
        <w:t xml:space="preserve">№   </w:t>
      </w:r>
      <w:r w:rsidR="00B71241">
        <w:rPr>
          <w:rFonts w:ascii="Times New Roman" w:hAnsi="Times New Roman" w:cs="Times New Roman"/>
          <w:sz w:val="24"/>
          <w:szCs w:val="24"/>
          <w:lang w:val="uk-UA"/>
        </w:rPr>
        <w:t>163</w:t>
      </w:r>
    </w:p>
    <w:p w:rsidR="00316CBE" w:rsidRPr="00312E0A" w:rsidRDefault="00316CBE" w:rsidP="00316CBE">
      <w:pPr>
        <w:tabs>
          <w:tab w:val="left" w:pos="72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F0278" w:rsidRPr="00373D0F" w:rsidRDefault="00185472" w:rsidP="00373D0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73D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316CBE" w:rsidRPr="00373D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3CAB" w:rsidRPr="00373D0F">
        <w:rPr>
          <w:rFonts w:ascii="Times New Roman" w:hAnsi="Times New Roman" w:cs="Times New Roman"/>
          <w:b/>
          <w:sz w:val="24"/>
          <w:szCs w:val="24"/>
          <w:lang w:val="uk-UA"/>
        </w:rPr>
        <w:t>відзначення у 20</w:t>
      </w:r>
      <w:r w:rsidR="00373D0F"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Pr="00373D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році</w:t>
      </w:r>
      <w:r w:rsidR="00EE04A7" w:rsidRPr="00373D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CA3733" w:rsidRDefault="00CA3733" w:rsidP="0088075E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b/>
          <w:lang w:val="uk-UA"/>
        </w:rPr>
      </w:pPr>
      <w:r>
        <w:rPr>
          <w:b/>
          <w:lang w:val="uk-UA"/>
        </w:rPr>
        <w:t>Дня Державного Прапора та</w:t>
      </w:r>
    </w:p>
    <w:p w:rsidR="00316CBE" w:rsidRPr="0088075E" w:rsidRDefault="00FE3CAB" w:rsidP="0088075E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b/>
          <w:lang w:val="uk-UA"/>
        </w:rPr>
      </w:pPr>
      <w:r>
        <w:rPr>
          <w:b/>
          <w:lang w:val="uk-UA"/>
        </w:rPr>
        <w:t>2</w:t>
      </w:r>
      <w:r w:rsidR="00373D0F">
        <w:rPr>
          <w:b/>
          <w:lang w:val="uk-UA"/>
        </w:rPr>
        <w:t>9</w:t>
      </w:r>
      <w:r w:rsidR="00316CBE" w:rsidRPr="0088075E">
        <w:rPr>
          <w:b/>
          <w:lang w:val="uk-UA"/>
        </w:rPr>
        <w:t>-ї річниці</w:t>
      </w:r>
      <w:r w:rsidR="002F0278" w:rsidRPr="0088075E">
        <w:rPr>
          <w:b/>
          <w:lang w:val="uk-UA"/>
        </w:rPr>
        <w:t xml:space="preserve"> </w:t>
      </w:r>
      <w:r w:rsidR="00B35CCD">
        <w:rPr>
          <w:b/>
          <w:lang w:val="uk-UA"/>
        </w:rPr>
        <w:t>Н</w:t>
      </w:r>
      <w:r w:rsidR="00316CBE" w:rsidRPr="0088075E">
        <w:rPr>
          <w:b/>
          <w:lang w:val="uk-UA"/>
        </w:rPr>
        <w:t>езалежності України</w:t>
      </w:r>
    </w:p>
    <w:p w:rsidR="0088075E" w:rsidRPr="0088075E" w:rsidRDefault="0088075E" w:rsidP="0088075E">
      <w:pPr>
        <w:pStyle w:val="a3"/>
        <w:shd w:val="clear" w:color="auto" w:fill="FFFFFF"/>
        <w:spacing w:before="0" w:beforeAutospacing="0" w:after="0" w:afterAutospacing="0" w:line="252" w:lineRule="atLeast"/>
        <w:jc w:val="both"/>
        <w:rPr>
          <w:b/>
          <w:sz w:val="28"/>
          <w:szCs w:val="28"/>
          <w:lang w:val="uk-UA"/>
        </w:rPr>
      </w:pPr>
    </w:p>
    <w:p w:rsidR="00316CBE" w:rsidRPr="0088075E" w:rsidRDefault="00185472" w:rsidP="00185472">
      <w:pPr>
        <w:pStyle w:val="a3"/>
        <w:shd w:val="clear" w:color="auto" w:fill="FFFFFF"/>
        <w:spacing w:before="0" w:beforeAutospacing="0" w:after="0" w:afterAutospacing="0" w:line="252" w:lineRule="atLeast"/>
        <w:ind w:firstLine="708"/>
        <w:jc w:val="both"/>
        <w:rPr>
          <w:lang w:val="uk-UA"/>
        </w:rPr>
      </w:pPr>
      <w:r w:rsidRPr="0088075E">
        <w:rPr>
          <w:lang w:val="uk-UA"/>
        </w:rPr>
        <w:t xml:space="preserve">Розглянувши </w:t>
      </w:r>
      <w:r w:rsidR="00373D0F">
        <w:rPr>
          <w:lang w:val="uk-UA"/>
        </w:rPr>
        <w:t>лист Житомирської</w:t>
      </w:r>
      <w:r w:rsidRPr="0088075E">
        <w:rPr>
          <w:lang w:val="uk-UA"/>
        </w:rPr>
        <w:t xml:space="preserve"> </w:t>
      </w:r>
      <w:r w:rsidR="005A65B1">
        <w:rPr>
          <w:lang w:val="uk-UA"/>
        </w:rPr>
        <w:t xml:space="preserve">обласної державної адміністрації № </w:t>
      </w:r>
      <w:r w:rsidR="00373D0F">
        <w:rPr>
          <w:lang w:val="uk-UA"/>
        </w:rPr>
        <w:t>7655/1-20/06</w:t>
      </w:r>
      <w:r w:rsidR="00FE3CAB">
        <w:rPr>
          <w:lang w:val="uk-UA"/>
        </w:rPr>
        <w:t xml:space="preserve"> від </w:t>
      </w:r>
      <w:r w:rsidR="00373D0F">
        <w:rPr>
          <w:lang w:val="uk-UA"/>
        </w:rPr>
        <w:t>17.08.2020</w:t>
      </w:r>
      <w:r w:rsidRPr="0088075E">
        <w:rPr>
          <w:lang w:val="uk-UA"/>
        </w:rPr>
        <w:t xml:space="preserve"> року</w:t>
      </w:r>
      <w:r w:rsidR="0088075E" w:rsidRPr="0088075E">
        <w:rPr>
          <w:lang w:val="uk-UA"/>
        </w:rPr>
        <w:t xml:space="preserve"> </w:t>
      </w:r>
      <w:r w:rsidR="00373D0F">
        <w:rPr>
          <w:lang w:val="uk-UA"/>
        </w:rPr>
        <w:t>про</w:t>
      </w:r>
      <w:r w:rsidR="00FE3CAB">
        <w:rPr>
          <w:lang w:val="uk-UA"/>
        </w:rPr>
        <w:t xml:space="preserve"> відзначення у 20</w:t>
      </w:r>
      <w:r w:rsidR="00373D0F">
        <w:rPr>
          <w:lang w:val="uk-UA"/>
        </w:rPr>
        <w:t>20</w:t>
      </w:r>
      <w:r w:rsidR="00FE3CAB">
        <w:rPr>
          <w:lang w:val="uk-UA"/>
        </w:rPr>
        <w:t xml:space="preserve"> році 2</w:t>
      </w:r>
      <w:r w:rsidR="00373D0F">
        <w:rPr>
          <w:lang w:val="uk-UA"/>
        </w:rPr>
        <w:t>9</w:t>
      </w:r>
      <w:r w:rsidRPr="0088075E">
        <w:rPr>
          <w:lang w:val="uk-UA"/>
        </w:rPr>
        <w:t xml:space="preserve">-ї річниці </w:t>
      </w:r>
      <w:r w:rsidR="00B35CCD">
        <w:rPr>
          <w:lang w:val="uk-UA"/>
        </w:rPr>
        <w:t>Н</w:t>
      </w:r>
      <w:r w:rsidRPr="0088075E">
        <w:rPr>
          <w:lang w:val="uk-UA"/>
        </w:rPr>
        <w:t xml:space="preserve">езалежності України, </w:t>
      </w:r>
      <w:r w:rsidR="00CA3733">
        <w:rPr>
          <w:lang w:val="uk-UA"/>
        </w:rPr>
        <w:t>розпорядження голови ЖОДА № 470 від 17.08.2020 року, к</w:t>
      </w:r>
      <w:r w:rsidR="0088075E" w:rsidRPr="0088075E">
        <w:rPr>
          <w:lang w:val="uk-UA"/>
        </w:rPr>
        <w:t xml:space="preserve">еруючись пп.3 делегованих повноважень ст.38 Закону України «Про місцеве самоврядування в Україні», </w:t>
      </w:r>
      <w:r w:rsidR="00FE3CAB">
        <w:rPr>
          <w:lang w:val="uk-UA"/>
        </w:rPr>
        <w:t xml:space="preserve">Указу Президента України від </w:t>
      </w:r>
      <w:r w:rsidR="00373D0F">
        <w:rPr>
          <w:lang w:val="uk-UA"/>
        </w:rPr>
        <w:t>12.08.2020</w:t>
      </w:r>
      <w:r w:rsidR="00FE3CAB">
        <w:rPr>
          <w:lang w:val="uk-UA"/>
        </w:rPr>
        <w:t xml:space="preserve"> року № </w:t>
      </w:r>
      <w:r w:rsidR="00373D0F">
        <w:rPr>
          <w:lang w:val="uk-UA"/>
        </w:rPr>
        <w:t>318/2020</w:t>
      </w:r>
      <w:r w:rsidR="00FE3CAB">
        <w:rPr>
          <w:lang w:val="uk-UA"/>
        </w:rPr>
        <w:t xml:space="preserve">, </w:t>
      </w:r>
      <w:r w:rsidRPr="0088075E">
        <w:rPr>
          <w:lang w:val="uk-UA"/>
        </w:rPr>
        <w:t xml:space="preserve">з </w:t>
      </w:r>
      <w:r w:rsidR="00FE3CAB">
        <w:rPr>
          <w:lang w:val="uk-UA"/>
        </w:rPr>
        <w:t>метою гідного відзначення у 20</w:t>
      </w:r>
      <w:r w:rsidR="00373D0F">
        <w:rPr>
          <w:lang w:val="uk-UA"/>
        </w:rPr>
        <w:t>20</w:t>
      </w:r>
      <w:r w:rsidR="00FE3CAB">
        <w:rPr>
          <w:lang w:val="uk-UA"/>
        </w:rPr>
        <w:t xml:space="preserve"> році 2</w:t>
      </w:r>
      <w:r w:rsidR="00373D0F">
        <w:rPr>
          <w:lang w:val="uk-UA"/>
        </w:rPr>
        <w:t>9</w:t>
      </w:r>
      <w:r w:rsidRPr="0088075E">
        <w:rPr>
          <w:lang w:val="uk-UA"/>
        </w:rPr>
        <w:t>-</w:t>
      </w:r>
      <w:r w:rsidR="00FE3CAB">
        <w:rPr>
          <w:lang w:val="uk-UA"/>
        </w:rPr>
        <w:t>ї річниці незалежності України</w:t>
      </w:r>
      <w:r w:rsidR="00316CBE" w:rsidRPr="0088075E">
        <w:rPr>
          <w:lang w:val="uk-UA"/>
        </w:rPr>
        <w:t>, викон</w:t>
      </w:r>
      <w:r w:rsidR="00373D0F">
        <w:rPr>
          <w:lang w:val="uk-UA"/>
        </w:rPr>
        <w:t>авчий комітет</w:t>
      </w:r>
    </w:p>
    <w:p w:rsidR="001309B9" w:rsidRPr="0088075E" w:rsidRDefault="00316CBE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  <w:r w:rsidRPr="0088075E">
        <w:rPr>
          <w:lang w:val="uk-UA"/>
        </w:rPr>
        <w:t>В И Р І Ш И В:</w:t>
      </w:r>
    </w:p>
    <w:p w:rsidR="0088075E" w:rsidRPr="0088075E" w:rsidRDefault="0088075E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</w:p>
    <w:p w:rsidR="00CA3733" w:rsidRPr="0088075E" w:rsidRDefault="00CA3733" w:rsidP="00CA3733">
      <w:pPr>
        <w:pStyle w:val="a3"/>
        <w:shd w:val="clear" w:color="auto" w:fill="FFFFFF"/>
        <w:tabs>
          <w:tab w:val="left" w:pos="567"/>
        </w:tabs>
        <w:spacing w:before="120" w:beforeAutospacing="0" w:after="120" w:afterAutospacing="0" w:line="252" w:lineRule="atLeast"/>
        <w:jc w:val="both"/>
        <w:rPr>
          <w:lang w:val="uk-UA"/>
        </w:rPr>
      </w:pPr>
      <w:r>
        <w:rPr>
          <w:lang w:val="uk-UA"/>
        </w:rPr>
        <w:tab/>
      </w:r>
      <w:r w:rsidRPr="0088075E">
        <w:rPr>
          <w:lang w:val="uk-UA"/>
        </w:rPr>
        <w:t>1.</w:t>
      </w:r>
      <w:r>
        <w:rPr>
          <w:lang w:val="uk-UA"/>
        </w:rPr>
        <w:t> </w:t>
      </w:r>
      <w:r w:rsidRPr="0088075E">
        <w:rPr>
          <w:lang w:val="uk-UA"/>
        </w:rPr>
        <w:t xml:space="preserve">Розпорядження голови </w:t>
      </w:r>
      <w:r>
        <w:rPr>
          <w:lang w:val="uk-UA"/>
        </w:rPr>
        <w:t>обласної державної адміністрації № 470</w:t>
      </w:r>
      <w:r w:rsidRPr="0088075E">
        <w:rPr>
          <w:lang w:val="uk-UA"/>
        </w:rPr>
        <w:t xml:space="preserve"> від </w:t>
      </w:r>
      <w:r>
        <w:rPr>
          <w:lang w:val="uk-UA"/>
        </w:rPr>
        <w:t xml:space="preserve">                     17.08.2020 року «Про заходи з відзначення у 2020 році Дня пам’яті </w:t>
      </w:r>
      <w:proofErr w:type="spellStart"/>
      <w:r>
        <w:rPr>
          <w:lang w:val="uk-UA"/>
        </w:rPr>
        <w:t>захисниківУкраїни</w:t>
      </w:r>
      <w:proofErr w:type="spellEnd"/>
      <w:r>
        <w:rPr>
          <w:lang w:val="uk-UA"/>
        </w:rPr>
        <w:t>, які загинули в боротьбі за незалежність, суверенітет і територіальну цілісність України</w:t>
      </w:r>
      <w:r w:rsidRPr="0088075E">
        <w:rPr>
          <w:lang w:val="uk-UA"/>
        </w:rPr>
        <w:t>»</w:t>
      </w:r>
      <w:r w:rsidR="008B3F4B">
        <w:rPr>
          <w:lang w:val="uk-UA"/>
        </w:rPr>
        <w:t>,</w:t>
      </w:r>
      <w:bookmarkStart w:id="0" w:name="_GoBack"/>
      <w:bookmarkEnd w:id="0"/>
      <w:r w:rsidRPr="0088075E">
        <w:rPr>
          <w:lang w:val="uk-UA"/>
        </w:rPr>
        <w:t xml:space="preserve"> взяти до відома та виконання.</w:t>
      </w:r>
    </w:p>
    <w:p w:rsidR="004C4B72" w:rsidRPr="00312E0A" w:rsidRDefault="00CA3733" w:rsidP="00373D0F">
      <w:pPr>
        <w:pStyle w:val="a3"/>
        <w:shd w:val="clear" w:color="auto" w:fill="FFFFFF"/>
        <w:tabs>
          <w:tab w:val="left" w:pos="567"/>
        </w:tabs>
        <w:spacing w:before="120" w:beforeAutospacing="0" w:after="120" w:afterAutospacing="0" w:line="252" w:lineRule="atLeast"/>
        <w:jc w:val="both"/>
        <w:rPr>
          <w:lang w:val="uk-UA"/>
        </w:rPr>
      </w:pPr>
      <w:r>
        <w:rPr>
          <w:lang w:val="uk-UA"/>
        </w:rPr>
        <w:tab/>
        <w:t xml:space="preserve">2. </w:t>
      </w:r>
      <w:r w:rsidR="005968C6" w:rsidRPr="00312E0A">
        <w:rPr>
          <w:lang w:val="uk-UA"/>
        </w:rPr>
        <w:t xml:space="preserve">Інформацію директора Новоборівського будинку культури </w:t>
      </w:r>
      <w:r w:rsidR="0094209C" w:rsidRPr="00312E0A">
        <w:rPr>
          <w:lang w:val="uk-UA"/>
        </w:rPr>
        <w:t>Корнійчук Т.М</w:t>
      </w:r>
      <w:r w:rsidR="005968C6" w:rsidRPr="00312E0A">
        <w:rPr>
          <w:lang w:val="uk-UA"/>
        </w:rPr>
        <w:t>. про стан підго</w:t>
      </w:r>
      <w:r w:rsidR="00FE3CAB">
        <w:rPr>
          <w:lang w:val="uk-UA"/>
        </w:rPr>
        <w:t xml:space="preserve">товки заходів  </w:t>
      </w:r>
      <w:r>
        <w:rPr>
          <w:lang w:val="uk-UA"/>
        </w:rPr>
        <w:t xml:space="preserve">з відзначення Дня Державного Прапора та </w:t>
      </w:r>
      <w:r w:rsidR="00FE3CAB">
        <w:rPr>
          <w:lang w:val="uk-UA"/>
        </w:rPr>
        <w:t xml:space="preserve"> 2</w:t>
      </w:r>
      <w:r w:rsidR="00373D0F">
        <w:rPr>
          <w:lang w:val="uk-UA"/>
        </w:rPr>
        <w:t>9</w:t>
      </w:r>
      <w:r w:rsidR="005968C6" w:rsidRPr="00312E0A">
        <w:rPr>
          <w:lang w:val="uk-UA"/>
        </w:rPr>
        <w:t xml:space="preserve">-ї річниці </w:t>
      </w:r>
      <w:r w:rsidR="00B35CCD">
        <w:rPr>
          <w:lang w:val="uk-UA"/>
        </w:rPr>
        <w:t>Н</w:t>
      </w:r>
      <w:r w:rsidR="005968C6" w:rsidRPr="00312E0A">
        <w:rPr>
          <w:lang w:val="uk-UA"/>
        </w:rPr>
        <w:t>езалежності України</w:t>
      </w:r>
      <w:r w:rsidR="00373D0F">
        <w:rPr>
          <w:lang w:val="uk-UA"/>
        </w:rPr>
        <w:t xml:space="preserve"> в умовах карантинних обмежень</w:t>
      </w:r>
      <w:r w:rsidR="004C4B72" w:rsidRPr="00312E0A">
        <w:rPr>
          <w:lang w:val="uk-UA"/>
        </w:rPr>
        <w:t>, взяти до відома.</w:t>
      </w:r>
    </w:p>
    <w:p w:rsidR="00316CBE" w:rsidRPr="00312E0A" w:rsidRDefault="00174252" w:rsidP="00174252">
      <w:pPr>
        <w:pStyle w:val="a3"/>
        <w:shd w:val="clear" w:color="auto" w:fill="FFFFFF"/>
        <w:tabs>
          <w:tab w:val="left" w:pos="567"/>
        </w:tabs>
        <w:spacing w:before="120" w:beforeAutospacing="0" w:after="200" w:afterAutospacing="0" w:line="252" w:lineRule="atLeast"/>
        <w:jc w:val="both"/>
        <w:rPr>
          <w:lang w:val="uk-UA"/>
        </w:rPr>
      </w:pPr>
      <w:r>
        <w:rPr>
          <w:lang w:val="uk-UA"/>
        </w:rPr>
        <w:t xml:space="preserve">         </w:t>
      </w:r>
      <w:r w:rsidR="00CA3733">
        <w:rPr>
          <w:lang w:val="uk-UA"/>
        </w:rPr>
        <w:t>3</w:t>
      </w:r>
      <w:r w:rsidR="00316CBE" w:rsidRPr="00312E0A">
        <w:t xml:space="preserve">. </w:t>
      </w:r>
      <w:proofErr w:type="spellStart"/>
      <w:r w:rsidR="00316CBE" w:rsidRPr="00312E0A">
        <w:t>Затвердити</w:t>
      </w:r>
      <w:proofErr w:type="spellEnd"/>
      <w:r w:rsidR="00316CBE" w:rsidRPr="00312E0A">
        <w:t xml:space="preserve"> </w:t>
      </w:r>
      <w:r w:rsidR="00B35CCD">
        <w:rPr>
          <w:lang w:val="uk-UA"/>
        </w:rPr>
        <w:t>заходи</w:t>
      </w:r>
      <w:r w:rsidR="005968C6" w:rsidRPr="00312E0A">
        <w:rPr>
          <w:lang w:val="uk-UA"/>
        </w:rPr>
        <w:t xml:space="preserve"> </w:t>
      </w:r>
      <w:r w:rsidR="00CA3733">
        <w:rPr>
          <w:lang w:val="uk-UA"/>
        </w:rPr>
        <w:t>з відзначення</w:t>
      </w:r>
      <w:r w:rsidR="00B35CCD">
        <w:rPr>
          <w:lang w:val="uk-UA"/>
        </w:rPr>
        <w:t xml:space="preserve"> Дня Державного Прапора та</w:t>
      </w:r>
      <w:r w:rsidR="005968C6" w:rsidRPr="00312E0A">
        <w:rPr>
          <w:lang w:val="uk-UA"/>
        </w:rPr>
        <w:t xml:space="preserve"> </w:t>
      </w:r>
      <w:r w:rsidR="0094209C" w:rsidRPr="00312E0A">
        <w:t>2</w:t>
      </w:r>
      <w:r w:rsidR="00B35CCD">
        <w:rPr>
          <w:lang w:val="uk-UA"/>
        </w:rPr>
        <w:t>9</w:t>
      </w:r>
      <w:r w:rsidR="005968C6" w:rsidRPr="00312E0A">
        <w:t>-</w:t>
      </w:r>
      <w:proofErr w:type="spellStart"/>
      <w:r w:rsidR="005968C6" w:rsidRPr="00312E0A">
        <w:t>ї</w:t>
      </w:r>
      <w:proofErr w:type="spellEnd"/>
      <w:r w:rsidR="005968C6" w:rsidRPr="00312E0A">
        <w:t xml:space="preserve"> </w:t>
      </w:r>
      <w:proofErr w:type="spellStart"/>
      <w:proofErr w:type="gramStart"/>
      <w:r w:rsidR="005968C6" w:rsidRPr="00312E0A">
        <w:t>р</w:t>
      </w:r>
      <w:proofErr w:type="gramEnd"/>
      <w:r w:rsidR="005968C6" w:rsidRPr="00312E0A">
        <w:t>ічниці</w:t>
      </w:r>
      <w:proofErr w:type="spellEnd"/>
      <w:r w:rsidR="00373DAA">
        <w:rPr>
          <w:lang w:val="uk-UA"/>
        </w:rPr>
        <w:t xml:space="preserve"> Дня </w:t>
      </w:r>
      <w:r w:rsidR="00B35CCD">
        <w:rPr>
          <w:lang w:val="uk-UA"/>
        </w:rPr>
        <w:t>Н</w:t>
      </w:r>
      <w:r w:rsidR="00373DAA">
        <w:rPr>
          <w:lang w:val="uk-UA"/>
        </w:rPr>
        <w:t>езалежності України, додається</w:t>
      </w:r>
      <w:r w:rsidR="00316CBE" w:rsidRPr="00312E0A">
        <w:t>.</w:t>
      </w:r>
    </w:p>
    <w:p w:rsidR="00093FFE" w:rsidRDefault="00CA3733" w:rsidP="00B35CCD">
      <w:pPr>
        <w:spacing w:after="0" w:line="240" w:lineRule="auto"/>
        <w:ind w:firstLine="567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093FFE" w:rsidRPr="00312E0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35CCD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Начальнику відділу освіти, охорони здоров’я та соціально-культурної сфери Людмилі Прищепі, забезпечити проведення заходів з дотриманням карантинних обмежень.</w:t>
      </w:r>
    </w:p>
    <w:p w:rsidR="001309B9" w:rsidRPr="00312E0A" w:rsidRDefault="00CA3733" w:rsidP="008250BF">
      <w:pPr>
        <w:pStyle w:val="a3"/>
        <w:shd w:val="clear" w:color="auto" w:fill="FFFFFF"/>
        <w:spacing w:before="120" w:beforeAutospacing="0" w:after="120" w:afterAutospacing="0" w:line="252" w:lineRule="atLeast"/>
        <w:ind w:firstLine="567"/>
        <w:jc w:val="both"/>
        <w:rPr>
          <w:lang w:val="uk-UA"/>
        </w:rPr>
      </w:pPr>
      <w:r>
        <w:rPr>
          <w:lang w:val="uk-UA"/>
        </w:rPr>
        <w:t>5</w:t>
      </w:r>
      <w:r w:rsidR="001309B9" w:rsidRPr="00312E0A">
        <w:rPr>
          <w:lang w:val="uk-UA"/>
        </w:rPr>
        <w:t xml:space="preserve">. Контроль за виконанням рішення </w:t>
      </w:r>
      <w:r w:rsidR="00373DAA">
        <w:rPr>
          <w:lang w:val="uk-UA"/>
        </w:rPr>
        <w:t>залишаю за собою</w:t>
      </w:r>
      <w:r w:rsidR="0088075E">
        <w:rPr>
          <w:lang w:val="uk-UA"/>
        </w:rPr>
        <w:t>.</w:t>
      </w:r>
    </w:p>
    <w:p w:rsidR="001309B9" w:rsidRPr="00312E0A" w:rsidRDefault="001309B9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</w:p>
    <w:p w:rsidR="00316CBE" w:rsidRPr="00312E0A" w:rsidRDefault="00716361" w:rsidP="00316CBE">
      <w:pPr>
        <w:pStyle w:val="a3"/>
        <w:shd w:val="clear" w:color="auto" w:fill="FFFFFF"/>
        <w:spacing w:before="120" w:beforeAutospacing="0" w:after="120" w:afterAutospacing="0" w:line="252" w:lineRule="atLeast"/>
        <w:jc w:val="both"/>
        <w:rPr>
          <w:lang w:val="uk-UA"/>
        </w:rPr>
      </w:pPr>
      <w:r w:rsidRPr="00312E0A">
        <w:rPr>
          <w:lang w:val="uk-UA"/>
        </w:rPr>
        <w:t xml:space="preserve">          </w:t>
      </w:r>
      <w:r w:rsidR="00EB27C6">
        <w:rPr>
          <w:lang w:val="uk-UA"/>
        </w:rPr>
        <w:tab/>
      </w:r>
      <w:r w:rsidR="00316CBE" w:rsidRPr="00312E0A">
        <w:rPr>
          <w:lang w:val="uk-UA"/>
        </w:rPr>
        <w:t xml:space="preserve">Селищний голова                 </w:t>
      </w:r>
      <w:r w:rsidRPr="00312E0A">
        <w:rPr>
          <w:lang w:val="uk-UA"/>
        </w:rPr>
        <w:tab/>
      </w:r>
      <w:r w:rsidRPr="00312E0A">
        <w:rPr>
          <w:lang w:val="uk-UA"/>
        </w:rPr>
        <w:tab/>
      </w:r>
      <w:r w:rsidR="00822BA4">
        <w:rPr>
          <w:lang w:val="uk-UA"/>
        </w:rPr>
        <w:t xml:space="preserve">                </w:t>
      </w:r>
      <w:r w:rsidR="00EB27C6">
        <w:rPr>
          <w:lang w:val="uk-UA"/>
        </w:rPr>
        <w:t xml:space="preserve">                          </w:t>
      </w:r>
      <w:r w:rsidR="00FE3CAB">
        <w:rPr>
          <w:lang w:val="uk-UA"/>
        </w:rPr>
        <w:t>Григорій</w:t>
      </w:r>
      <w:r w:rsidR="00316CBE" w:rsidRPr="00312E0A">
        <w:rPr>
          <w:lang w:val="uk-UA"/>
        </w:rPr>
        <w:t xml:space="preserve"> Рудюк</w:t>
      </w:r>
    </w:p>
    <w:p w:rsidR="00373DAA" w:rsidRPr="00EB27C6" w:rsidRDefault="00316CBE" w:rsidP="00EB27C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E0A">
        <w:rPr>
          <w:rFonts w:ascii="Times New Roman" w:hAnsi="Times New Roman" w:cs="Times New Roman"/>
          <w:lang w:val="uk-UA"/>
        </w:rPr>
        <w:t xml:space="preserve"> </w:t>
      </w:r>
      <w:r w:rsidR="00822BA4">
        <w:rPr>
          <w:rFonts w:ascii="Times New Roman" w:hAnsi="Times New Roman" w:cs="Times New Roman"/>
          <w:lang w:val="uk-UA"/>
        </w:rPr>
        <w:t xml:space="preserve">   </w:t>
      </w:r>
      <w:r w:rsidR="00EB27C6">
        <w:rPr>
          <w:rFonts w:ascii="Times New Roman" w:hAnsi="Times New Roman" w:cs="Times New Roman"/>
          <w:lang w:val="uk-UA"/>
        </w:rPr>
        <w:tab/>
      </w:r>
      <w:r w:rsidR="0088075E" w:rsidRPr="0088075E">
        <w:rPr>
          <w:rFonts w:ascii="Times New Roman" w:hAnsi="Times New Roman" w:cs="Times New Roman"/>
          <w:sz w:val="24"/>
          <w:szCs w:val="24"/>
          <w:lang w:val="uk-UA"/>
        </w:rPr>
        <w:t>Підготувала: керуючий справами (сек</w:t>
      </w:r>
      <w:r w:rsidR="00FE3CAB">
        <w:rPr>
          <w:rFonts w:ascii="Times New Roman" w:hAnsi="Times New Roman" w:cs="Times New Roman"/>
          <w:sz w:val="24"/>
          <w:szCs w:val="24"/>
          <w:lang w:val="uk-UA"/>
        </w:rPr>
        <w:t xml:space="preserve">ретар) виконавчого комітету А. </w:t>
      </w:r>
      <w:r w:rsidR="0088075E" w:rsidRPr="0088075E">
        <w:rPr>
          <w:rFonts w:ascii="Times New Roman" w:hAnsi="Times New Roman" w:cs="Times New Roman"/>
          <w:sz w:val="24"/>
          <w:szCs w:val="24"/>
          <w:lang w:val="uk-UA"/>
        </w:rPr>
        <w:t xml:space="preserve">Жарчинська </w:t>
      </w:r>
      <w:r w:rsidR="002E7710">
        <w:rPr>
          <w:lang w:val="uk-UA"/>
        </w:rPr>
        <w:t xml:space="preserve">                                                                </w:t>
      </w:r>
      <w:r w:rsidR="00EB27C6">
        <w:rPr>
          <w:lang w:val="uk-UA"/>
        </w:rPr>
        <w:t xml:space="preserve">                               </w:t>
      </w:r>
    </w:p>
    <w:sectPr w:rsidR="00373DAA" w:rsidRPr="00EB27C6" w:rsidSect="00F8447F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186" w:rsidRDefault="000C5186" w:rsidP="00716361">
      <w:pPr>
        <w:spacing w:after="0" w:line="240" w:lineRule="auto"/>
      </w:pPr>
      <w:r>
        <w:separator/>
      </w:r>
    </w:p>
  </w:endnote>
  <w:endnote w:type="continuationSeparator" w:id="0">
    <w:p w:rsidR="000C5186" w:rsidRDefault="000C5186" w:rsidP="00716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186" w:rsidRDefault="000C5186" w:rsidP="00716361">
      <w:pPr>
        <w:spacing w:after="0" w:line="240" w:lineRule="auto"/>
      </w:pPr>
      <w:r>
        <w:separator/>
      </w:r>
    </w:p>
  </w:footnote>
  <w:footnote w:type="continuationSeparator" w:id="0">
    <w:p w:rsidR="000C5186" w:rsidRDefault="000C5186" w:rsidP="007163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F094D"/>
    <w:multiLevelType w:val="hybridMultilevel"/>
    <w:tmpl w:val="13A064EC"/>
    <w:lvl w:ilvl="0" w:tplc="D2D8397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8357E"/>
    <w:multiLevelType w:val="hybridMultilevel"/>
    <w:tmpl w:val="BC5C9B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2D0AB7"/>
    <w:multiLevelType w:val="hybridMultilevel"/>
    <w:tmpl w:val="15A26A6E"/>
    <w:lvl w:ilvl="0" w:tplc="5DC23A5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16CBE"/>
    <w:rsid w:val="00007049"/>
    <w:rsid w:val="00040719"/>
    <w:rsid w:val="00073C21"/>
    <w:rsid w:val="00091B53"/>
    <w:rsid w:val="00093FFE"/>
    <w:rsid w:val="000B524C"/>
    <w:rsid w:val="000C5186"/>
    <w:rsid w:val="001172C8"/>
    <w:rsid w:val="001176C0"/>
    <w:rsid w:val="001309B9"/>
    <w:rsid w:val="00174252"/>
    <w:rsid w:val="00185472"/>
    <w:rsid w:val="00217D04"/>
    <w:rsid w:val="002A3258"/>
    <w:rsid w:val="002B733E"/>
    <w:rsid w:val="002E2399"/>
    <w:rsid w:val="002E5B01"/>
    <w:rsid w:val="002E7710"/>
    <w:rsid w:val="002F0278"/>
    <w:rsid w:val="00312E0A"/>
    <w:rsid w:val="00316CBE"/>
    <w:rsid w:val="00331544"/>
    <w:rsid w:val="00353BEA"/>
    <w:rsid w:val="00373D0F"/>
    <w:rsid w:val="00373DAA"/>
    <w:rsid w:val="00374072"/>
    <w:rsid w:val="003D5399"/>
    <w:rsid w:val="00421634"/>
    <w:rsid w:val="00433A6B"/>
    <w:rsid w:val="004C4B72"/>
    <w:rsid w:val="00507F08"/>
    <w:rsid w:val="00580BF4"/>
    <w:rsid w:val="005968C6"/>
    <w:rsid w:val="005A65B1"/>
    <w:rsid w:val="00602947"/>
    <w:rsid w:val="006200A8"/>
    <w:rsid w:val="006250BF"/>
    <w:rsid w:val="00673B53"/>
    <w:rsid w:val="00716361"/>
    <w:rsid w:val="00742B68"/>
    <w:rsid w:val="00752C50"/>
    <w:rsid w:val="00775CE5"/>
    <w:rsid w:val="00782213"/>
    <w:rsid w:val="007877BA"/>
    <w:rsid w:val="00797B4F"/>
    <w:rsid w:val="007E0B9A"/>
    <w:rsid w:val="00802366"/>
    <w:rsid w:val="00820532"/>
    <w:rsid w:val="00822BA4"/>
    <w:rsid w:val="008250BF"/>
    <w:rsid w:val="0083324A"/>
    <w:rsid w:val="008553BE"/>
    <w:rsid w:val="008751F5"/>
    <w:rsid w:val="0088075E"/>
    <w:rsid w:val="00882C9C"/>
    <w:rsid w:val="008B3F4B"/>
    <w:rsid w:val="008D260C"/>
    <w:rsid w:val="0094126E"/>
    <w:rsid w:val="0094209C"/>
    <w:rsid w:val="00955A33"/>
    <w:rsid w:val="009F7227"/>
    <w:rsid w:val="00A07569"/>
    <w:rsid w:val="00A14119"/>
    <w:rsid w:val="00A25BDA"/>
    <w:rsid w:val="00A56BFC"/>
    <w:rsid w:val="00A82B45"/>
    <w:rsid w:val="00AE193F"/>
    <w:rsid w:val="00B06F1E"/>
    <w:rsid w:val="00B35CCD"/>
    <w:rsid w:val="00B40C29"/>
    <w:rsid w:val="00B71241"/>
    <w:rsid w:val="00BA23A7"/>
    <w:rsid w:val="00BD7E67"/>
    <w:rsid w:val="00BF2C49"/>
    <w:rsid w:val="00C20365"/>
    <w:rsid w:val="00CA3733"/>
    <w:rsid w:val="00CA535E"/>
    <w:rsid w:val="00CB7263"/>
    <w:rsid w:val="00DC3F09"/>
    <w:rsid w:val="00E124F1"/>
    <w:rsid w:val="00E36F6C"/>
    <w:rsid w:val="00E42996"/>
    <w:rsid w:val="00E854F6"/>
    <w:rsid w:val="00EB27C6"/>
    <w:rsid w:val="00EE04A7"/>
    <w:rsid w:val="00EE1A84"/>
    <w:rsid w:val="00F8447F"/>
    <w:rsid w:val="00FB2000"/>
    <w:rsid w:val="00FE3CAB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6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1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CB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16361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16361"/>
  </w:style>
  <w:style w:type="paragraph" w:styleId="a9">
    <w:name w:val="footer"/>
    <w:basedOn w:val="a"/>
    <w:link w:val="aa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163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6C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16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6CB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16361"/>
    <w:pPr>
      <w:spacing w:after="160" w:line="259" w:lineRule="auto"/>
      <w:ind w:left="720"/>
      <w:contextualSpacing/>
    </w:pPr>
    <w:rPr>
      <w:rFonts w:eastAsiaTheme="minorHAnsi"/>
      <w:lang w:val="uk-UA" w:eastAsia="en-US"/>
    </w:rPr>
  </w:style>
  <w:style w:type="paragraph" w:styleId="a7">
    <w:name w:val="header"/>
    <w:basedOn w:val="a"/>
    <w:link w:val="a8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16361"/>
  </w:style>
  <w:style w:type="paragraph" w:styleId="a9">
    <w:name w:val="footer"/>
    <w:basedOn w:val="a"/>
    <w:link w:val="aa"/>
    <w:uiPriority w:val="99"/>
    <w:semiHidden/>
    <w:unhideWhenUsed/>
    <w:rsid w:val="007163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163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4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3F19AB5-EF14-485A-AC26-AAA306B9E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Альона</cp:lastModifiedBy>
  <cp:revision>9</cp:revision>
  <cp:lastPrinted>2020-08-21T07:35:00Z</cp:lastPrinted>
  <dcterms:created xsi:type="dcterms:W3CDTF">2020-08-21T06:48:00Z</dcterms:created>
  <dcterms:modified xsi:type="dcterms:W3CDTF">2020-10-09T10:51:00Z</dcterms:modified>
</cp:coreProperties>
</file>