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362" w:rsidRPr="00817EF3" w:rsidRDefault="00CC0362" w:rsidP="00CC0362">
      <w:pPr>
        <w:ind w:right="689"/>
        <w:rPr>
          <w:b/>
          <w:sz w:val="28"/>
          <w:szCs w:val="28"/>
        </w:rPr>
      </w:pPr>
      <w:r>
        <w:rPr>
          <w:b/>
          <w:kern w:val="2"/>
          <w:sz w:val="32"/>
          <w:szCs w:val="32"/>
        </w:rPr>
        <w:t xml:space="preserve">                                               </w:t>
      </w:r>
      <w:r w:rsidRPr="00817EF3">
        <w:rPr>
          <w:sz w:val="28"/>
          <w:szCs w:val="28"/>
        </w:rPr>
        <w:t xml:space="preserve">                                       </w:t>
      </w:r>
    </w:p>
    <w:p w:rsidR="00CC0362" w:rsidRPr="00817EF3" w:rsidRDefault="00CC0362" w:rsidP="00CC0362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 w:rsidRPr="00817EF3">
        <w:rPr>
          <w:sz w:val="28"/>
          <w:szCs w:val="28"/>
        </w:rPr>
        <w:object w:dxaOrig="825" w:dyaOrig="1036">
          <v:rect id="rectole0000000000" o:spid="_x0000_i1025" style="width:41.5pt;height:52.45pt" o:ole="" o:preferrelative="t" stroked="f">
            <v:imagedata r:id="rId5" o:title=""/>
          </v:rect>
          <o:OLEObject Type="Embed" ProgID="StaticMetafile" ShapeID="rectole0000000000" DrawAspect="Content" ObjectID="_1677654707" r:id="rId6"/>
        </w:object>
      </w:r>
    </w:p>
    <w:p w:rsidR="00CC0362" w:rsidRPr="000C4907" w:rsidRDefault="000C4907" w:rsidP="000C4907">
      <w:pPr>
        <w:tabs>
          <w:tab w:val="center" w:pos="5168"/>
          <w:tab w:val="left" w:pos="8092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УКРА</w:t>
      </w:r>
      <w:r w:rsidR="00CC0362" w:rsidRPr="00817EF3">
        <w:rPr>
          <w:sz w:val="28"/>
          <w:szCs w:val="28"/>
        </w:rPr>
        <w:t>Ї</w:t>
      </w:r>
      <w:r>
        <w:rPr>
          <w:sz w:val="28"/>
          <w:szCs w:val="28"/>
        </w:rPr>
        <w:t>Н</w:t>
      </w:r>
      <w:r w:rsidR="00CC0362" w:rsidRPr="00817EF3">
        <w:rPr>
          <w:sz w:val="28"/>
          <w:szCs w:val="28"/>
        </w:rPr>
        <w:t>А</w:t>
      </w:r>
    </w:p>
    <w:p w:rsidR="00CC0362" w:rsidRPr="00817EF3" w:rsidRDefault="00CC0362" w:rsidP="000C4907">
      <w:pPr>
        <w:jc w:val="center"/>
        <w:rPr>
          <w:sz w:val="28"/>
          <w:szCs w:val="28"/>
        </w:rPr>
      </w:pPr>
      <w:r w:rsidRPr="00817EF3">
        <w:rPr>
          <w:sz w:val="28"/>
          <w:szCs w:val="28"/>
        </w:rPr>
        <w:t>НОВОБОРІВСЬКА СЕЛИЩНА РАДА</w:t>
      </w:r>
    </w:p>
    <w:p w:rsidR="00CC0362" w:rsidRPr="00817EF3" w:rsidRDefault="00CC0362" w:rsidP="000C4907">
      <w:pPr>
        <w:jc w:val="center"/>
        <w:rPr>
          <w:sz w:val="28"/>
          <w:szCs w:val="28"/>
        </w:rPr>
      </w:pPr>
      <w:r w:rsidRPr="00817EF3">
        <w:rPr>
          <w:sz w:val="28"/>
          <w:szCs w:val="28"/>
        </w:rPr>
        <w:t>ЖИТОМИРСЬКОЇ ОБЛАСТІ</w:t>
      </w:r>
    </w:p>
    <w:p w:rsidR="00CC0362" w:rsidRPr="00817EF3" w:rsidRDefault="000C4907" w:rsidP="000C49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ВИКОНАВЧИЙ </w:t>
      </w:r>
      <w:r w:rsidR="00CC0362" w:rsidRPr="00817EF3">
        <w:rPr>
          <w:b/>
          <w:sz w:val="28"/>
          <w:szCs w:val="28"/>
        </w:rPr>
        <w:t>КОМІТЕТ</w:t>
      </w:r>
    </w:p>
    <w:p w:rsidR="00CC0362" w:rsidRPr="00817EF3" w:rsidRDefault="000C4907" w:rsidP="000C4907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</w:t>
      </w:r>
      <w:r w:rsidR="00CC0362" w:rsidRPr="00817EF3">
        <w:rPr>
          <w:b/>
          <w:sz w:val="28"/>
          <w:szCs w:val="28"/>
        </w:rPr>
        <w:t>Я</w:t>
      </w:r>
    </w:p>
    <w:p w:rsidR="00CC0362" w:rsidRPr="00817EF3" w:rsidRDefault="00CC0362" w:rsidP="00CC0362">
      <w:pPr>
        <w:rPr>
          <w:sz w:val="28"/>
          <w:szCs w:val="28"/>
        </w:rPr>
      </w:pPr>
    </w:p>
    <w:p w:rsidR="00CC0362" w:rsidRPr="00817EF3" w:rsidRDefault="00CC0362" w:rsidP="00CC0362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828"/>
        <w:gridCol w:w="2040"/>
        <w:gridCol w:w="3702"/>
      </w:tblGrid>
      <w:tr w:rsidR="00CC0362" w:rsidRPr="00817EF3" w:rsidTr="009219E7">
        <w:tc>
          <w:tcPr>
            <w:tcW w:w="3828" w:type="dxa"/>
            <w:hideMark/>
          </w:tcPr>
          <w:p w:rsidR="00CC0362" w:rsidRPr="00817EF3" w:rsidRDefault="008F1DD8" w:rsidP="00844A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від </w:t>
            </w:r>
            <w:r w:rsidR="000C4907">
              <w:rPr>
                <w:sz w:val="28"/>
                <w:szCs w:val="28"/>
                <w:lang w:val="uk-UA" w:eastAsia="en-US"/>
              </w:rPr>
              <w:t>13</w:t>
            </w:r>
            <w:r w:rsidR="00844A11">
              <w:rPr>
                <w:sz w:val="28"/>
                <w:szCs w:val="28"/>
                <w:lang w:val="uk-UA" w:eastAsia="en-US"/>
              </w:rPr>
              <w:t xml:space="preserve"> березня</w:t>
            </w:r>
            <w:r>
              <w:rPr>
                <w:sz w:val="28"/>
                <w:szCs w:val="28"/>
                <w:lang w:eastAsia="en-US"/>
              </w:rPr>
              <w:t xml:space="preserve"> 202</w:t>
            </w:r>
            <w:r>
              <w:rPr>
                <w:sz w:val="28"/>
                <w:szCs w:val="28"/>
                <w:lang w:val="uk-UA" w:eastAsia="en-US"/>
              </w:rPr>
              <w:t>1</w:t>
            </w:r>
            <w:r w:rsidR="00CC0362" w:rsidRPr="00817EF3">
              <w:rPr>
                <w:sz w:val="28"/>
                <w:szCs w:val="28"/>
                <w:lang w:eastAsia="en-US"/>
              </w:rPr>
              <w:t xml:space="preserve"> року</w:t>
            </w:r>
          </w:p>
        </w:tc>
        <w:tc>
          <w:tcPr>
            <w:tcW w:w="2040" w:type="dxa"/>
            <w:hideMark/>
          </w:tcPr>
          <w:p w:rsidR="00CC0362" w:rsidRPr="00817EF3" w:rsidRDefault="00CC0362" w:rsidP="009219E7">
            <w:pPr>
              <w:jc w:val="center"/>
              <w:rPr>
                <w:sz w:val="28"/>
                <w:szCs w:val="28"/>
              </w:rPr>
            </w:pPr>
            <w:r w:rsidRPr="00817EF3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CC0362" w:rsidRPr="00817EF3" w:rsidRDefault="00CC0362" w:rsidP="00844A11">
            <w:pPr>
              <w:jc w:val="center"/>
              <w:rPr>
                <w:sz w:val="28"/>
                <w:szCs w:val="28"/>
              </w:rPr>
            </w:pPr>
            <w:r w:rsidRPr="00817EF3">
              <w:rPr>
                <w:sz w:val="28"/>
                <w:szCs w:val="28"/>
                <w:lang w:eastAsia="en-US"/>
              </w:rPr>
              <w:t xml:space="preserve">           </w:t>
            </w:r>
            <w:r w:rsidR="002635C0">
              <w:rPr>
                <w:sz w:val="28"/>
                <w:szCs w:val="28"/>
                <w:lang w:eastAsia="en-US"/>
              </w:rPr>
              <w:t xml:space="preserve">                            №</w:t>
            </w:r>
            <w:r w:rsidR="000C4907">
              <w:rPr>
                <w:sz w:val="28"/>
                <w:szCs w:val="28"/>
                <w:lang w:val="uk-UA" w:eastAsia="en-US"/>
              </w:rPr>
              <w:t xml:space="preserve"> 86</w:t>
            </w:r>
            <w:r w:rsidRPr="00817EF3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CC0362" w:rsidRPr="00817EF3" w:rsidTr="009219E7">
        <w:tc>
          <w:tcPr>
            <w:tcW w:w="3828" w:type="dxa"/>
          </w:tcPr>
          <w:p w:rsidR="00CC0362" w:rsidRPr="00817EF3" w:rsidRDefault="00CC0362" w:rsidP="009219E7">
            <w:pPr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:rsidR="00CC0362" w:rsidRPr="00817EF3" w:rsidRDefault="00CC0362" w:rsidP="009219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02" w:type="dxa"/>
          </w:tcPr>
          <w:p w:rsidR="00CC0362" w:rsidRPr="00817EF3" w:rsidRDefault="00CC0362" w:rsidP="009219E7">
            <w:pPr>
              <w:jc w:val="center"/>
              <w:rPr>
                <w:sz w:val="28"/>
                <w:szCs w:val="28"/>
              </w:rPr>
            </w:pPr>
          </w:p>
        </w:tc>
      </w:tr>
    </w:tbl>
    <w:p w:rsidR="00CC0362" w:rsidRPr="00817EF3" w:rsidRDefault="00CC0362" w:rsidP="00ED2396">
      <w:pPr>
        <w:rPr>
          <w:sz w:val="28"/>
          <w:szCs w:val="28"/>
        </w:rPr>
      </w:pPr>
    </w:p>
    <w:p w:rsidR="00844A11" w:rsidRDefault="00CC0362" w:rsidP="008F1DD8">
      <w:pPr>
        <w:shd w:val="clear" w:color="auto" w:fill="FFFFFF"/>
        <w:textAlignment w:val="baseline"/>
        <w:rPr>
          <w:b/>
          <w:sz w:val="28"/>
          <w:szCs w:val="28"/>
          <w:lang w:val="uk-UA"/>
        </w:rPr>
      </w:pPr>
      <w:r w:rsidRPr="00CC0362">
        <w:rPr>
          <w:b/>
          <w:sz w:val="28"/>
          <w:szCs w:val="28"/>
        </w:rPr>
        <w:t xml:space="preserve">Про </w:t>
      </w:r>
      <w:proofErr w:type="spellStart"/>
      <w:r w:rsidRPr="00CC0362">
        <w:rPr>
          <w:b/>
          <w:sz w:val="28"/>
          <w:szCs w:val="28"/>
        </w:rPr>
        <w:t>погодження</w:t>
      </w:r>
      <w:proofErr w:type="spellEnd"/>
      <w:r w:rsidRPr="00CC0362">
        <w:rPr>
          <w:b/>
          <w:sz w:val="28"/>
          <w:szCs w:val="28"/>
        </w:rPr>
        <w:t xml:space="preserve"> </w:t>
      </w:r>
      <w:r w:rsidR="008F1DD8">
        <w:rPr>
          <w:b/>
          <w:sz w:val="28"/>
          <w:szCs w:val="28"/>
          <w:lang w:val="uk-UA"/>
        </w:rPr>
        <w:t xml:space="preserve">програми </w:t>
      </w:r>
      <w:r w:rsidR="00844A11">
        <w:rPr>
          <w:b/>
          <w:sz w:val="28"/>
          <w:szCs w:val="28"/>
          <w:lang w:val="uk-UA"/>
        </w:rPr>
        <w:t xml:space="preserve">запобігання, </w:t>
      </w:r>
    </w:p>
    <w:p w:rsidR="00844A11" w:rsidRDefault="00844A11" w:rsidP="008F1DD8">
      <w:pPr>
        <w:shd w:val="clear" w:color="auto" w:fill="FFFFFF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протидії домашньому насильству та торгівлі </w:t>
      </w:r>
    </w:p>
    <w:p w:rsidR="00844A11" w:rsidRDefault="00844A11" w:rsidP="008F1DD8">
      <w:pPr>
        <w:shd w:val="clear" w:color="auto" w:fill="FFFFFF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людьми </w:t>
      </w:r>
      <w:r w:rsidR="008F1DD8">
        <w:rPr>
          <w:b/>
          <w:sz w:val="28"/>
          <w:szCs w:val="28"/>
          <w:lang w:val="uk-UA"/>
        </w:rPr>
        <w:t xml:space="preserve">на території Новоборівської </w:t>
      </w:r>
    </w:p>
    <w:p w:rsidR="00ED2396" w:rsidRPr="008F1DD8" w:rsidRDefault="008F1DD8" w:rsidP="008F1DD8">
      <w:pPr>
        <w:shd w:val="clear" w:color="auto" w:fill="FFFFFF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територіальної громади на 2021</w:t>
      </w:r>
      <w:r w:rsidR="00A541DA">
        <w:rPr>
          <w:b/>
          <w:sz w:val="28"/>
          <w:szCs w:val="28"/>
          <w:lang w:val="uk-UA"/>
        </w:rPr>
        <w:t>-2025 роки</w:t>
      </w:r>
    </w:p>
    <w:p w:rsidR="00CC0362" w:rsidRPr="0036088D" w:rsidRDefault="00CC0362" w:rsidP="00ED2396">
      <w:pPr>
        <w:rPr>
          <w:b/>
          <w:color w:val="000000" w:themeColor="text1"/>
          <w:sz w:val="28"/>
          <w:szCs w:val="28"/>
          <w:lang w:val="uk-UA"/>
        </w:rPr>
      </w:pPr>
      <w:r w:rsidRPr="00CC0362">
        <w:rPr>
          <w:b/>
          <w:sz w:val="28"/>
          <w:szCs w:val="28"/>
          <w:lang w:val="uk-UA"/>
        </w:rPr>
        <w:t xml:space="preserve">   </w:t>
      </w:r>
    </w:p>
    <w:p w:rsidR="00CC0362" w:rsidRPr="00CC0362" w:rsidRDefault="0036088D" w:rsidP="00CC0362">
      <w:pPr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36088D">
        <w:rPr>
          <w:color w:val="000000" w:themeColor="text1"/>
          <w:sz w:val="28"/>
          <w:szCs w:val="21"/>
          <w:shd w:val="clear" w:color="auto" w:fill="FFFFFF"/>
          <w:lang w:val="uk-UA"/>
        </w:rPr>
        <w:t>К</w:t>
      </w:r>
      <w:r w:rsidRPr="0036088D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еруючись </w:t>
      </w:r>
      <w:r w:rsidRPr="008217F1">
        <w:rPr>
          <w:sz w:val="28"/>
          <w:szCs w:val="28"/>
          <w:shd w:val="clear" w:color="auto" w:fill="FFFFFF"/>
          <w:lang w:val="uk-UA"/>
        </w:rPr>
        <w:t>ст.38 Закону України «Про місцеве самоврядування в Україні»</w:t>
      </w:r>
      <w:r w:rsidR="00520E60" w:rsidRPr="008217F1">
        <w:rPr>
          <w:bCs/>
          <w:sz w:val="28"/>
          <w:szCs w:val="28"/>
          <w:shd w:val="clear" w:color="auto" w:fill="FFFFFF"/>
          <w:lang w:val="uk-UA"/>
        </w:rPr>
        <w:t>,</w:t>
      </w:r>
      <w:r w:rsidR="00520E60" w:rsidRPr="008217F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Закону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України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«Про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запобігання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та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протидію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домашньому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насильству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»,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статті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6 Закону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України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«Про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запобігання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та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протидію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домашньому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насильству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, Закону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України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«Про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протидію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торгівлі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людьми та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Постановою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КМУ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від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22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серпня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2018 року № 658 «Про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затвердження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Порядку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взаємодії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суб’єктів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,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що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здійснюють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заходи у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сфері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запобігання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та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протидії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домашньому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насильству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та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насильству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і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ознакою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107BB">
        <w:rPr>
          <w:rFonts w:ascii="ProbaPro" w:hAnsi="ProbaPro"/>
          <w:color w:val="000000"/>
          <w:sz w:val="27"/>
          <w:szCs w:val="27"/>
          <w:shd w:val="clear" w:color="auto" w:fill="FFFFFF"/>
        </w:rPr>
        <w:t>статі</w:t>
      </w:r>
      <w:proofErr w:type="spellEnd"/>
      <w:r w:rsidR="00A107BB"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», </w:t>
      </w:r>
      <w:r w:rsidRPr="008217F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враховуючи </w:t>
      </w:r>
      <w:r w:rsidR="000B35D6" w:rsidRPr="008217F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лист </w:t>
      </w:r>
      <w:r w:rsidR="008217F1" w:rsidRPr="008217F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відділу освіти, охорони здоров’я та соціально-культурної сфери Новоборівсь</w:t>
      </w:r>
      <w:r w:rsidR="008217F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</w:t>
      </w:r>
      <w:r w:rsidR="008217F1" w:rsidRPr="008217F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ої селищної ради</w:t>
      </w:r>
      <w:r w:rsidR="008217F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№ 143/09-21 від 02.03.2021р.</w:t>
      </w:r>
      <w:r w:rsidR="000B35D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CC0362" w:rsidRPr="00CC036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виконавчий комітет </w:t>
      </w:r>
    </w:p>
    <w:p w:rsidR="00CC0362" w:rsidRPr="00CC0362" w:rsidRDefault="00CC0362" w:rsidP="00CC0362">
      <w:pPr>
        <w:ind w:firstLine="708"/>
        <w:jc w:val="both"/>
        <w:rPr>
          <w:sz w:val="28"/>
          <w:szCs w:val="28"/>
          <w:lang w:val="uk-UA"/>
        </w:rPr>
      </w:pPr>
    </w:p>
    <w:p w:rsidR="00CC0362" w:rsidRPr="00520E60" w:rsidRDefault="00CC0362" w:rsidP="00CC0362">
      <w:pPr>
        <w:ind w:firstLine="708"/>
        <w:jc w:val="both"/>
        <w:rPr>
          <w:sz w:val="28"/>
          <w:szCs w:val="28"/>
          <w:lang w:val="uk-UA"/>
        </w:rPr>
      </w:pPr>
      <w:r w:rsidRPr="00520E60">
        <w:rPr>
          <w:b/>
          <w:sz w:val="28"/>
          <w:szCs w:val="28"/>
          <w:lang w:val="uk-UA"/>
        </w:rPr>
        <w:t>ВИРІШИВ</w:t>
      </w:r>
      <w:r w:rsidRPr="00520E60">
        <w:rPr>
          <w:sz w:val="28"/>
          <w:szCs w:val="28"/>
          <w:lang w:val="uk-UA"/>
        </w:rPr>
        <w:t>:</w:t>
      </w:r>
    </w:p>
    <w:p w:rsidR="00CC0362" w:rsidRPr="00520E60" w:rsidRDefault="00CC0362" w:rsidP="00CC0362">
      <w:pPr>
        <w:jc w:val="both"/>
        <w:rPr>
          <w:sz w:val="28"/>
          <w:szCs w:val="28"/>
          <w:lang w:val="uk-UA"/>
        </w:rPr>
      </w:pPr>
      <w:r w:rsidRPr="00520E60">
        <w:rPr>
          <w:sz w:val="28"/>
          <w:szCs w:val="28"/>
          <w:lang w:val="uk-UA"/>
        </w:rPr>
        <w:t xml:space="preserve">        </w:t>
      </w:r>
    </w:p>
    <w:p w:rsidR="00CC0362" w:rsidRPr="008217F1" w:rsidRDefault="00CC0362" w:rsidP="008217F1">
      <w:pPr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  <w:r w:rsidRPr="00520E60">
        <w:rPr>
          <w:sz w:val="28"/>
          <w:szCs w:val="28"/>
          <w:lang w:val="uk-UA"/>
        </w:rPr>
        <w:t xml:space="preserve">         1. </w:t>
      </w:r>
      <w:r w:rsidRPr="008217F1">
        <w:rPr>
          <w:sz w:val="28"/>
          <w:szCs w:val="28"/>
          <w:lang w:val="uk-UA"/>
        </w:rPr>
        <w:t xml:space="preserve">Погодити </w:t>
      </w:r>
      <w:r w:rsidR="008217F1" w:rsidRPr="008217F1">
        <w:rPr>
          <w:sz w:val="28"/>
          <w:szCs w:val="28"/>
          <w:lang w:val="uk-UA"/>
        </w:rPr>
        <w:t xml:space="preserve">програму запобігання, протидії домашньому насильству та торгівлі людьми на території Новоборівської територіальної </w:t>
      </w:r>
      <w:r w:rsidR="008217F1">
        <w:rPr>
          <w:sz w:val="28"/>
          <w:szCs w:val="28"/>
          <w:lang w:val="uk-UA"/>
        </w:rPr>
        <w:t>громади на 2021</w:t>
      </w:r>
      <w:r w:rsidR="00A541DA">
        <w:rPr>
          <w:sz w:val="28"/>
          <w:szCs w:val="28"/>
          <w:lang w:val="uk-UA"/>
        </w:rPr>
        <w:t>-2025 р</w:t>
      </w:r>
      <w:bookmarkStart w:id="0" w:name="_GoBack"/>
      <w:bookmarkEnd w:id="0"/>
      <w:r w:rsidR="008217F1" w:rsidRPr="008217F1">
        <w:rPr>
          <w:sz w:val="28"/>
          <w:szCs w:val="28"/>
          <w:lang w:val="uk-UA"/>
        </w:rPr>
        <w:t>р</w:t>
      </w:r>
      <w:r w:rsidR="008217F1">
        <w:rPr>
          <w:sz w:val="28"/>
          <w:szCs w:val="28"/>
          <w:lang w:val="uk-UA"/>
        </w:rPr>
        <w:t>.</w:t>
      </w:r>
      <w:r w:rsidRPr="008217F1">
        <w:rPr>
          <w:sz w:val="28"/>
          <w:szCs w:val="28"/>
          <w:lang w:val="uk-UA"/>
        </w:rPr>
        <w:t xml:space="preserve">, що додається. </w:t>
      </w:r>
    </w:p>
    <w:p w:rsidR="00FC0AFE" w:rsidRPr="008217F1" w:rsidRDefault="00FC0AFE" w:rsidP="008217F1">
      <w:pPr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</w:p>
    <w:p w:rsidR="00CC0362" w:rsidRDefault="009E6A1B" w:rsidP="009E6A1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217F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инести </w:t>
      </w:r>
      <w:r w:rsidR="008217F1">
        <w:rPr>
          <w:sz w:val="28"/>
          <w:szCs w:val="28"/>
          <w:lang w:val="uk-UA"/>
        </w:rPr>
        <w:t xml:space="preserve"> програму </w:t>
      </w:r>
      <w:r>
        <w:rPr>
          <w:sz w:val="28"/>
          <w:szCs w:val="28"/>
          <w:lang w:val="uk-UA"/>
        </w:rPr>
        <w:t xml:space="preserve">на розгляд </w:t>
      </w:r>
      <w:r w:rsidR="008217F1">
        <w:rPr>
          <w:sz w:val="28"/>
          <w:szCs w:val="28"/>
          <w:lang w:val="uk-UA"/>
        </w:rPr>
        <w:t xml:space="preserve">та затвердження </w:t>
      </w:r>
      <w:r>
        <w:rPr>
          <w:sz w:val="28"/>
          <w:szCs w:val="28"/>
          <w:lang w:val="uk-UA"/>
        </w:rPr>
        <w:t xml:space="preserve">чергової сесії </w:t>
      </w:r>
      <w:r w:rsidR="008217F1">
        <w:rPr>
          <w:sz w:val="28"/>
          <w:szCs w:val="28"/>
          <w:lang w:val="uk-UA"/>
        </w:rPr>
        <w:t xml:space="preserve">Новоборівської </w:t>
      </w:r>
      <w:r>
        <w:rPr>
          <w:sz w:val="28"/>
          <w:szCs w:val="28"/>
          <w:lang w:val="uk-UA"/>
        </w:rPr>
        <w:t>селищної ради.</w:t>
      </w:r>
    </w:p>
    <w:p w:rsidR="009E6A1B" w:rsidRPr="009E6A1B" w:rsidRDefault="009E6A1B" w:rsidP="009E6A1B">
      <w:pPr>
        <w:ind w:firstLine="708"/>
        <w:jc w:val="both"/>
        <w:rPr>
          <w:sz w:val="28"/>
          <w:szCs w:val="28"/>
          <w:lang w:val="uk-UA"/>
        </w:rPr>
      </w:pPr>
    </w:p>
    <w:p w:rsidR="0036088D" w:rsidRPr="0036088D" w:rsidRDefault="009E6A1B" w:rsidP="009E6A1B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36088D" w:rsidRPr="0036088D">
        <w:rPr>
          <w:sz w:val="28"/>
        </w:rPr>
        <w:t xml:space="preserve">. Контроль за </w:t>
      </w:r>
      <w:proofErr w:type="spellStart"/>
      <w:r w:rsidR="0036088D" w:rsidRPr="0036088D">
        <w:rPr>
          <w:sz w:val="28"/>
        </w:rPr>
        <w:t>виконанням</w:t>
      </w:r>
      <w:proofErr w:type="spellEnd"/>
      <w:r w:rsidR="0036088D" w:rsidRPr="0036088D">
        <w:rPr>
          <w:sz w:val="28"/>
        </w:rPr>
        <w:t xml:space="preserve"> </w:t>
      </w:r>
      <w:proofErr w:type="spellStart"/>
      <w:proofErr w:type="gramStart"/>
      <w:r w:rsidR="0036088D" w:rsidRPr="0036088D">
        <w:rPr>
          <w:sz w:val="28"/>
        </w:rPr>
        <w:t>р</w:t>
      </w:r>
      <w:proofErr w:type="gramEnd"/>
      <w:r w:rsidR="0036088D" w:rsidRPr="0036088D">
        <w:rPr>
          <w:sz w:val="28"/>
        </w:rPr>
        <w:t>ішення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покласти</w:t>
      </w:r>
      <w:proofErr w:type="spellEnd"/>
      <w:r w:rsidR="0036088D" w:rsidRPr="0036088D">
        <w:rPr>
          <w:sz w:val="28"/>
        </w:rPr>
        <w:t xml:space="preserve"> на </w:t>
      </w:r>
      <w:proofErr w:type="spellStart"/>
      <w:r w:rsidR="0036088D" w:rsidRPr="0036088D">
        <w:rPr>
          <w:sz w:val="28"/>
        </w:rPr>
        <w:t>постійну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комісію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з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питань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депутатської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діяльності</w:t>
      </w:r>
      <w:proofErr w:type="spellEnd"/>
      <w:r w:rsidR="0036088D" w:rsidRPr="0036088D">
        <w:rPr>
          <w:sz w:val="28"/>
        </w:rPr>
        <w:t xml:space="preserve"> та </w:t>
      </w:r>
      <w:proofErr w:type="spellStart"/>
      <w:r w:rsidR="0036088D" w:rsidRPr="0036088D">
        <w:rPr>
          <w:sz w:val="28"/>
        </w:rPr>
        <w:t>етики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роботи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щодо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забезпечення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законності</w:t>
      </w:r>
      <w:proofErr w:type="spellEnd"/>
      <w:r w:rsidR="0036088D" w:rsidRPr="0036088D">
        <w:rPr>
          <w:sz w:val="28"/>
        </w:rPr>
        <w:t xml:space="preserve">, правопорядку, </w:t>
      </w:r>
      <w:proofErr w:type="spellStart"/>
      <w:r w:rsidR="0036088D" w:rsidRPr="0036088D">
        <w:rPr>
          <w:sz w:val="28"/>
        </w:rPr>
        <w:t>охорони</w:t>
      </w:r>
      <w:proofErr w:type="spellEnd"/>
      <w:r w:rsidR="0036088D" w:rsidRPr="0036088D">
        <w:rPr>
          <w:sz w:val="28"/>
        </w:rPr>
        <w:t xml:space="preserve"> прав </w:t>
      </w:r>
      <w:proofErr w:type="spellStart"/>
      <w:r w:rsidR="0036088D" w:rsidRPr="0036088D">
        <w:rPr>
          <w:sz w:val="28"/>
        </w:rPr>
        <w:t>громадян</w:t>
      </w:r>
      <w:proofErr w:type="spellEnd"/>
      <w:r w:rsidR="0036088D" w:rsidRPr="0036088D">
        <w:rPr>
          <w:sz w:val="28"/>
        </w:rPr>
        <w:t xml:space="preserve"> (голова </w:t>
      </w:r>
      <w:proofErr w:type="spellStart"/>
      <w:r w:rsidR="0036088D" w:rsidRPr="0036088D">
        <w:rPr>
          <w:sz w:val="28"/>
        </w:rPr>
        <w:t>комісії</w:t>
      </w:r>
      <w:proofErr w:type="spellEnd"/>
      <w:r w:rsidR="0036088D" w:rsidRPr="0036088D">
        <w:rPr>
          <w:sz w:val="28"/>
        </w:rPr>
        <w:t xml:space="preserve"> </w:t>
      </w:r>
      <w:proofErr w:type="spellStart"/>
      <w:r w:rsidR="0036088D" w:rsidRPr="0036088D">
        <w:rPr>
          <w:sz w:val="28"/>
        </w:rPr>
        <w:t>Анатолій</w:t>
      </w:r>
      <w:proofErr w:type="spellEnd"/>
      <w:r w:rsidR="0036088D" w:rsidRPr="0036088D">
        <w:rPr>
          <w:sz w:val="28"/>
        </w:rPr>
        <w:t xml:space="preserve"> ВДОВИЧЕНКО).</w:t>
      </w:r>
    </w:p>
    <w:p w:rsidR="0036088D" w:rsidRPr="0036088D" w:rsidRDefault="0036088D" w:rsidP="0036088D">
      <w:pPr>
        <w:ind w:firstLine="567"/>
        <w:jc w:val="both"/>
        <w:rPr>
          <w:sz w:val="28"/>
          <w:lang w:val="uk-UA"/>
        </w:rPr>
      </w:pPr>
    </w:p>
    <w:p w:rsidR="00D50283" w:rsidRPr="008217F1" w:rsidRDefault="00CC0362" w:rsidP="0062079E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uk-UA"/>
        </w:rPr>
      </w:pPr>
      <w:r w:rsidRPr="00817EF3">
        <w:rPr>
          <w:sz w:val="28"/>
          <w:szCs w:val="28"/>
        </w:rPr>
        <w:t xml:space="preserve">             </w:t>
      </w:r>
      <w:proofErr w:type="spellStart"/>
      <w:r w:rsidRPr="00817EF3">
        <w:rPr>
          <w:sz w:val="28"/>
          <w:szCs w:val="28"/>
        </w:rPr>
        <w:t>Селищний</w:t>
      </w:r>
      <w:proofErr w:type="spellEnd"/>
      <w:r w:rsidRPr="00817EF3">
        <w:rPr>
          <w:sz w:val="28"/>
          <w:szCs w:val="28"/>
        </w:rPr>
        <w:t xml:space="preserve"> голова                                                  </w:t>
      </w:r>
      <w:proofErr w:type="spellStart"/>
      <w:r w:rsidRPr="00817EF3">
        <w:rPr>
          <w:sz w:val="28"/>
          <w:szCs w:val="28"/>
        </w:rPr>
        <w:t>Григорій</w:t>
      </w:r>
      <w:proofErr w:type="spellEnd"/>
      <w:r w:rsidRPr="00817EF3">
        <w:rPr>
          <w:sz w:val="28"/>
          <w:szCs w:val="28"/>
        </w:rPr>
        <w:t xml:space="preserve"> РУДЮК</w:t>
      </w:r>
      <w:r>
        <w:rPr>
          <w:b/>
          <w:bCs/>
          <w:sz w:val="22"/>
          <w:szCs w:val="22"/>
          <w:lang w:val="uk-UA"/>
        </w:rPr>
        <w:t xml:space="preserve">                                                  </w:t>
      </w:r>
    </w:p>
    <w:p w:rsidR="009B4CB6" w:rsidRPr="00B85EDB" w:rsidRDefault="00366622" w:rsidP="0036088D">
      <w:pPr>
        <w:ind w:left="5664" w:right="43"/>
        <w:rPr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</w:p>
    <w:sectPr w:rsidR="009B4CB6" w:rsidRPr="00B85EDB" w:rsidSect="008217F1">
      <w:pgSz w:w="11906" w:h="16838"/>
      <w:pgMar w:top="850" w:right="850" w:bottom="850" w:left="1417" w:header="706" w:footer="706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234D9"/>
    <w:multiLevelType w:val="hybridMultilevel"/>
    <w:tmpl w:val="A05A3546"/>
    <w:lvl w:ilvl="0" w:tplc="5316EFA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A1D49"/>
    <w:multiLevelType w:val="hybridMultilevel"/>
    <w:tmpl w:val="5672B894"/>
    <w:lvl w:ilvl="0" w:tplc="050AA2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60EF3"/>
    <w:multiLevelType w:val="hybridMultilevel"/>
    <w:tmpl w:val="BFACD69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C23C18"/>
    <w:rsid w:val="00037B83"/>
    <w:rsid w:val="0009770C"/>
    <w:rsid w:val="000B35D6"/>
    <w:rsid w:val="000C4907"/>
    <w:rsid w:val="00226344"/>
    <w:rsid w:val="002635C0"/>
    <w:rsid w:val="0036088D"/>
    <w:rsid w:val="00366622"/>
    <w:rsid w:val="00520E60"/>
    <w:rsid w:val="00584340"/>
    <w:rsid w:val="00594417"/>
    <w:rsid w:val="0062079E"/>
    <w:rsid w:val="006562CA"/>
    <w:rsid w:val="006B74BB"/>
    <w:rsid w:val="007369DA"/>
    <w:rsid w:val="0078405B"/>
    <w:rsid w:val="008217F1"/>
    <w:rsid w:val="00844A11"/>
    <w:rsid w:val="00897826"/>
    <w:rsid w:val="008A04F9"/>
    <w:rsid w:val="008A56B5"/>
    <w:rsid w:val="008F1DD8"/>
    <w:rsid w:val="009B4CB6"/>
    <w:rsid w:val="009E6A1B"/>
    <w:rsid w:val="00A107BB"/>
    <w:rsid w:val="00A541DA"/>
    <w:rsid w:val="00B365ED"/>
    <w:rsid w:val="00B85EDB"/>
    <w:rsid w:val="00C23C18"/>
    <w:rsid w:val="00CC0362"/>
    <w:rsid w:val="00D50283"/>
    <w:rsid w:val="00D85AA2"/>
    <w:rsid w:val="00DC75F4"/>
    <w:rsid w:val="00E81C58"/>
    <w:rsid w:val="00E84FF5"/>
    <w:rsid w:val="00ED2396"/>
    <w:rsid w:val="00F063DE"/>
    <w:rsid w:val="00F066CE"/>
    <w:rsid w:val="00F6637D"/>
    <w:rsid w:val="00FC0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 Знак"/>
    <w:basedOn w:val="a0"/>
    <w:link w:val="HTML0"/>
    <w:locked/>
    <w:rsid w:val="00B85EDB"/>
    <w:rPr>
      <w:rFonts w:ascii="Courier New" w:hAnsi="Courier New" w:cs="Courier New"/>
      <w:color w:val="000000"/>
      <w:sz w:val="28"/>
      <w:szCs w:val="28"/>
      <w:lang w:val="ru-RU" w:eastAsia="ru-RU"/>
    </w:rPr>
  </w:style>
  <w:style w:type="paragraph" w:styleId="HTML0">
    <w:name w:val="HTML Preformatted"/>
    <w:aliases w:val="Знак"/>
    <w:basedOn w:val="a"/>
    <w:link w:val="HTML"/>
    <w:unhideWhenUsed/>
    <w:rsid w:val="00B85E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color w:val="000000"/>
      <w:sz w:val="28"/>
      <w:szCs w:val="28"/>
    </w:rPr>
  </w:style>
  <w:style w:type="character" w:customStyle="1" w:styleId="HTML1">
    <w:name w:val="Стандартный HTML Знак1"/>
    <w:basedOn w:val="a0"/>
    <w:uiPriority w:val="99"/>
    <w:semiHidden/>
    <w:rsid w:val="00B85EDB"/>
    <w:rPr>
      <w:rFonts w:ascii="Consolas" w:eastAsia="Times New Roman" w:hAnsi="Consolas" w:cs="Times New Roman"/>
      <w:sz w:val="20"/>
      <w:szCs w:val="20"/>
      <w:lang w:val="ru-RU" w:eastAsia="ru-RU"/>
    </w:rPr>
  </w:style>
  <w:style w:type="paragraph" w:styleId="a3">
    <w:name w:val="Normal (Web)"/>
    <w:basedOn w:val="a"/>
    <w:uiPriority w:val="99"/>
    <w:unhideWhenUsed/>
    <w:rsid w:val="00B85ED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B85EDB"/>
    <w:pPr>
      <w:spacing w:line="120" w:lineRule="auto"/>
    </w:pPr>
  </w:style>
  <w:style w:type="paragraph" w:customStyle="1" w:styleId="a5">
    <w:name w:val="Нормальный.щщщ"/>
    <w:rsid w:val="00CC036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fontstyle">
    <w:name w:val="fontstyle"/>
    <w:basedOn w:val="a0"/>
    <w:rsid w:val="00CC03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 Знак"/>
    <w:basedOn w:val="a0"/>
    <w:link w:val="HTML0"/>
    <w:locked/>
    <w:rsid w:val="00B85EDB"/>
    <w:rPr>
      <w:rFonts w:ascii="Courier New" w:hAnsi="Courier New" w:cs="Courier New"/>
      <w:color w:val="000000"/>
      <w:sz w:val="28"/>
      <w:szCs w:val="28"/>
      <w:lang w:val="ru-RU" w:eastAsia="ru-RU"/>
    </w:rPr>
  </w:style>
  <w:style w:type="paragraph" w:styleId="HTML0">
    <w:name w:val="HTML Preformatted"/>
    <w:aliases w:val="Знак"/>
    <w:basedOn w:val="a"/>
    <w:link w:val="HTML"/>
    <w:unhideWhenUsed/>
    <w:rsid w:val="00B85E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color w:val="000000"/>
      <w:sz w:val="28"/>
      <w:szCs w:val="28"/>
    </w:rPr>
  </w:style>
  <w:style w:type="character" w:customStyle="1" w:styleId="HTML1">
    <w:name w:val="Стандартный HTML Знак1"/>
    <w:basedOn w:val="a0"/>
    <w:uiPriority w:val="99"/>
    <w:semiHidden/>
    <w:rsid w:val="00B85EDB"/>
    <w:rPr>
      <w:rFonts w:ascii="Consolas" w:eastAsia="Times New Roman" w:hAnsi="Consolas" w:cs="Times New Roman"/>
      <w:sz w:val="20"/>
      <w:szCs w:val="20"/>
      <w:lang w:val="ru-RU" w:eastAsia="ru-RU"/>
    </w:rPr>
  </w:style>
  <w:style w:type="paragraph" w:styleId="a3">
    <w:name w:val="Normal (Web)"/>
    <w:basedOn w:val="a"/>
    <w:uiPriority w:val="99"/>
    <w:unhideWhenUsed/>
    <w:rsid w:val="00B85ED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B85EDB"/>
    <w:pPr>
      <w:spacing w:line="120" w:lineRule="auto"/>
    </w:pPr>
  </w:style>
  <w:style w:type="paragraph" w:customStyle="1" w:styleId="a5">
    <w:name w:val="Нормальный.щщщ"/>
    <w:rsid w:val="00CC036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fontstyle">
    <w:name w:val="fontstyle"/>
    <w:basedOn w:val="a0"/>
    <w:rsid w:val="00CC03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1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1094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Альона</cp:lastModifiedBy>
  <cp:revision>7</cp:revision>
  <cp:lastPrinted>2021-03-19T08:24:00Z</cp:lastPrinted>
  <dcterms:created xsi:type="dcterms:W3CDTF">2021-03-06T21:29:00Z</dcterms:created>
  <dcterms:modified xsi:type="dcterms:W3CDTF">2021-03-19T08:25:00Z</dcterms:modified>
</cp:coreProperties>
</file>