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3039" w:rsidRDefault="00DB3039" w:rsidP="00DB3039">
      <w:pPr>
        <w:tabs>
          <w:tab w:val="left" w:pos="3420"/>
          <w:tab w:val="left" w:pos="4320"/>
        </w:tabs>
        <w:jc w:val="center"/>
        <w:rPr>
          <w:rFonts w:ascii="Times New Roman" w:hAnsi="Times New Roman" w:cs="Times New Roman"/>
          <w:sz w:val="20"/>
        </w:rPr>
      </w:pPr>
      <w:r>
        <w:rPr>
          <w:noProof/>
          <w:sz w:val="20"/>
          <w:lang w:val="uk-UA" w:eastAsia="uk-UA"/>
        </w:rPr>
        <w:drawing>
          <wp:inline distT="0" distB="0" distL="0" distR="0">
            <wp:extent cx="552450" cy="685800"/>
            <wp:effectExtent l="0" t="0" r="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3039" w:rsidRPr="00A309D9" w:rsidRDefault="00AA0562" w:rsidP="00A309D9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A309D9">
        <w:rPr>
          <w:rFonts w:ascii="Times New Roman" w:hAnsi="Times New Roman" w:cs="Times New Roman"/>
          <w:sz w:val="28"/>
          <w:szCs w:val="28"/>
        </w:rPr>
        <w:t>УКРАЇН</w:t>
      </w:r>
      <w:r w:rsidR="00DB3039" w:rsidRPr="00A309D9">
        <w:rPr>
          <w:rFonts w:ascii="Times New Roman" w:hAnsi="Times New Roman" w:cs="Times New Roman"/>
          <w:sz w:val="28"/>
          <w:szCs w:val="28"/>
        </w:rPr>
        <w:t>А</w:t>
      </w:r>
    </w:p>
    <w:p w:rsidR="00DB3039" w:rsidRPr="00A309D9" w:rsidRDefault="00DB3039" w:rsidP="00A309D9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A309D9">
        <w:rPr>
          <w:rFonts w:ascii="Times New Roman" w:hAnsi="Times New Roman" w:cs="Times New Roman"/>
          <w:sz w:val="28"/>
          <w:szCs w:val="28"/>
        </w:rPr>
        <w:t>НОВОБОРІВСЬКА СЕЛИЩНА РАДА</w:t>
      </w:r>
    </w:p>
    <w:p w:rsidR="00DB3039" w:rsidRPr="00A309D9" w:rsidRDefault="00DB3039" w:rsidP="00A309D9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A309D9">
        <w:rPr>
          <w:rFonts w:ascii="Times New Roman" w:hAnsi="Times New Roman" w:cs="Times New Roman"/>
          <w:sz w:val="28"/>
          <w:szCs w:val="28"/>
        </w:rPr>
        <w:t>ЖИТОМИРСЬКОЇ ОБЛАСТІ</w:t>
      </w:r>
    </w:p>
    <w:p w:rsidR="00DB3039" w:rsidRPr="00A309D9" w:rsidRDefault="00DB3039" w:rsidP="00A309D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09D9">
        <w:rPr>
          <w:rFonts w:ascii="Times New Roman" w:hAnsi="Times New Roman" w:cs="Times New Roman"/>
          <w:b/>
          <w:sz w:val="28"/>
          <w:szCs w:val="28"/>
        </w:rPr>
        <w:t>ВИКОНАВЧИЙ КОМІТЕТ</w:t>
      </w:r>
    </w:p>
    <w:p w:rsidR="00DB3039" w:rsidRPr="00A309D9" w:rsidRDefault="00AA0562" w:rsidP="00A309D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gramStart"/>
      <w:r w:rsidRPr="00A309D9"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 w:rsidRPr="00A309D9">
        <w:rPr>
          <w:rFonts w:ascii="Times New Roman" w:hAnsi="Times New Roman" w:cs="Times New Roman"/>
          <w:b/>
          <w:sz w:val="28"/>
          <w:szCs w:val="28"/>
        </w:rPr>
        <w:t>ІШЕНН</w:t>
      </w:r>
      <w:r w:rsidR="00DB3039" w:rsidRPr="00A309D9">
        <w:rPr>
          <w:rFonts w:ascii="Times New Roman" w:hAnsi="Times New Roman" w:cs="Times New Roman"/>
          <w:b/>
          <w:sz w:val="28"/>
          <w:szCs w:val="28"/>
        </w:rPr>
        <w:t>Я</w:t>
      </w:r>
    </w:p>
    <w:p w:rsidR="00DB3039" w:rsidRPr="00A83D3F" w:rsidRDefault="00DB3039" w:rsidP="00DB3039">
      <w:pPr>
        <w:tabs>
          <w:tab w:val="left" w:pos="720"/>
        </w:tabs>
        <w:jc w:val="both"/>
        <w:rPr>
          <w:rFonts w:ascii="Times New Roman" w:hAnsi="Times New Roman" w:cs="Times New Roman"/>
          <w:sz w:val="24"/>
          <w:szCs w:val="28"/>
          <w:lang w:val="uk-UA"/>
        </w:rPr>
      </w:pPr>
      <w:proofErr w:type="spellStart"/>
      <w:r w:rsidRPr="00A83D3F">
        <w:rPr>
          <w:rFonts w:ascii="Times New Roman" w:hAnsi="Times New Roman" w:cs="Times New Roman"/>
          <w:sz w:val="24"/>
          <w:szCs w:val="28"/>
        </w:rPr>
        <w:t>від</w:t>
      </w:r>
      <w:proofErr w:type="spellEnd"/>
      <w:r w:rsidRPr="00A83D3F">
        <w:rPr>
          <w:rFonts w:ascii="Times New Roman" w:hAnsi="Times New Roman" w:cs="Times New Roman"/>
          <w:sz w:val="24"/>
          <w:szCs w:val="28"/>
        </w:rPr>
        <w:t xml:space="preserve"> </w:t>
      </w:r>
      <w:r w:rsidR="00AA1F18">
        <w:rPr>
          <w:rFonts w:ascii="Times New Roman" w:hAnsi="Times New Roman" w:cs="Times New Roman"/>
          <w:sz w:val="24"/>
          <w:szCs w:val="28"/>
          <w:lang w:val="uk-UA"/>
        </w:rPr>
        <w:t>19</w:t>
      </w:r>
      <w:r w:rsidR="00AA0562">
        <w:rPr>
          <w:rFonts w:ascii="Times New Roman" w:hAnsi="Times New Roman" w:cs="Times New Roman"/>
          <w:sz w:val="24"/>
          <w:szCs w:val="28"/>
          <w:lang w:val="uk-UA"/>
        </w:rPr>
        <w:t xml:space="preserve"> травня 2021</w:t>
      </w:r>
      <w:r w:rsidRPr="00A83D3F">
        <w:rPr>
          <w:rFonts w:ascii="Times New Roman" w:hAnsi="Times New Roman" w:cs="Times New Roman"/>
          <w:sz w:val="24"/>
          <w:szCs w:val="28"/>
          <w:lang w:val="uk-UA"/>
        </w:rPr>
        <w:t xml:space="preserve"> </w:t>
      </w:r>
      <w:r w:rsidRPr="00A83D3F">
        <w:rPr>
          <w:rFonts w:ascii="Times New Roman" w:hAnsi="Times New Roman" w:cs="Times New Roman"/>
          <w:sz w:val="24"/>
          <w:szCs w:val="28"/>
        </w:rPr>
        <w:t xml:space="preserve"> року                                        </w:t>
      </w:r>
      <w:r w:rsidRPr="00A83D3F">
        <w:rPr>
          <w:rFonts w:ascii="Times New Roman" w:hAnsi="Times New Roman" w:cs="Times New Roman"/>
          <w:sz w:val="24"/>
          <w:szCs w:val="28"/>
          <w:lang w:val="uk-UA"/>
        </w:rPr>
        <w:t xml:space="preserve">         </w:t>
      </w:r>
      <w:r w:rsidRPr="00A83D3F">
        <w:rPr>
          <w:rFonts w:ascii="Times New Roman" w:hAnsi="Times New Roman" w:cs="Times New Roman"/>
          <w:sz w:val="24"/>
          <w:szCs w:val="28"/>
        </w:rPr>
        <w:t xml:space="preserve">                                 </w:t>
      </w:r>
      <w:r w:rsidR="00614E65">
        <w:rPr>
          <w:rFonts w:ascii="Times New Roman" w:hAnsi="Times New Roman" w:cs="Times New Roman"/>
          <w:sz w:val="24"/>
          <w:szCs w:val="28"/>
          <w:lang w:val="uk-UA"/>
        </w:rPr>
        <w:t xml:space="preserve">                     </w:t>
      </w:r>
      <w:r w:rsidR="009D2BF5">
        <w:rPr>
          <w:rFonts w:ascii="Times New Roman" w:hAnsi="Times New Roman" w:cs="Times New Roman"/>
          <w:sz w:val="24"/>
          <w:szCs w:val="28"/>
          <w:lang w:val="uk-UA"/>
        </w:rPr>
        <w:t xml:space="preserve"> </w:t>
      </w:r>
      <w:r w:rsidR="00D75474">
        <w:rPr>
          <w:rFonts w:ascii="Times New Roman" w:hAnsi="Times New Roman" w:cs="Times New Roman"/>
          <w:sz w:val="24"/>
          <w:szCs w:val="28"/>
        </w:rPr>
        <w:t xml:space="preserve">№ </w:t>
      </w:r>
      <w:r w:rsidR="00AA1F18">
        <w:rPr>
          <w:rFonts w:ascii="Times New Roman" w:hAnsi="Times New Roman" w:cs="Times New Roman"/>
          <w:sz w:val="24"/>
          <w:szCs w:val="28"/>
          <w:lang w:val="uk-UA"/>
        </w:rPr>
        <w:t>144</w:t>
      </w:r>
    </w:p>
    <w:p w:rsidR="004C789E" w:rsidRPr="004373A8" w:rsidRDefault="004C789E" w:rsidP="004C789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373A8">
        <w:rPr>
          <w:rFonts w:ascii="Times New Roman" w:hAnsi="Times New Roman" w:cs="Times New Roman"/>
          <w:b/>
          <w:sz w:val="24"/>
          <w:szCs w:val="24"/>
        </w:rPr>
        <w:t xml:space="preserve">Про  </w:t>
      </w:r>
      <w:r w:rsidR="00BF6D80">
        <w:rPr>
          <w:rFonts w:ascii="Times New Roman" w:hAnsi="Times New Roman" w:cs="Times New Roman"/>
          <w:b/>
          <w:sz w:val="24"/>
          <w:szCs w:val="24"/>
          <w:lang w:val="uk-UA"/>
        </w:rPr>
        <w:t>погодження</w:t>
      </w:r>
      <w:r w:rsidR="00A50093">
        <w:rPr>
          <w:rFonts w:ascii="Times New Roman" w:hAnsi="Times New Roman" w:cs="Times New Roman"/>
          <w:b/>
          <w:sz w:val="24"/>
          <w:szCs w:val="24"/>
        </w:rPr>
        <w:t xml:space="preserve"> проектно</w:t>
      </w:r>
      <w:r w:rsidR="00A50093">
        <w:rPr>
          <w:rFonts w:ascii="Times New Roman" w:hAnsi="Times New Roman" w:cs="Times New Roman"/>
          <w:b/>
          <w:sz w:val="24"/>
          <w:szCs w:val="24"/>
          <w:lang w:val="uk-UA"/>
        </w:rPr>
        <w:t>ї</w:t>
      </w:r>
      <w:r w:rsidRPr="004373A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373A8">
        <w:rPr>
          <w:rFonts w:ascii="Times New Roman" w:hAnsi="Times New Roman" w:cs="Times New Roman"/>
          <w:b/>
          <w:sz w:val="24"/>
          <w:szCs w:val="24"/>
        </w:rPr>
        <w:t>документації</w:t>
      </w:r>
      <w:proofErr w:type="spellEnd"/>
    </w:p>
    <w:p w:rsidR="004C789E" w:rsidRPr="004373A8" w:rsidRDefault="004C789E" w:rsidP="004C789E">
      <w:pPr>
        <w:spacing w:after="0" w:line="240" w:lineRule="auto"/>
        <w:jc w:val="both"/>
        <w:rPr>
          <w:rFonts w:ascii="Times New Roman" w:hAnsi="Times New Roman" w:cs="Times New Roman"/>
          <w:b/>
          <w:lang w:val="uk-UA"/>
        </w:rPr>
      </w:pPr>
      <w:r w:rsidRPr="004373A8">
        <w:rPr>
          <w:rFonts w:ascii="Times New Roman" w:hAnsi="Times New Roman" w:cs="Times New Roman"/>
          <w:b/>
          <w:sz w:val="24"/>
          <w:szCs w:val="24"/>
        </w:rPr>
        <w:t xml:space="preserve">та </w:t>
      </w:r>
      <w:proofErr w:type="spellStart"/>
      <w:r w:rsidRPr="004373A8">
        <w:rPr>
          <w:rFonts w:ascii="Times New Roman" w:hAnsi="Times New Roman" w:cs="Times New Roman"/>
          <w:b/>
          <w:sz w:val="24"/>
          <w:szCs w:val="24"/>
        </w:rPr>
        <w:t>титулів</w:t>
      </w:r>
      <w:proofErr w:type="spellEnd"/>
      <w:r w:rsidRPr="004373A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373A8">
        <w:rPr>
          <w:rFonts w:ascii="Times New Roman" w:hAnsi="Times New Roman" w:cs="Times New Roman"/>
          <w:b/>
          <w:sz w:val="24"/>
          <w:szCs w:val="24"/>
        </w:rPr>
        <w:t>будов</w:t>
      </w:r>
      <w:proofErr w:type="spellEnd"/>
      <w:r w:rsidRPr="004373A8">
        <w:rPr>
          <w:rFonts w:ascii="Times New Roman" w:hAnsi="Times New Roman" w:cs="Times New Roman"/>
          <w:b/>
          <w:sz w:val="24"/>
          <w:szCs w:val="24"/>
        </w:rPr>
        <w:t xml:space="preserve"> по </w:t>
      </w:r>
      <w:proofErr w:type="spellStart"/>
      <w:r w:rsidRPr="004373A8">
        <w:rPr>
          <w:rFonts w:ascii="Times New Roman" w:hAnsi="Times New Roman" w:cs="Times New Roman"/>
          <w:b/>
          <w:sz w:val="24"/>
          <w:szCs w:val="24"/>
        </w:rPr>
        <w:t>робочому</w:t>
      </w:r>
      <w:proofErr w:type="spellEnd"/>
      <w:r w:rsidRPr="004373A8">
        <w:rPr>
          <w:rFonts w:ascii="Times New Roman" w:hAnsi="Times New Roman" w:cs="Times New Roman"/>
          <w:b/>
          <w:sz w:val="24"/>
          <w:szCs w:val="24"/>
        </w:rPr>
        <w:t xml:space="preserve"> проекту</w:t>
      </w:r>
    </w:p>
    <w:p w:rsidR="00E16A1A" w:rsidRDefault="00E16A1A" w:rsidP="00E16A1A">
      <w:pPr>
        <w:spacing w:after="0"/>
        <w:ind w:right="4455"/>
        <w:rPr>
          <w:rFonts w:ascii="Times New Roman" w:hAnsi="Times New Roman" w:cs="Times New Roman"/>
          <w:sz w:val="28"/>
          <w:lang w:val="uk-UA"/>
        </w:rPr>
      </w:pPr>
    </w:p>
    <w:p w:rsidR="00E16A1A" w:rsidRPr="00A83D3F" w:rsidRDefault="00D75474" w:rsidP="00A83D3F">
      <w:pPr>
        <w:tabs>
          <w:tab w:val="left" w:pos="-240"/>
        </w:tabs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Розглянувши</w:t>
      </w:r>
      <w:r w:rsidR="000C7825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E32DFB">
        <w:rPr>
          <w:rFonts w:ascii="Times New Roman" w:hAnsi="Times New Roman" w:cs="Times New Roman"/>
          <w:sz w:val="24"/>
          <w:szCs w:val="24"/>
          <w:lang w:val="uk-UA"/>
        </w:rPr>
        <w:t>робочий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проект </w:t>
      </w:r>
      <w:r w:rsidR="00E32DFB" w:rsidRPr="002E732F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="00E32DFB" w:rsidRPr="00DF7B0A">
        <w:rPr>
          <w:rFonts w:ascii="Times New Roman" w:hAnsi="Times New Roman" w:cs="Times New Roman"/>
          <w:bCs/>
          <w:spacing w:val="-3"/>
          <w:sz w:val="24"/>
          <w:szCs w:val="24"/>
        </w:rPr>
        <w:t>Капітальний</w:t>
      </w:r>
      <w:proofErr w:type="spellEnd"/>
      <w:r w:rsidR="00E32DFB" w:rsidRPr="00DF7B0A">
        <w:rPr>
          <w:rFonts w:ascii="Times New Roman" w:hAnsi="Times New Roman" w:cs="Times New Roman"/>
          <w:bCs/>
          <w:spacing w:val="-3"/>
          <w:sz w:val="24"/>
          <w:szCs w:val="24"/>
        </w:rPr>
        <w:t xml:space="preserve"> ремонт </w:t>
      </w:r>
      <w:proofErr w:type="spellStart"/>
      <w:r w:rsidR="00E32DFB">
        <w:rPr>
          <w:rFonts w:ascii="Times New Roman" w:hAnsi="Times New Roman" w:cs="Times New Roman"/>
          <w:bCs/>
          <w:spacing w:val="-3"/>
          <w:sz w:val="24"/>
          <w:szCs w:val="24"/>
        </w:rPr>
        <w:t>приміщен</w:t>
      </w:r>
      <w:r w:rsidR="00E32DFB">
        <w:rPr>
          <w:rFonts w:ascii="Times New Roman" w:hAnsi="Times New Roman" w:cs="Times New Roman"/>
          <w:bCs/>
          <w:spacing w:val="-3"/>
          <w:sz w:val="24"/>
          <w:szCs w:val="24"/>
          <w:lang w:val="uk-UA"/>
        </w:rPr>
        <w:t>ня</w:t>
      </w:r>
      <w:proofErr w:type="spellEnd"/>
      <w:r w:rsidR="00E32DFB" w:rsidRPr="00DF7B0A">
        <w:rPr>
          <w:rFonts w:ascii="Times New Roman" w:hAnsi="Times New Roman" w:cs="Times New Roman"/>
          <w:bCs/>
          <w:spacing w:val="-3"/>
          <w:sz w:val="24"/>
          <w:szCs w:val="24"/>
        </w:rPr>
        <w:t xml:space="preserve"> </w:t>
      </w:r>
      <w:r w:rsidR="00E32DFB">
        <w:rPr>
          <w:rFonts w:ascii="Times New Roman" w:hAnsi="Times New Roman" w:cs="Times New Roman"/>
          <w:bCs/>
          <w:spacing w:val="-3"/>
          <w:sz w:val="24"/>
          <w:szCs w:val="24"/>
          <w:lang w:val="uk-UA"/>
        </w:rPr>
        <w:t>Новоборівського ліцею</w:t>
      </w:r>
      <w:r w:rsidR="00E32DFB" w:rsidRPr="00DF7B0A">
        <w:rPr>
          <w:rFonts w:ascii="Times New Roman" w:hAnsi="Times New Roman" w:cs="Times New Roman"/>
          <w:bCs/>
          <w:spacing w:val="-3"/>
          <w:sz w:val="24"/>
          <w:szCs w:val="24"/>
        </w:rPr>
        <w:t xml:space="preserve"> </w:t>
      </w:r>
      <w:r w:rsidR="00E32DFB">
        <w:rPr>
          <w:rFonts w:ascii="Times New Roman" w:hAnsi="Times New Roman" w:cs="Times New Roman"/>
          <w:bCs/>
          <w:spacing w:val="-3"/>
          <w:sz w:val="24"/>
          <w:szCs w:val="24"/>
          <w:lang w:val="uk-UA"/>
        </w:rPr>
        <w:t>по</w:t>
      </w:r>
      <w:r w:rsidR="00E32DFB" w:rsidRPr="001333C8">
        <w:rPr>
          <w:rFonts w:ascii="Times New Roman" w:hAnsi="Times New Roman" w:cs="Times New Roman"/>
          <w:bCs/>
          <w:spacing w:val="-3"/>
          <w:sz w:val="24"/>
          <w:szCs w:val="24"/>
          <w:lang w:val="uk-UA"/>
        </w:rPr>
        <w:t xml:space="preserve">  вул. </w:t>
      </w:r>
      <w:r w:rsidR="00C1669A">
        <w:rPr>
          <w:rFonts w:ascii="Times New Roman" w:hAnsi="Times New Roman" w:cs="Times New Roman"/>
          <w:bCs/>
          <w:spacing w:val="-3"/>
          <w:sz w:val="24"/>
          <w:szCs w:val="24"/>
          <w:lang w:val="uk-UA"/>
        </w:rPr>
        <w:t>Освіти</w:t>
      </w:r>
      <w:r w:rsidR="00E32DFB" w:rsidRPr="001333C8">
        <w:rPr>
          <w:rFonts w:ascii="Times New Roman" w:hAnsi="Times New Roman" w:cs="Times New Roman"/>
          <w:bCs/>
          <w:spacing w:val="-3"/>
          <w:sz w:val="24"/>
          <w:szCs w:val="24"/>
          <w:lang w:val="uk-UA"/>
        </w:rPr>
        <w:t xml:space="preserve">, </w:t>
      </w:r>
      <w:r w:rsidR="00C1669A">
        <w:rPr>
          <w:rFonts w:ascii="Times New Roman" w:hAnsi="Times New Roman" w:cs="Times New Roman"/>
          <w:bCs/>
          <w:spacing w:val="-3"/>
          <w:sz w:val="24"/>
          <w:szCs w:val="24"/>
          <w:lang w:val="uk-UA"/>
        </w:rPr>
        <w:t>7</w:t>
      </w:r>
      <w:r w:rsidR="00E32DFB">
        <w:rPr>
          <w:rFonts w:ascii="Times New Roman" w:hAnsi="Times New Roman" w:cs="Times New Roman"/>
          <w:bCs/>
          <w:spacing w:val="-3"/>
          <w:sz w:val="24"/>
          <w:szCs w:val="24"/>
          <w:lang w:val="uk-UA"/>
        </w:rPr>
        <w:t xml:space="preserve"> </w:t>
      </w:r>
      <w:r w:rsidR="00E32DFB" w:rsidRPr="001333C8">
        <w:rPr>
          <w:rFonts w:ascii="Times New Roman" w:hAnsi="Times New Roman" w:cs="Times New Roman"/>
          <w:bCs/>
          <w:spacing w:val="-3"/>
          <w:sz w:val="24"/>
          <w:szCs w:val="24"/>
          <w:lang w:val="uk-UA"/>
        </w:rPr>
        <w:t>смт. Нова Борова</w:t>
      </w:r>
      <w:r w:rsidR="00E32DFB">
        <w:rPr>
          <w:rFonts w:ascii="Times New Roman" w:hAnsi="Times New Roman" w:cs="Times New Roman"/>
          <w:bCs/>
          <w:spacing w:val="-3"/>
          <w:sz w:val="24"/>
          <w:szCs w:val="24"/>
          <w:lang w:val="uk-UA"/>
        </w:rPr>
        <w:t xml:space="preserve"> </w:t>
      </w:r>
      <w:r w:rsidR="00E32DFB" w:rsidRPr="001333C8">
        <w:rPr>
          <w:rFonts w:ascii="Times New Roman" w:hAnsi="Times New Roman" w:cs="Times New Roman"/>
          <w:bCs/>
          <w:spacing w:val="-3"/>
          <w:sz w:val="24"/>
          <w:szCs w:val="24"/>
          <w:lang w:val="uk-UA"/>
        </w:rPr>
        <w:t>Хорошівського району Житомирської області</w:t>
      </w:r>
      <w:r w:rsidR="00DB4F12">
        <w:rPr>
          <w:rFonts w:ascii="Times New Roman" w:hAnsi="Times New Roman" w:cs="Times New Roman"/>
          <w:bCs/>
          <w:spacing w:val="-3"/>
          <w:sz w:val="24"/>
          <w:szCs w:val="24"/>
          <w:lang w:val="uk-UA"/>
        </w:rPr>
        <w:t xml:space="preserve"> (Коригування)</w:t>
      </w:r>
      <w:r w:rsidR="00E32DFB">
        <w:rPr>
          <w:rFonts w:ascii="Times New Roman" w:hAnsi="Times New Roman" w:cs="Times New Roman"/>
          <w:bCs/>
          <w:spacing w:val="-3"/>
          <w:sz w:val="24"/>
          <w:szCs w:val="24"/>
          <w:lang w:val="uk-UA"/>
        </w:rPr>
        <w:t xml:space="preserve">» </w:t>
      </w:r>
      <w:r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/>
        </w:rPr>
        <w:t>розроблений</w:t>
      </w:r>
      <w:r w:rsidR="002E732F" w:rsidRPr="00A83D3F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/>
        </w:rPr>
        <w:t xml:space="preserve"> </w:t>
      </w:r>
      <w:r w:rsidRPr="00DF7B0A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uk-UA"/>
        </w:rPr>
        <w:t>«</w:t>
      </w:r>
      <w:proofErr w:type="spellStart"/>
      <w:r w:rsidR="00E32DFB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uk-UA"/>
        </w:rPr>
        <w:t>ФОП</w:t>
      </w:r>
      <w:proofErr w:type="spellEnd"/>
      <w:r w:rsidR="00DF7B0A" w:rsidRPr="00DF7B0A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="00E32DFB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uk-UA"/>
        </w:rPr>
        <w:t>Барилюк</w:t>
      </w:r>
      <w:proofErr w:type="spellEnd"/>
      <w:r w:rsidR="00E32DFB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uk-UA"/>
        </w:rPr>
        <w:t xml:space="preserve"> С.М.</w:t>
      </w:r>
      <w:r w:rsidRPr="00DF7B0A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uk-UA"/>
        </w:rPr>
        <w:t>»,</w:t>
      </w:r>
      <w:r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/>
        </w:rPr>
        <w:t xml:space="preserve"> враховуючи експертний звіт </w:t>
      </w:r>
      <w:r w:rsidR="00F25285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/>
        </w:rPr>
        <w:t xml:space="preserve">(позитивний) </w:t>
      </w:r>
      <w:r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/>
        </w:rPr>
        <w:t>щодо розгляду кошторисної частини проектної документації</w:t>
      </w:r>
      <w:r w:rsidR="00E32DFB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/>
        </w:rPr>
        <w:t xml:space="preserve"> </w:t>
      </w:r>
      <w:r w:rsidR="00E32DFB"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  <w:lang w:val="uk-UA"/>
        </w:rPr>
        <w:t>ТОВ «ЕКСПЕРТ ПРОЕКТ ГРУП»</w:t>
      </w:r>
      <w:r w:rsidR="00C1669A"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  <w:lang w:val="uk-UA"/>
        </w:rPr>
        <w:t xml:space="preserve"> від 12.04.2021</w:t>
      </w:r>
      <w:r w:rsidR="00A401AD"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  <w:lang w:val="uk-UA"/>
        </w:rPr>
        <w:t xml:space="preserve"> року № </w:t>
      </w:r>
      <w:r w:rsidR="00C1669A"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  <w:lang w:val="uk-UA"/>
        </w:rPr>
        <w:t>106</w:t>
      </w:r>
      <w:r w:rsidR="001333C8"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  <w:lang w:val="uk-UA"/>
        </w:rPr>
        <w:t>-</w:t>
      </w:r>
      <w:r w:rsidR="00C1669A"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  <w:lang w:val="uk-UA"/>
        </w:rPr>
        <w:t>280-21</w:t>
      </w:r>
      <w:r w:rsidR="003E4803"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  <w:lang w:val="uk-UA"/>
        </w:rPr>
        <w:t>/КШ</w:t>
      </w:r>
      <w:r w:rsidR="002E732F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2E732F" w:rsidRPr="00A83D3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E732F">
        <w:rPr>
          <w:rFonts w:ascii="Times New Roman" w:hAnsi="Times New Roman" w:cs="Times New Roman"/>
          <w:sz w:val="24"/>
          <w:szCs w:val="24"/>
          <w:lang w:val="uk-UA"/>
        </w:rPr>
        <w:t>в</w:t>
      </w:r>
      <w:r w:rsidR="009D2BF5">
        <w:rPr>
          <w:rFonts w:ascii="Times New Roman" w:hAnsi="Times New Roman" w:cs="Times New Roman"/>
          <w:sz w:val="24"/>
          <w:szCs w:val="24"/>
          <w:lang w:val="uk-UA"/>
        </w:rPr>
        <w:t>ідповідно до п. 1</w:t>
      </w:r>
      <w:r w:rsidR="00E16A1A" w:rsidRPr="00A83D3F">
        <w:rPr>
          <w:rFonts w:ascii="Times New Roman" w:hAnsi="Times New Roman" w:cs="Times New Roman"/>
          <w:sz w:val="24"/>
          <w:szCs w:val="24"/>
          <w:lang w:val="uk-UA"/>
        </w:rPr>
        <w:t xml:space="preserve"> статті 31 Закону України «Про місцеве самоврядування в Україні», </w:t>
      </w:r>
      <w:r w:rsidRPr="002B56A5">
        <w:rPr>
          <w:rStyle w:val="rvts23"/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uk-UA"/>
        </w:rPr>
        <w:t>поряд</w:t>
      </w:r>
      <w:r w:rsidR="001D1ACE">
        <w:rPr>
          <w:rStyle w:val="rvts23"/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uk-UA"/>
        </w:rPr>
        <w:t>ок</w:t>
      </w:r>
      <w:r w:rsidRPr="00DF05DC">
        <w:rPr>
          <w:rStyle w:val="apple-converted-space"/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</w:rPr>
        <w:t> </w:t>
      </w:r>
      <w:r w:rsidRPr="002B56A5">
        <w:rPr>
          <w:rStyle w:val="rvts23"/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uk-UA"/>
        </w:rPr>
        <w:t xml:space="preserve">затвердження проектів будівництва і проведення їх експертизи затвердженого </w:t>
      </w:r>
      <w:r w:rsidRPr="002B56A5">
        <w:rPr>
          <w:rStyle w:val="rvts9"/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uk-UA"/>
        </w:rPr>
        <w:t>постановою Кабінету Міністрів України</w:t>
      </w:r>
      <w:r w:rsidRPr="00DF05DC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2B56A5">
        <w:rPr>
          <w:rStyle w:val="rvts9"/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uk-UA"/>
        </w:rPr>
        <w:t xml:space="preserve">від 11 травня 2011р. </w:t>
      </w:r>
      <w:r w:rsidRPr="004373A8">
        <w:rPr>
          <w:rStyle w:val="rvts9"/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uk-UA"/>
        </w:rPr>
        <w:t>№ 560</w:t>
      </w:r>
      <w:r w:rsidR="001D1ACE">
        <w:rPr>
          <w:rStyle w:val="rvts9"/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uk-UA"/>
        </w:rPr>
        <w:t xml:space="preserve">, </w:t>
      </w:r>
      <w:r w:rsidR="001D1ACE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/>
        </w:rPr>
        <w:t>п</w:t>
      </w:r>
      <w:r w:rsidR="001D1ACE" w:rsidRPr="001D1ACE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/>
        </w:rPr>
        <w:t>орядок затвердження титулів об’єктів, будівництво яких здійснюється із залученням бюджетних коштів, коштів державних підприємств, установ та організацій, а також кредитів, наданих під державні гарантії</w:t>
      </w:r>
      <w:r w:rsidR="001D1ACE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/>
        </w:rPr>
        <w:t xml:space="preserve"> від 08.09.1997 № 995, </w:t>
      </w:r>
      <w:r w:rsidR="002E4031" w:rsidRPr="001D1ACE">
        <w:rPr>
          <w:rFonts w:ascii="Times New Roman" w:hAnsi="Times New Roman" w:cs="Times New Roman"/>
          <w:color w:val="000000"/>
          <w:sz w:val="24"/>
          <w:szCs w:val="24"/>
          <w:lang w:val="uk-UA"/>
        </w:rPr>
        <w:t>в</w:t>
      </w:r>
      <w:r w:rsidR="00A50093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иконавчий комітет </w:t>
      </w:r>
    </w:p>
    <w:p w:rsidR="00E16A1A" w:rsidRPr="00A83D3F" w:rsidRDefault="00E16A1A" w:rsidP="00E16A1A">
      <w:pPr>
        <w:tabs>
          <w:tab w:val="left" w:pos="-240"/>
        </w:tabs>
        <w:spacing w:after="0"/>
        <w:jc w:val="both"/>
        <w:outlineLvl w:val="0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:rsidR="00E16A1A" w:rsidRPr="00A83D3F" w:rsidRDefault="005F133C" w:rsidP="00E16A1A">
      <w:pPr>
        <w:tabs>
          <w:tab w:val="left" w:pos="-240"/>
        </w:tabs>
        <w:spacing w:after="0"/>
        <w:jc w:val="both"/>
        <w:outlineLvl w:val="0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ВИРІШИ</w:t>
      </w:r>
      <w:r w:rsidR="00E16A1A" w:rsidRPr="00A83D3F">
        <w:rPr>
          <w:rFonts w:ascii="Times New Roman" w:hAnsi="Times New Roman" w:cs="Times New Roman"/>
          <w:b/>
          <w:sz w:val="24"/>
          <w:szCs w:val="24"/>
          <w:lang w:val="uk-UA"/>
        </w:rPr>
        <w:t>В:</w:t>
      </w:r>
    </w:p>
    <w:p w:rsidR="002E4031" w:rsidRPr="00A83D3F" w:rsidRDefault="002E4031" w:rsidP="00E16A1A">
      <w:pPr>
        <w:tabs>
          <w:tab w:val="left" w:pos="-240"/>
        </w:tabs>
        <w:spacing w:after="0"/>
        <w:jc w:val="both"/>
        <w:outlineLvl w:val="0"/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/>
        </w:rPr>
      </w:pPr>
    </w:p>
    <w:p w:rsidR="00E32DFB" w:rsidRDefault="002E732F" w:rsidP="00A401AD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 w:rsidR="00A83D3F" w:rsidRPr="002E732F">
        <w:rPr>
          <w:rFonts w:ascii="Times New Roman" w:hAnsi="Times New Roman" w:cs="Times New Roman"/>
          <w:sz w:val="24"/>
          <w:szCs w:val="24"/>
        </w:rPr>
        <w:t xml:space="preserve">1. </w:t>
      </w:r>
      <w:r w:rsidR="00BF6D80">
        <w:rPr>
          <w:rFonts w:ascii="Times New Roman" w:hAnsi="Times New Roman" w:cs="Times New Roman"/>
          <w:sz w:val="24"/>
          <w:szCs w:val="24"/>
          <w:lang w:val="uk-UA"/>
        </w:rPr>
        <w:t>Погодити</w:t>
      </w:r>
      <w:r w:rsidR="00A500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50093">
        <w:rPr>
          <w:rFonts w:ascii="Times New Roman" w:hAnsi="Times New Roman" w:cs="Times New Roman"/>
          <w:sz w:val="24"/>
          <w:szCs w:val="24"/>
        </w:rPr>
        <w:t>проектн</w:t>
      </w:r>
      <w:proofErr w:type="spellEnd"/>
      <w:r w:rsidR="003E4803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="00E32D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32DFB">
        <w:rPr>
          <w:rFonts w:ascii="Times New Roman" w:hAnsi="Times New Roman" w:cs="Times New Roman"/>
          <w:sz w:val="24"/>
          <w:szCs w:val="24"/>
        </w:rPr>
        <w:t>документаці</w:t>
      </w:r>
      <w:proofErr w:type="spellEnd"/>
      <w:r w:rsidR="003E4803">
        <w:rPr>
          <w:rFonts w:ascii="Times New Roman" w:hAnsi="Times New Roman" w:cs="Times New Roman"/>
          <w:sz w:val="24"/>
          <w:szCs w:val="24"/>
          <w:lang w:val="uk-UA"/>
        </w:rPr>
        <w:t>ю</w:t>
      </w:r>
      <w:r w:rsidRPr="002E732F">
        <w:rPr>
          <w:rFonts w:ascii="Times New Roman" w:hAnsi="Times New Roman" w:cs="Times New Roman"/>
          <w:sz w:val="24"/>
          <w:szCs w:val="24"/>
        </w:rPr>
        <w:t xml:space="preserve"> за </w:t>
      </w:r>
      <w:proofErr w:type="spellStart"/>
      <w:r w:rsidRPr="002E732F">
        <w:rPr>
          <w:rFonts w:ascii="Times New Roman" w:hAnsi="Times New Roman" w:cs="Times New Roman"/>
          <w:sz w:val="24"/>
          <w:szCs w:val="24"/>
        </w:rPr>
        <w:t>робочим</w:t>
      </w:r>
      <w:proofErr w:type="spellEnd"/>
      <w:r w:rsidR="00E32DFB">
        <w:rPr>
          <w:rFonts w:ascii="Times New Roman" w:hAnsi="Times New Roman" w:cs="Times New Roman"/>
          <w:sz w:val="24"/>
          <w:szCs w:val="24"/>
        </w:rPr>
        <w:t xml:space="preserve"> проект</w:t>
      </w:r>
      <w:r w:rsidR="003E4803">
        <w:rPr>
          <w:rFonts w:ascii="Times New Roman" w:hAnsi="Times New Roman" w:cs="Times New Roman"/>
          <w:sz w:val="24"/>
          <w:szCs w:val="24"/>
          <w:lang w:val="uk-UA"/>
        </w:rPr>
        <w:t>о</w:t>
      </w:r>
      <w:r w:rsidRPr="002E732F">
        <w:rPr>
          <w:rFonts w:ascii="Times New Roman" w:hAnsi="Times New Roman" w:cs="Times New Roman"/>
          <w:sz w:val="24"/>
          <w:szCs w:val="24"/>
        </w:rPr>
        <w:t>м:</w:t>
      </w:r>
      <w:r w:rsidRPr="002E732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407306" w:rsidRDefault="00E32DFB" w:rsidP="00407306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="00F25285">
        <w:rPr>
          <w:rFonts w:ascii="Times New Roman" w:hAnsi="Times New Roman" w:cs="Times New Roman"/>
          <w:sz w:val="24"/>
          <w:szCs w:val="24"/>
          <w:lang w:val="uk-UA"/>
        </w:rPr>
        <w:t xml:space="preserve">1.1. </w:t>
      </w:r>
      <w:r w:rsidR="00407306" w:rsidRPr="002E732F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="00407306" w:rsidRPr="00DF7B0A">
        <w:rPr>
          <w:rFonts w:ascii="Times New Roman" w:hAnsi="Times New Roman" w:cs="Times New Roman"/>
          <w:bCs/>
          <w:spacing w:val="-3"/>
          <w:sz w:val="24"/>
          <w:szCs w:val="24"/>
        </w:rPr>
        <w:t>Капітальний</w:t>
      </w:r>
      <w:proofErr w:type="spellEnd"/>
      <w:r w:rsidR="00407306" w:rsidRPr="00DF7B0A">
        <w:rPr>
          <w:rFonts w:ascii="Times New Roman" w:hAnsi="Times New Roman" w:cs="Times New Roman"/>
          <w:bCs/>
          <w:spacing w:val="-3"/>
          <w:sz w:val="24"/>
          <w:szCs w:val="24"/>
        </w:rPr>
        <w:t xml:space="preserve"> ремонт </w:t>
      </w:r>
      <w:proofErr w:type="spellStart"/>
      <w:r w:rsidR="00407306">
        <w:rPr>
          <w:rFonts w:ascii="Times New Roman" w:hAnsi="Times New Roman" w:cs="Times New Roman"/>
          <w:bCs/>
          <w:spacing w:val="-3"/>
          <w:sz w:val="24"/>
          <w:szCs w:val="24"/>
        </w:rPr>
        <w:t>приміщен</w:t>
      </w:r>
      <w:r w:rsidR="00407306">
        <w:rPr>
          <w:rFonts w:ascii="Times New Roman" w:hAnsi="Times New Roman" w:cs="Times New Roman"/>
          <w:bCs/>
          <w:spacing w:val="-3"/>
          <w:sz w:val="24"/>
          <w:szCs w:val="24"/>
          <w:lang w:val="uk-UA"/>
        </w:rPr>
        <w:t>ня</w:t>
      </w:r>
      <w:proofErr w:type="spellEnd"/>
      <w:r w:rsidR="00407306" w:rsidRPr="00DF7B0A">
        <w:rPr>
          <w:rFonts w:ascii="Times New Roman" w:hAnsi="Times New Roman" w:cs="Times New Roman"/>
          <w:bCs/>
          <w:spacing w:val="-3"/>
          <w:sz w:val="24"/>
          <w:szCs w:val="24"/>
        </w:rPr>
        <w:t xml:space="preserve"> </w:t>
      </w:r>
      <w:r w:rsidR="00407306">
        <w:rPr>
          <w:rFonts w:ascii="Times New Roman" w:hAnsi="Times New Roman" w:cs="Times New Roman"/>
          <w:bCs/>
          <w:spacing w:val="-3"/>
          <w:sz w:val="24"/>
          <w:szCs w:val="24"/>
          <w:lang w:val="uk-UA"/>
        </w:rPr>
        <w:t>Новоборівського ліцею</w:t>
      </w:r>
      <w:r w:rsidR="00407306" w:rsidRPr="00DF7B0A">
        <w:rPr>
          <w:rFonts w:ascii="Times New Roman" w:hAnsi="Times New Roman" w:cs="Times New Roman"/>
          <w:bCs/>
          <w:spacing w:val="-3"/>
          <w:sz w:val="24"/>
          <w:szCs w:val="24"/>
        </w:rPr>
        <w:t xml:space="preserve"> </w:t>
      </w:r>
      <w:r w:rsidR="00407306">
        <w:rPr>
          <w:rFonts w:ascii="Times New Roman" w:hAnsi="Times New Roman" w:cs="Times New Roman"/>
          <w:bCs/>
          <w:spacing w:val="-3"/>
          <w:sz w:val="24"/>
          <w:szCs w:val="24"/>
          <w:lang w:val="uk-UA"/>
        </w:rPr>
        <w:t xml:space="preserve">по </w:t>
      </w:r>
      <w:r w:rsidR="00407306" w:rsidRPr="001333C8">
        <w:rPr>
          <w:rFonts w:ascii="Times New Roman" w:hAnsi="Times New Roman" w:cs="Times New Roman"/>
          <w:bCs/>
          <w:spacing w:val="-3"/>
          <w:sz w:val="24"/>
          <w:szCs w:val="24"/>
          <w:lang w:val="uk-UA"/>
        </w:rPr>
        <w:t xml:space="preserve">вул. </w:t>
      </w:r>
      <w:r w:rsidR="00C1669A">
        <w:rPr>
          <w:rFonts w:ascii="Times New Roman" w:hAnsi="Times New Roman" w:cs="Times New Roman"/>
          <w:bCs/>
          <w:spacing w:val="-3"/>
          <w:sz w:val="24"/>
          <w:szCs w:val="24"/>
          <w:lang w:val="uk-UA"/>
        </w:rPr>
        <w:t>Освіти</w:t>
      </w:r>
      <w:r w:rsidR="00407306" w:rsidRPr="001333C8">
        <w:rPr>
          <w:rFonts w:ascii="Times New Roman" w:hAnsi="Times New Roman" w:cs="Times New Roman"/>
          <w:bCs/>
          <w:spacing w:val="-3"/>
          <w:sz w:val="24"/>
          <w:szCs w:val="24"/>
          <w:lang w:val="uk-UA"/>
        </w:rPr>
        <w:t xml:space="preserve">, </w:t>
      </w:r>
      <w:r w:rsidR="00C1669A">
        <w:rPr>
          <w:rFonts w:ascii="Times New Roman" w:hAnsi="Times New Roman" w:cs="Times New Roman"/>
          <w:bCs/>
          <w:spacing w:val="-3"/>
          <w:sz w:val="24"/>
          <w:szCs w:val="24"/>
          <w:lang w:val="uk-UA"/>
        </w:rPr>
        <w:t xml:space="preserve">7 </w:t>
      </w:r>
      <w:r w:rsidR="008E7547">
        <w:rPr>
          <w:rFonts w:ascii="Times New Roman" w:hAnsi="Times New Roman" w:cs="Times New Roman"/>
          <w:bCs/>
          <w:spacing w:val="-3"/>
          <w:sz w:val="24"/>
          <w:szCs w:val="24"/>
          <w:lang w:val="uk-UA"/>
        </w:rPr>
        <w:t xml:space="preserve">                 </w:t>
      </w:r>
      <w:r w:rsidR="00407306" w:rsidRPr="00BF6D80">
        <w:rPr>
          <w:rFonts w:ascii="Times New Roman" w:hAnsi="Times New Roman" w:cs="Times New Roman"/>
          <w:bCs/>
          <w:spacing w:val="-3"/>
          <w:sz w:val="24"/>
          <w:szCs w:val="24"/>
          <w:lang w:val="uk-UA"/>
        </w:rPr>
        <w:t>смт. Нова Борова</w:t>
      </w:r>
      <w:r w:rsidR="00407306">
        <w:rPr>
          <w:rFonts w:ascii="Times New Roman" w:hAnsi="Times New Roman" w:cs="Times New Roman"/>
          <w:bCs/>
          <w:spacing w:val="-3"/>
          <w:sz w:val="24"/>
          <w:szCs w:val="24"/>
          <w:lang w:val="uk-UA"/>
        </w:rPr>
        <w:t xml:space="preserve"> </w:t>
      </w:r>
      <w:r w:rsidR="00407306" w:rsidRPr="00BF6D80">
        <w:rPr>
          <w:rFonts w:ascii="Times New Roman" w:hAnsi="Times New Roman" w:cs="Times New Roman"/>
          <w:bCs/>
          <w:spacing w:val="-3"/>
          <w:sz w:val="24"/>
          <w:szCs w:val="24"/>
          <w:lang w:val="uk-UA"/>
        </w:rPr>
        <w:t>Хорошівського району Житомирської області</w:t>
      </w:r>
      <w:r w:rsidR="00407306">
        <w:rPr>
          <w:rFonts w:ascii="Times New Roman" w:hAnsi="Times New Roman" w:cs="Times New Roman"/>
          <w:bCs/>
          <w:spacing w:val="-3"/>
          <w:sz w:val="24"/>
          <w:szCs w:val="24"/>
          <w:lang w:val="uk-UA"/>
        </w:rPr>
        <w:t xml:space="preserve"> (</w:t>
      </w:r>
      <w:r w:rsidR="00C1669A">
        <w:rPr>
          <w:rFonts w:ascii="Times New Roman" w:hAnsi="Times New Roman" w:cs="Times New Roman"/>
          <w:bCs/>
          <w:spacing w:val="-3"/>
          <w:sz w:val="24"/>
          <w:szCs w:val="24"/>
          <w:lang w:val="uk-UA"/>
        </w:rPr>
        <w:t>КОРИГУВАННЯ</w:t>
      </w:r>
      <w:r w:rsidR="00407306">
        <w:rPr>
          <w:rFonts w:ascii="Times New Roman" w:hAnsi="Times New Roman" w:cs="Times New Roman"/>
          <w:bCs/>
          <w:spacing w:val="-3"/>
          <w:sz w:val="24"/>
          <w:szCs w:val="24"/>
          <w:lang w:val="uk-UA"/>
        </w:rPr>
        <w:t>)»</w:t>
      </w:r>
      <w:r w:rsidR="00407306" w:rsidRPr="00BF6D80">
        <w:rPr>
          <w:rFonts w:ascii="Times New Roman" w:hAnsi="Times New Roman" w:cs="Times New Roman"/>
          <w:bCs/>
          <w:spacing w:val="-3"/>
          <w:sz w:val="24"/>
          <w:szCs w:val="24"/>
          <w:lang w:val="uk-UA"/>
        </w:rPr>
        <w:t xml:space="preserve"> </w:t>
      </w:r>
      <w:r w:rsidR="00407306" w:rsidRPr="00BF6D80">
        <w:rPr>
          <w:rFonts w:ascii="Times New Roman" w:hAnsi="Times New Roman" w:cs="Times New Roman"/>
          <w:sz w:val="24"/>
          <w:szCs w:val="24"/>
          <w:lang w:val="uk-UA"/>
        </w:rPr>
        <w:t>на загальну суму</w:t>
      </w:r>
      <w:r w:rsidR="0040730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1669A">
        <w:rPr>
          <w:rFonts w:ascii="Times New Roman" w:hAnsi="Times New Roman" w:cs="Times New Roman"/>
          <w:sz w:val="24"/>
          <w:szCs w:val="24"/>
          <w:lang w:val="uk-UA"/>
        </w:rPr>
        <w:t>3036,733</w:t>
      </w:r>
      <w:r w:rsidR="00407306" w:rsidRPr="00BF6D8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407306" w:rsidRPr="00BF6D80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="00407306" w:rsidRPr="00BF6D80">
        <w:rPr>
          <w:rFonts w:ascii="Times New Roman" w:hAnsi="Times New Roman" w:cs="Times New Roman"/>
          <w:sz w:val="24"/>
          <w:szCs w:val="24"/>
          <w:lang w:val="uk-UA"/>
        </w:rPr>
        <w:t>. (</w:t>
      </w:r>
      <w:r w:rsidR="00C1669A">
        <w:rPr>
          <w:rFonts w:ascii="Times New Roman" w:hAnsi="Times New Roman" w:cs="Times New Roman"/>
          <w:sz w:val="24"/>
          <w:szCs w:val="24"/>
          <w:lang w:val="uk-UA"/>
        </w:rPr>
        <w:t>Три</w:t>
      </w:r>
      <w:r w:rsidR="00407306" w:rsidRPr="00BF6D80">
        <w:rPr>
          <w:rFonts w:ascii="Times New Roman" w:hAnsi="Times New Roman" w:cs="Times New Roman"/>
          <w:sz w:val="24"/>
          <w:szCs w:val="24"/>
          <w:lang w:val="uk-UA"/>
        </w:rPr>
        <w:t xml:space="preserve"> мільйон</w:t>
      </w:r>
      <w:r w:rsidR="00407306">
        <w:rPr>
          <w:rFonts w:ascii="Times New Roman" w:hAnsi="Times New Roman" w:cs="Times New Roman"/>
          <w:sz w:val="24"/>
          <w:szCs w:val="24"/>
          <w:lang w:val="uk-UA"/>
        </w:rPr>
        <w:t>и</w:t>
      </w:r>
      <w:r w:rsidR="00407306" w:rsidRPr="00BF6D8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1669A">
        <w:rPr>
          <w:rFonts w:ascii="Times New Roman" w:hAnsi="Times New Roman" w:cs="Times New Roman"/>
          <w:sz w:val="24"/>
          <w:szCs w:val="24"/>
          <w:lang w:val="uk-UA"/>
        </w:rPr>
        <w:t>тридцять</w:t>
      </w:r>
      <w:r w:rsidR="00407306">
        <w:rPr>
          <w:rFonts w:ascii="Times New Roman" w:hAnsi="Times New Roman" w:cs="Times New Roman"/>
          <w:sz w:val="24"/>
          <w:szCs w:val="24"/>
          <w:lang w:val="uk-UA"/>
        </w:rPr>
        <w:t xml:space="preserve"> шість</w:t>
      </w:r>
      <w:r w:rsidR="00407306" w:rsidRPr="00BF6D80">
        <w:rPr>
          <w:rFonts w:ascii="Times New Roman" w:hAnsi="Times New Roman" w:cs="Times New Roman"/>
          <w:sz w:val="24"/>
          <w:szCs w:val="24"/>
          <w:lang w:val="uk-UA"/>
        </w:rPr>
        <w:t xml:space="preserve"> тисяч </w:t>
      </w:r>
      <w:r w:rsidR="00C1669A">
        <w:rPr>
          <w:rFonts w:ascii="Times New Roman" w:hAnsi="Times New Roman" w:cs="Times New Roman"/>
          <w:sz w:val="24"/>
          <w:szCs w:val="24"/>
          <w:lang w:val="uk-UA"/>
        </w:rPr>
        <w:t>сімсот тридцять три</w:t>
      </w:r>
      <w:r w:rsidR="00407306" w:rsidRPr="00BF6D80">
        <w:rPr>
          <w:rFonts w:ascii="Times New Roman" w:hAnsi="Times New Roman" w:cs="Times New Roman"/>
          <w:sz w:val="24"/>
          <w:szCs w:val="24"/>
          <w:lang w:val="uk-UA"/>
        </w:rPr>
        <w:t xml:space="preserve"> грив</w:t>
      </w:r>
      <w:r w:rsidR="00C1669A">
        <w:rPr>
          <w:rFonts w:ascii="Times New Roman" w:hAnsi="Times New Roman" w:cs="Times New Roman"/>
          <w:sz w:val="24"/>
          <w:szCs w:val="24"/>
          <w:lang w:val="uk-UA"/>
        </w:rPr>
        <w:t xml:space="preserve">ні </w:t>
      </w:r>
      <w:r w:rsidR="00407306">
        <w:rPr>
          <w:rFonts w:ascii="Times New Roman" w:hAnsi="Times New Roman" w:cs="Times New Roman"/>
          <w:sz w:val="24"/>
          <w:szCs w:val="24"/>
          <w:lang w:val="uk-UA"/>
        </w:rPr>
        <w:t>00 коп.</w:t>
      </w:r>
      <w:r w:rsidR="00407306" w:rsidRPr="00BF6D80">
        <w:rPr>
          <w:rFonts w:ascii="Times New Roman" w:hAnsi="Times New Roman" w:cs="Times New Roman"/>
          <w:sz w:val="24"/>
          <w:szCs w:val="24"/>
          <w:lang w:val="uk-UA"/>
        </w:rPr>
        <w:t>)</w:t>
      </w:r>
      <w:r w:rsidR="00407306" w:rsidRPr="00DF7B0A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407306" w:rsidRPr="00DF7B0A" w:rsidRDefault="00407306" w:rsidP="00407306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  <w:t xml:space="preserve">1.2. </w:t>
      </w:r>
      <w:r w:rsidRPr="002E732F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DF7B0A">
        <w:rPr>
          <w:rFonts w:ascii="Times New Roman" w:hAnsi="Times New Roman" w:cs="Times New Roman"/>
          <w:bCs/>
          <w:spacing w:val="-3"/>
          <w:sz w:val="24"/>
          <w:szCs w:val="24"/>
        </w:rPr>
        <w:t>Капітальний</w:t>
      </w:r>
      <w:proofErr w:type="spellEnd"/>
      <w:r w:rsidRPr="00DF7B0A">
        <w:rPr>
          <w:rFonts w:ascii="Times New Roman" w:hAnsi="Times New Roman" w:cs="Times New Roman"/>
          <w:bCs/>
          <w:spacing w:val="-3"/>
          <w:sz w:val="24"/>
          <w:szCs w:val="24"/>
        </w:rPr>
        <w:t xml:space="preserve"> ремонт </w:t>
      </w:r>
      <w:proofErr w:type="spellStart"/>
      <w:r>
        <w:rPr>
          <w:rFonts w:ascii="Times New Roman" w:hAnsi="Times New Roman" w:cs="Times New Roman"/>
          <w:bCs/>
          <w:spacing w:val="-3"/>
          <w:sz w:val="24"/>
          <w:szCs w:val="24"/>
        </w:rPr>
        <w:t>приміщен</w:t>
      </w:r>
      <w:r>
        <w:rPr>
          <w:rFonts w:ascii="Times New Roman" w:hAnsi="Times New Roman" w:cs="Times New Roman"/>
          <w:bCs/>
          <w:spacing w:val="-3"/>
          <w:sz w:val="24"/>
          <w:szCs w:val="24"/>
          <w:lang w:val="uk-UA"/>
        </w:rPr>
        <w:t>ня</w:t>
      </w:r>
      <w:proofErr w:type="spellEnd"/>
      <w:r w:rsidRPr="00DF7B0A">
        <w:rPr>
          <w:rFonts w:ascii="Times New Roman" w:hAnsi="Times New Roman" w:cs="Times New Roman"/>
          <w:bCs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pacing w:val="-3"/>
          <w:sz w:val="24"/>
          <w:szCs w:val="24"/>
          <w:lang w:val="uk-UA"/>
        </w:rPr>
        <w:t>Новоборівського ліцею</w:t>
      </w:r>
      <w:r w:rsidRPr="00DF7B0A">
        <w:rPr>
          <w:rFonts w:ascii="Times New Roman" w:hAnsi="Times New Roman" w:cs="Times New Roman"/>
          <w:bCs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pacing w:val="-3"/>
          <w:sz w:val="24"/>
          <w:szCs w:val="24"/>
          <w:lang w:val="uk-UA"/>
        </w:rPr>
        <w:t xml:space="preserve">по  </w:t>
      </w:r>
      <w:r w:rsidRPr="001333C8">
        <w:rPr>
          <w:rFonts w:ascii="Times New Roman" w:hAnsi="Times New Roman" w:cs="Times New Roman"/>
          <w:bCs/>
          <w:spacing w:val="-3"/>
          <w:sz w:val="24"/>
          <w:szCs w:val="24"/>
          <w:lang w:val="uk-UA"/>
        </w:rPr>
        <w:t xml:space="preserve">вул. </w:t>
      </w:r>
      <w:r w:rsidR="00C1669A">
        <w:rPr>
          <w:rFonts w:ascii="Times New Roman" w:hAnsi="Times New Roman" w:cs="Times New Roman"/>
          <w:bCs/>
          <w:spacing w:val="-3"/>
          <w:sz w:val="24"/>
          <w:szCs w:val="24"/>
          <w:lang w:val="uk-UA"/>
        </w:rPr>
        <w:t>Освіти</w:t>
      </w:r>
      <w:r w:rsidRPr="001333C8">
        <w:rPr>
          <w:rFonts w:ascii="Times New Roman" w:hAnsi="Times New Roman" w:cs="Times New Roman"/>
          <w:bCs/>
          <w:spacing w:val="-3"/>
          <w:sz w:val="24"/>
          <w:szCs w:val="24"/>
          <w:lang w:val="uk-UA"/>
        </w:rPr>
        <w:t xml:space="preserve">, </w:t>
      </w:r>
      <w:r w:rsidR="00C1669A">
        <w:rPr>
          <w:rFonts w:ascii="Times New Roman" w:hAnsi="Times New Roman" w:cs="Times New Roman"/>
          <w:bCs/>
          <w:spacing w:val="-3"/>
          <w:sz w:val="24"/>
          <w:szCs w:val="24"/>
          <w:lang w:val="uk-UA"/>
        </w:rPr>
        <w:t>7</w:t>
      </w:r>
      <w:r>
        <w:rPr>
          <w:rFonts w:ascii="Times New Roman" w:hAnsi="Times New Roman" w:cs="Times New Roman"/>
          <w:bCs/>
          <w:spacing w:val="-3"/>
          <w:sz w:val="24"/>
          <w:szCs w:val="24"/>
          <w:lang w:val="uk-UA"/>
        </w:rPr>
        <w:t xml:space="preserve"> </w:t>
      </w:r>
      <w:r w:rsidR="008E7547">
        <w:rPr>
          <w:rFonts w:ascii="Times New Roman" w:hAnsi="Times New Roman" w:cs="Times New Roman"/>
          <w:bCs/>
          <w:spacing w:val="-3"/>
          <w:sz w:val="24"/>
          <w:szCs w:val="24"/>
          <w:lang w:val="uk-UA"/>
        </w:rPr>
        <w:t xml:space="preserve">                 </w:t>
      </w:r>
      <w:r w:rsidRPr="00F56365">
        <w:rPr>
          <w:rFonts w:ascii="Times New Roman" w:hAnsi="Times New Roman" w:cs="Times New Roman"/>
          <w:bCs/>
          <w:spacing w:val="-3"/>
          <w:sz w:val="24"/>
          <w:szCs w:val="24"/>
          <w:lang w:val="uk-UA"/>
        </w:rPr>
        <w:t>смт. Нова Борова</w:t>
      </w:r>
      <w:r>
        <w:rPr>
          <w:rFonts w:ascii="Times New Roman" w:hAnsi="Times New Roman" w:cs="Times New Roman"/>
          <w:bCs/>
          <w:spacing w:val="-3"/>
          <w:sz w:val="24"/>
          <w:szCs w:val="24"/>
          <w:lang w:val="uk-UA"/>
        </w:rPr>
        <w:t xml:space="preserve"> </w:t>
      </w:r>
      <w:r w:rsidRPr="00F56365">
        <w:rPr>
          <w:rFonts w:ascii="Times New Roman" w:hAnsi="Times New Roman" w:cs="Times New Roman"/>
          <w:bCs/>
          <w:spacing w:val="-3"/>
          <w:sz w:val="24"/>
          <w:szCs w:val="24"/>
          <w:lang w:val="uk-UA"/>
        </w:rPr>
        <w:t>Хорошівського району Житомирської області</w:t>
      </w:r>
      <w:r>
        <w:rPr>
          <w:rFonts w:ascii="Times New Roman" w:hAnsi="Times New Roman" w:cs="Times New Roman"/>
          <w:bCs/>
          <w:spacing w:val="-3"/>
          <w:sz w:val="24"/>
          <w:szCs w:val="24"/>
          <w:lang w:val="uk-UA"/>
        </w:rPr>
        <w:t xml:space="preserve"> (</w:t>
      </w:r>
      <w:r w:rsidR="00C1669A">
        <w:rPr>
          <w:rFonts w:ascii="Times New Roman" w:hAnsi="Times New Roman" w:cs="Times New Roman"/>
          <w:bCs/>
          <w:spacing w:val="-3"/>
          <w:sz w:val="24"/>
          <w:szCs w:val="24"/>
          <w:lang w:val="uk-UA"/>
        </w:rPr>
        <w:t>КОРИГУВАННЯ</w:t>
      </w:r>
      <w:r>
        <w:rPr>
          <w:rFonts w:ascii="Times New Roman" w:hAnsi="Times New Roman" w:cs="Times New Roman"/>
          <w:bCs/>
          <w:spacing w:val="-3"/>
          <w:sz w:val="24"/>
          <w:szCs w:val="24"/>
          <w:lang w:val="uk-UA"/>
        </w:rPr>
        <w:t>)»</w:t>
      </w:r>
      <w:r w:rsidRPr="00F56365">
        <w:rPr>
          <w:rFonts w:ascii="Times New Roman" w:hAnsi="Times New Roman" w:cs="Times New Roman"/>
          <w:bCs/>
          <w:spacing w:val="-3"/>
          <w:sz w:val="24"/>
          <w:szCs w:val="24"/>
          <w:lang w:val="uk-UA"/>
        </w:rPr>
        <w:t xml:space="preserve"> </w:t>
      </w:r>
      <w:r w:rsidRPr="00F56365">
        <w:rPr>
          <w:rFonts w:ascii="Times New Roman" w:hAnsi="Times New Roman" w:cs="Times New Roman"/>
          <w:sz w:val="24"/>
          <w:szCs w:val="24"/>
          <w:lang w:val="uk-UA"/>
        </w:rPr>
        <w:t>на загальну суму</w:t>
      </w:r>
      <w:r w:rsidR="00C1669A">
        <w:rPr>
          <w:rFonts w:ascii="Times New Roman" w:hAnsi="Times New Roman" w:cs="Times New Roman"/>
          <w:sz w:val="24"/>
          <w:szCs w:val="24"/>
          <w:lang w:val="uk-UA"/>
        </w:rPr>
        <w:t xml:space="preserve"> 682</w:t>
      </w:r>
      <w:r w:rsidR="00614E65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C1669A">
        <w:rPr>
          <w:rFonts w:ascii="Times New Roman" w:hAnsi="Times New Roman" w:cs="Times New Roman"/>
          <w:sz w:val="24"/>
          <w:szCs w:val="24"/>
          <w:lang w:val="uk-UA"/>
        </w:rPr>
        <w:t>514</w:t>
      </w:r>
      <w:r w:rsidR="00614E6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614E65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="00614E65">
        <w:rPr>
          <w:rFonts w:ascii="Times New Roman" w:hAnsi="Times New Roman" w:cs="Times New Roman"/>
          <w:sz w:val="24"/>
          <w:szCs w:val="24"/>
          <w:lang w:val="uk-UA"/>
        </w:rPr>
        <w:t>. (</w:t>
      </w:r>
      <w:r w:rsidR="00C1669A">
        <w:rPr>
          <w:rFonts w:ascii="Times New Roman" w:hAnsi="Times New Roman" w:cs="Times New Roman"/>
          <w:sz w:val="24"/>
          <w:szCs w:val="24"/>
          <w:lang w:val="uk-UA"/>
        </w:rPr>
        <w:t>Шістсот вісімдесят дві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тисяч</w:t>
      </w:r>
      <w:r w:rsidR="00C1669A">
        <w:rPr>
          <w:rFonts w:ascii="Times New Roman" w:hAnsi="Times New Roman" w:cs="Times New Roman"/>
          <w:sz w:val="24"/>
          <w:szCs w:val="24"/>
          <w:lang w:val="uk-UA"/>
        </w:rPr>
        <w:t>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56365">
        <w:rPr>
          <w:rFonts w:ascii="Times New Roman" w:hAnsi="Times New Roman" w:cs="Times New Roman"/>
          <w:sz w:val="24"/>
          <w:szCs w:val="24"/>
          <w:lang w:val="uk-UA"/>
        </w:rPr>
        <w:t>п’ятсот чот</w:t>
      </w:r>
      <w:r w:rsidR="00C1669A">
        <w:rPr>
          <w:rFonts w:ascii="Times New Roman" w:hAnsi="Times New Roman" w:cs="Times New Roman"/>
          <w:sz w:val="24"/>
          <w:szCs w:val="24"/>
          <w:lang w:val="uk-UA"/>
        </w:rPr>
        <w:t>и</w:t>
      </w:r>
      <w:r w:rsidR="00F56365">
        <w:rPr>
          <w:rFonts w:ascii="Times New Roman" w:hAnsi="Times New Roman" w:cs="Times New Roman"/>
          <w:sz w:val="24"/>
          <w:szCs w:val="24"/>
          <w:lang w:val="uk-UA"/>
        </w:rPr>
        <w:t>р</w:t>
      </w:r>
      <w:r w:rsidR="00C1669A">
        <w:rPr>
          <w:rFonts w:ascii="Times New Roman" w:hAnsi="Times New Roman" w:cs="Times New Roman"/>
          <w:sz w:val="24"/>
          <w:szCs w:val="24"/>
          <w:lang w:val="uk-UA"/>
        </w:rPr>
        <w:t>надцять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грн. </w:t>
      </w:r>
      <w:r w:rsidR="008E7547">
        <w:rPr>
          <w:rFonts w:ascii="Times New Roman" w:hAnsi="Times New Roman" w:cs="Times New Roman"/>
          <w:sz w:val="24"/>
          <w:szCs w:val="24"/>
          <w:lang w:val="uk-UA"/>
        </w:rPr>
        <w:t xml:space="preserve">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>00 коп.) – на залишкові роботи.</w:t>
      </w:r>
    </w:p>
    <w:p w:rsidR="00A401AD" w:rsidRPr="002E732F" w:rsidRDefault="00A401AD" w:rsidP="00A401AD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A83D3F" w:rsidRPr="00A83D3F" w:rsidRDefault="00BF6D80" w:rsidP="00407306">
      <w:pPr>
        <w:pStyle w:val="a3"/>
        <w:numPr>
          <w:ilvl w:val="0"/>
          <w:numId w:val="6"/>
        </w:numPr>
        <w:tabs>
          <w:tab w:val="left" w:pos="720"/>
        </w:tabs>
        <w:jc w:val="both"/>
        <w:rPr>
          <w:sz w:val="24"/>
          <w:szCs w:val="24"/>
        </w:rPr>
      </w:pPr>
      <w:r>
        <w:rPr>
          <w:sz w:val="24"/>
          <w:szCs w:val="24"/>
        </w:rPr>
        <w:t>Погодити</w:t>
      </w:r>
      <w:r w:rsidR="00A83D3F" w:rsidRPr="00A83D3F">
        <w:rPr>
          <w:sz w:val="24"/>
          <w:szCs w:val="24"/>
        </w:rPr>
        <w:t xml:space="preserve"> титули:</w:t>
      </w:r>
    </w:p>
    <w:p w:rsidR="00A83D3F" w:rsidRPr="00A83D3F" w:rsidRDefault="00A83D3F" w:rsidP="00407306">
      <w:pPr>
        <w:pStyle w:val="a3"/>
        <w:numPr>
          <w:ilvl w:val="1"/>
          <w:numId w:val="6"/>
        </w:numPr>
        <w:tabs>
          <w:tab w:val="left" w:pos="720"/>
        </w:tabs>
        <w:jc w:val="both"/>
        <w:rPr>
          <w:sz w:val="24"/>
          <w:szCs w:val="24"/>
        </w:rPr>
      </w:pPr>
      <w:r w:rsidRPr="00A83D3F">
        <w:rPr>
          <w:sz w:val="24"/>
          <w:szCs w:val="24"/>
        </w:rPr>
        <w:t xml:space="preserve"> об’єкту будівництва (додаток1)</w:t>
      </w:r>
      <w:r w:rsidR="008E7547">
        <w:rPr>
          <w:sz w:val="24"/>
          <w:szCs w:val="24"/>
        </w:rPr>
        <w:t>;</w:t>
      </w:r>
    </w:p>
    <w:p w:rsidR="00A83D3F" w:rsidRPr="00A83D3F" w:rsidRDefault="00A83D3F" w:rsidP="00407306">
      <w:pPr>
        <w:pStyle w:val="a3"/>
        <w:numPr>
          <w:ilvl w:val="1"/>
          <w:numId w:val="6"/>
        </w:numPr>
        <w:tabs>
          <w:tab w:val="left" w:pos="720"/>
        </w:tabs>
        <w:jc w:val="both"/>
        <w:rPr>
          <w:sz w:val="24"/>
          <w:szCs w:val="24"/>
        </w:rPr>
      </w:pPr>
      <w:r w:rsidRPr="00A83D3F">
        <w:rPr>
          <w:sz w:val="24"/>
          <w:szCs w:val="24"/>
        </w:rPr>
        <w:t xml:space="preserve"> на виконання проектно-вишукувальних робі</w:t>
      </w:r>
      <w:r w:rsidR="00614E65">
        <w:rPr>
          <w:sz w:val="24"/>
          <w:szCs w:val="24"/>
        </w:rPr>
        <w:t>т</w:t>
      </w:r>
      <w:r w:rsidRPr="00A83D3F">
        <w:rPr>
          <w:sz w:val="24"/>
          <w:szCs w:val="24"/>
        </w:rPr>
        <w:t xml:space="preserve"> для будівництва (додаток 2)</w:t>
      </w:r>
      <w:r w:rsidR="008E7547">
        <w:rPr>
          <w:sz w:val="24"/>
          <w:szCs w:val="24"/>
        </w:rPr>
        <w:t>,</w:t>
      </w:r>
    </w:p>
    <w:p w:rsidR="005674A9" w:rsidRPr="00A83D3F" w:rsidRDefault="00A83D3F" w:rsidP="00407306">
      <w:pPr>
        <w:tabs>
          <w:tab w:val="left" w:pos="720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E7547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="003E4803" w:rsidRPr="008E7547">
        <w:rPr>
          <w:rFonts w:ascii="Times New Roman" w:hAnsi="Times New Roman" w:cs="Times New Roman"/>
          <w:bCs/>
          <w:spacing w:val="-3"/>
          <w:sz w:val="24"/>
          <w:szCs w:val="24"/>
          <w:lang w:val="uk-UA"/>
        </w:rPr>
        <w:t>Ка</w:t>
      </w:r>
      <w:proofErr w:type="spellStart"/>
      <w:r w:rsidR="003E4803" w:rsidRPr="00DF7B0A">
        <w:rPr>
          <w:rFonts w:ascii="Times New Roman" w:hAnsi="Times New Roman" w:cs="Times New Roman"/>
          <w:bCs/>
          <w:spacing w:val="-3"/>
          <w:sz w:val="24"/>
          <w:szCs w:val="24"/>
        </w:rPr>
        <w:t>пітальний</w:t>
      </w:r>
      <w:proofErr w:type="spellEnd"/>
      <w:r w:rsidR="003E4803" w:rsidRPr="00DF7B0A">
        <w:rPr>
          <w:rFonts w:ascii="Times New Roman" w:hAnsi="Times New Roman" w:cs="Times New Roman"/>
          <w:bCs/>
          <w:spacing w:val="-3"/>
          <w:sz w:val="24"/>
          <w:szCs w:val="24"/>
        </w:rPr>
        <w:t xml:space="preserve"> ремонт </w:t>
      </w:r>
      <w:proofErr w:type="spellStart"/>
      <w:r w:rsidR="003E4803">
        <w:rPr>
          <w:rFonts w:ascii="Times New Roman" w:hAnsi="Times New Roman" w:cs="Times New Roman"/>
          <w:bCs/>
          <w:spacing w:val="-3"/>
          <w:sz w:val="24"/>
          <w:szCs w:val="24"/>
        </w:rPr>
        <w:t>приміщен</w:t>
      </w:r>
      <w:r w:rsidR="003E4803">
        <w:rPr>
          <w:rFonts w:ascii="Times New Roman" w:hAnsi="Times New Roman" w:cs="Times New Roman"/>
          <w:bCs/>
          <w:spacing w:val="-3"/>
          <w:sz w:val="24"/>
          <w:szCs w:val="24"/>
          <w:lang w:val="uk-UA"/>
        </w:rPr>
        <w:t>ня</w:t>
      </w:r>
      <w:proofErr w:type="spellEnd"/>
      <w:r w:rsidR="003E4803" w:rsidRPr="00DF7B0A">
        <w:rPr>
          <w:rFonts w:ascii="Times New Roman" w:hAnsi="Times New Roman" w:cs="Times New Roman"/>
          <w:bCs/>
          <w:spacing w:val="-3"/>
          <w:sz w:val="24"/>
          <w:szCs w:val="24"/>
        </w:rPr>
        <w:t xml:space="preserve"> </w:t>
      </w:r>
      <w:r w:rsidR="001333C8">
        <w:rPr>
          <w:rFonts w:ascii="Times New Roman" w:hAnsi="Times New Roman" w:cs="Times New Roman"/>
          <w:bCs/>
          <w:spacing w:val="-3"/>
          <w:sz w:val="24"/>
          <w:szCs w:val="24"/>
          <w:lang w:val="uk-UA"/>
        </w:rPr>
        <w:t>Новоборівського ліцею</w:t>
      </w:r>
      <w:r w:rsidR="001333C8" w:rsidRPr="00DF7B0A">
        <w:rPr>
          <w:rFonts w:ascii="Times New Roman" w:hAnsi="Times New Roman" w:cs="Times New Roman"/>
          <w:bCs/>
          <w:spacing w:val="-3"/>
          <w:sz w:val="24"/>
          <w:szCs w:val="24"/>
        </w:rPr>
        <w:t xml:space="preserve"> </w:t>
      </w:r>
      <w:r w:rsidR="001333C8">
        <w:rPr>
          <w:rFonts w:ascii="Times New Roman" w:hAnsi="Times New Roman" w:cs="Times New Roman"/>
          <w:bCs/>
          <w:spacing w:val="-3"/>
          <w:sz w:val="24"/>
          <w:szCs w:val="24"/>
          <w:lang w:val="uk-UA"/>
        </w:rPr>
        <w:t>по</w:t>
      </w:r>
      <w:r w:rsidR="00AA0562">
        <w:rPr>
          <w:rFonts w:ascii="Times New Roman" w:hAnsi="Times New Roman" w:cs="Times New Roman"/>
          <w:bCs/>
          <w:spacing w:val="-3"/>
          <w:sz w:val="24"/>
          <w:szCs w:val="24"/>
          <w:lang w:val="uk-UA"/>
        </w:rPr>
        <w:t xml:space="preserve"> </w:t>
      </w:r>
      <w:r w:rsidR="001333C8" w:rsidRPr="001333C8">
        <w:rPr>
          <w:rFonts w:ascii="Times New Roman" w:hAnsi="Times New Roman" w:cs="Times New Roman"/>
          <w:bCs/>
          <w:spacing w:val="-3"/>
          <w:sz w:val="24"/>
          <w:szCs w:val="24"/>
          <w:lang w:val="uk-UA"/>
        </w:rPr>
        <w:t xml:space="preserve">вул. </w:t>
      </w:r>
      <w:r w:rsidR="00AA0562">
        <w:rPr>
          <w:rFonts w:ascii="Times New Roman" w:hAnsi="Times New Roman" w:cs="Times New Roman"/>
          <w:bCs/>
          <w:spacing w:val="-3"/>
          <w:sz w:val="24"/>
          <w:szCs w:val="24"/>
          <w:lang w:val="uk-UA"/>
        </w:rPr>
        <w:t>Освіти</w:t>
      </w:r>
      <w:r w:rsidR="001333C8" w:rsidRPr="001333C8">
        <w:rPr>
          <w:rFonts w:ascii="Times New Roman" w:hAnsi="Times New Roman" w:cs="Times New Roman"/>
          <w:bCs/>
          <w:spacing w:val="-3"/>
          <w:sz w:val="24"/>
          <w:szCs w:val="24"/>
          <w:lang w:val="uk-UA"/>
        </w:rPr>
        <w:t xml:space="preserve">, </w:t>
      </w:r>
      <w:r w:rsidR="00AA0562">
        <w:rPr>
          <w:rFonts w:ascii="Times New Roman" w:hAnsi="Times New Roman" w:cs="Times New Roman"/>
          <w:bCs/>
          <w:spacing w:val="-3"/>
          <w:sz w:val="24"/>
          <w:szCs w:val="24"/>
          <w:lang w:val="uk-UA"/>
        </w:rPr>
        <w:t>7</w:t>
      </w:r>
      <w:r w:rsidR="003E4803">
        <w:rPr>
          <w:rFonts w:ascii="Times New Roman" w:hAnsi="Times New Roman" w:cs="Times New Roman"/>
          <w:bCs/>
          <w:spacing w:val="-3"/>
          <w:sz w:val="24"/>
          <w:szCs w:val="24"/>
          <w:lang w:val="uk-UA"/>
        </w:rPr>
        <w:t xml:space="preserve"> </w:t>
      </w:r>
      <w:r w:rsidR="003E4803" w:rsidRPr="006620F3">
        <w:rPr>
          <w:rFonts w:ascii="Times New Roman" w:hAnsi="Times New Roman" w:cs="Times New Roman"/>
          <w:bCs/>
          <w:spacing w:val="-3"/>
          <w:sz w:val="24"/>
          <w:szCs w:val="24"/>
          <w:lang w:val="uk-UA"/>
        </w:rPr>
        <w:t>смт. Нова Борова</w:t>
      </w:r>
      <w:r w:rsidR="003E4803">
        <w:rPr>
          <w:rFonts w:ascii="Times New Roman" w:hAnsi="Times New Roman" w:cs="Times New Roman"/>
          <w:bCs/>
          <w:spacing w:val="-3"/>
          <w:sz w:val="24"/>
          <w:szCs w:val="24"/>
          <w:lang w:val="uk-UA"/>
        </w:rPr>
        <w:t xml:space="preserve"> </w:t>
      </w:r>
      <w:r w:rsidR="003E4803" w:rsidRPr="006620F3">
        <w:rPr>
          <w:rFonts w:ascii="Times New Roman" w:hAnsi="Times New Roman" w:cs="Times New Roman"/>
          <w:bCs/>
          <w:spacing w:val="-3"/>
          <w:sz w:val="24"/>
          <w:szCs w:val="24"/>
          <w:lang w:val="uk-UA"/>
        </w:rPr>
        <w:t>Хорошівського району Житомирської області</w:t>
      </w:r>
      <w:r w:rsidR="00407306">
        <w:rPr>
          <w:rFonts w:ascii="Times New Roman" w:hAnsi="Times New Roman" w:cs="Times New Roman"/>
          <w:bCs/>
          <w:spacing w:val="-3"/>
          <w:sz w:val="24"/>
          <w:szCs w:val="24"/>
          <w:lang w:val="uk-UA"/>
        </w:rPr>
        <w:t xml:space="preserve"> (</w:t>
      </w:r>
      <w:r w:rsidR="00AA0562">
        <w:rPr>
          <w:rFonts w:ascii="Times New Roman" w:hAnsi="Times New Roman" w:cs="Times New Roman"/>
          <w:bCs/>
          <w:spacing w:val="-3"/>
          <w:sz w:val="24"/>
          <w:szCs w:val="24"/>
          <w:lang w:val="uk-UA"/>
        </w:rPr>
        <w:t>КОРИГУВАННЯ</w:t>
      </w:r>
      <w:r w:rsidR="00407306">
        <w:rPr>
          <w:rFonts w:ascii="Times New Roman" w:hAnsi="Times New Roman" w:cs="Times New Roman"/>
          <w:bCs/>
          <w:spacing w:val="-3"/>
          <w:sz w:val="24"/>
          <w:szCs w:val="24"/>
          <w:lang w:val="uk-UA"/>
        </w:rPr>
        <w:t>)</w:t>
      </w:r>
      <w:r w:rsidRPr="006620F3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A83D3F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A83D3F" w:rsidRPr="00D75474" w:rsidRDefault="000C7825" w:rsidP="00407306">
      <w:pPr>
        <w:tabs>
          <w:tab w:val="left" w:pos="720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 w:rsidR="00DF7B0A">
        <w:rPr>
          <w:rFonts w:ascii="Times New Roman" w:hAnsi="Times New Roman" w:cs="Times New Roman"/>
          <w:sz w:val="24"/>
          <w:szCs w:val="24"/>
          <w:lang w:val="uk-UA"/>
        </w:rPr>
        <w:t>3</w:t>
      </w:r>
      <w:r w:rsidRPr="000C7825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="00A83D3F" w:rsidRPr="006620F3"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на </w:t>
      </w:r>
      <w:r w:rsidR="00AA0562">
        <w:rPr>
          <w:rFonts w:ascii="Times New Roman" w:hAnsi="Times New Roman" w:cs="Times New Roman"/>
          <w:sz w:val="24"/>
          <w:szCs w:val="24"/>
          <w:lang w:val="uk-UA"/>
        </w:rPr>
        <w:t xml:space="preserve">постійну </w:t>
      </w:r>
      <w:r w:rsidRPr="006620F3">
        <w:rPr>
          <w:rFonts w:ascii="Times New Roman" w:hAnsi="Times New Roman" w:cs="Times New Roman"/>
          <w:sz w:val="24"/>
          <w:szCs w:val="24"/>
          <w:lang w:val="uk-UA"/>
        </w:rPr>
        <w:t xml:space="preserve">комісію з питань промисловості, будівництва і благоустрою, транспорту і   зв’язку, управління комунальною власністю </w:t>
      </w:r>
      <w:r w:rsidRPr="000C7825">
        <w:rPr>
          <w:rFonts w:ascii="Times New Roman" w:hAnsi="Times New Roman" w:cs="Times New Roman"/>
          <w:sz w:val="24"/>
          <w:szCs w:val="24"/>
        </w:rPr>
        <w:t>(</w:t>
      </w:r>
      <w:r w:rsidR="00AA0562">
        <w:rPr>
          <w:rFonts w:ascii="Times New Roman" w:hAnsi="Times New Roman" w:cs="Times New Roman"/>
          <w:sz w:val="24"/>
          <w:szCs w:val="24"/>
          <w:lang w:val="uk-UA"/>
        </w:rPr>
        <w:t>голова комісії Андрій ГОНГАЛО</w:t>
      </w:r>
      <w:r w:rsidRPr="000C7825">
        <w:rPr>
          <w:rFonts w:ascii="Times New Roman" w:hAnsi="Times New Roman" w:cs="Times New Roman"/>
          <w:sz w:val="24"/>
          <w:szCs w:val="24"/>
        </w:rPr>
        <w:t>)</w:t>
      </w:r>
      <w:r w:rsidR="00A83D3F" w:rsidRPr="000C7825">
        <w:rPr>
          <w:rFonts w:ascii="Times New Roman" w:hAnsi="Times New Roman" w:cs="Times New Roman"/>
          <w:sz w:val="24"/>
          <w:szCs w:val="24"/>
        </w:rPr>
        <w:t>.</w:t>
      </w:r>
    </w:p>
    <w:p w:rsidR="00A83D3F" w:rsidRPr="00A83D3F" w:rsidRDefault="00A83D3F" w:rsidP="00A83D3F">
      <w:pPr>
        <w:pStyle w:val="a3"/>
        <w:tabs>
          <w:tab w:val="left" w:pos="720"/>
        </w:tabs>
        <w:ind w:left="1050"/>
        <w:jc w:val="both"/>
        <w:rPr>
          <w:sz w:val="24"/>
          <w:szCs w:val="24"/>
        </w:rPr>
      </w:pPr>
    </w:p>
    <w:p w:rsidR="00DB3039" w:rsidRPr="00A83D3F" w:rsidRDefault="00DB3039" w:rsidP="00E16A1A">
      <w:pPr>
        <w:tabs>
          <w:tab w:val="left" w:pos="720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="003E4803">
        <w:rPr>
          <w:rFonts w:ascii="Times New Roman" w:hAnsi="Times New Roman" w:cs="Times New Roman"/>
          <w:sz w:val="24"/>
          <w:szCs w:val="24"/>
          <w:lang w:val="uk-UA"/>
        </w:rPr>
        <w:t>Селищний голова</w:t>
      </w:r>
      <w:r w:rsidR="005F133C">
        <w:rPr>
          <w:rFonts w:ascii="Times New Roman" w:hAnsi="Times New Roman" w:cs="Times New Roman"/>
          <w:sz w:val="24"/>
          <w:szCs w:val="24"/>
          <w:lang w:val="uk-UA"/>
        </w:rPr>
        <w:tab/>
      </w:r>
      <w:r w:rsidR="005F133C">
        <w:rPr>
          <w:rFonts w:ascii="Times New Roman" w:hAnsi="Times New Roman" w:cs="Times New Roman"/>
          <w:sz w:val="24"/>
          <w:szCs w:val="24"/>
          <w:lang w:val="uk-UA"/>
        </w:rPr>
        <w:tab/>
      </w:r>
      <w:r w:rsidR="005F133C">
        <w:rPr>
          <w:rFonts w:ascii="Times New Roman" w:hAnsi="Times New Roman" w:cs="Times New Roman"/>
          <w:sz w:val="24"/>
          <w:szCs w:val="24"/>
          <w:lang w:val="uk-UA"/>
        </w:rPr>
        <w:tab/>
      </w:r>
      <w:r w:rsidR="005F133C">
        <w:rPr>
          <w:rFonts w:ascii="Times New Roman" w:hAnsi="Times New Roman" w:cs="Times New Roman"/>
          <w:sz w:val="24"/>
          <w:szCs w:val="24"/>
          <w:lang w:val="uk-UA"/>
        </w:rPr>
        <w:tab/>
      </w:r>
      <w:r w:rsidR="003E4803">
        <w:rPr>
          <w:rFonts w:ascii="Times New Roman" w:hAnsi="Times New Roman" w:cs="Times New Roman"/>
          <w:sz w:val="24"/>
          <w:szCs w:val="24"/>
          <w:lang w:val="uk-UA"/>
        </w:rPr>
        <w:tab/>
      </w:r>
      <w:r w:rsidR="003E4803">
        <w:rPr>
          <w:rFonts w:ascii="Times New Roman" w:hAnsi="Times New Roman" w:cs="Times New Roman"/>
          <w:sz w:val="24"/>
          <w:szCs w:val="24"/>
          <w:lang w:val="uk-UA"/>
        </w:rPr>
        <w:tab/>
      </w:r>
      <w:r w:rsidR="008E7547">
        <w:rPr>
          <w:rFonts w:ascii="Times New Roman" w:hAnsi="Times New Roman" w:cs="Times New Roman"/>
          <w:sz w:val="24"/>
          <w:szCs w:val="24"/>
          <w:lang w:val="uk-UA"/>
        </w:rPr>
        <w:t xml:space="preserve">          </w:t>
      </w:r>
      <w:r w:rsidR="003E4803">
        <w:rPr>
          <w:rFonts w:ascii="Times New Roman" w:hAnsi="Times New Roman" w:cs="Times New Roman"/>
          <w:sz w:val="24"/>
          <w:szCs w:val="24"/>
          <w:lang w:val="uk-UA"/>
        </w:rPr>
        <w:t xml:space="preserve">Григорій </w:t>
      </w:r>
      <w:r w:rsidR="00AA0562">
        <w:rPr>
          <w:rFonts w:ascii="Times New Roman" w:hAnsi="Times New Roman" w:cs="Times New Roman"/>
          <w:sz w:val="24"/>
          <w:szCs w:val="24"/>
          <w:lang w:val="uk-UA"/>
        </w:rPr>
        <w:t>РУДЮК</w:t>
      </w:r>
    </w:p>
    <w:p w:rsidR="00CC107D" w:rsidRPr="00A83D3F" w:rsidRDefault="00DB3039" w:rsidP="008B03A4">
      <w:pPr>
        <w:tabs>
          <w:tab w:val="left" w:pos="0"/>
        </w:tabs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ab/>
      </w:r>
      <w:r w:rsidRPr="00A83D3F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</w:p>
    <w:sectPr w:rsidR="00CC107D" w:rsidRPr="00A83D3F" w:rsidSect="008B03A4">
      <w:pgSz w:w="11906" w:h="16838"/>
      <w:pgMar w:top="850" w:right="850" w:bottom="28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0A291C"/>
    <w:multiLevelType w:val="hybridMultilevel"/>
    <w:tmpl w:val="15247836"/>
    <w:lvl w:ilvl="0" w:tplc="2BE2E21A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B3A69092">
      <w:numFmt w:val="none"/>
      <w:lvlText w:val=""/>
      <w:lvlJc w:val="left"/>
      <w:pPr>
        <w:tabs>
          <w:tab w:val="num" w:pos="360"/>
        </w:tabs>
      </w:pPr>
    </w:lvl>
    <w:lvl w:ilvl="2" w:tplc="9F4CA5C8">
      <w:numFmt w:val="none"/>
      <w:lvlText w:val=""/>
      <w:lvlJc w:val="left"/>
      <w:pPr>
        <w:tabs>
          <w:tab w:val="num" w:pos="360"/>
        </w:tabs>
      </w:pPr>
    </w:lvl>
    <w:lvl w:ilvl="3" w:tplc="9D8C7740">
      <w:numFmt w:val="none"/>
      <w:lvlText w:val=""/>
      <w:lvlJc w:val="left"/>
      <w:pPr>
        <w:tabs>
          <w:tab w:val="num" w:pos="360"/>
        </w:tabs>
      </w:pPr>
    </w:lvl>
    <w:lvl w:ilvl="4" w:tplc="4A366544">
      <w:numFmt w:val="none"/>
      <w:lvlText w:val=""/>
      <w:lvlJc w:val="left"/>
      <w:pPr>
        <w:tabs>
          <w:tab w:val="num" w:pos="360"/>
        </w:tabs>
      </w:pPr>
    </w:lvl>
    <w:lvl w:ilvl="5" w:tplc="5C4AFA36">
      <w:numFmt w:val="none"/>
      <w:lvlText w:val=""/>
      <w:lvlJc w:val="left"/>
      <w:pPr>
        <w:tabs>
          <w:tab w:val="num" w:pos="360"/>
        </w:tabs>
      </w:pPr>
    </w:lvl>
    <w:lvl w:ilvl="6" w:tplc="8E9C8F3A">
      <w:numFmt w:val="none"/>
      <w:lvlText w:val=""/>
      <w:lvlJc w:val="left"/>
      <w:pPr>
        <w:tabs>
          <w:tab w:val="num" w:pos="360"/>
        </w:tabs>
      </w:pPr>
    </w:lvl>
    <w:lvl w:ilvl="7" w:tplc="136A1918">
      <w:numFmt w:val="none"/>
      <w:lvlText w:val=""/>
      <w:lvlJc w:val="left"/>
      <w:pPr>
        <w:tabs>
          <w:tab w:val="num" w:pos="360"/>
        </w:tabs>
      </w:pPr>
    </w:lvl>
    <w:lvl w:ilvl="8" w:tplc="FA96017A">
      <w:numFmt w:val="none"/>
      <w:lvlText w:val=""/>
      <w:lvlJc w:val="left"/>
      <w:pPr>
        <w:tabs>
          <w:tab w:val="num" w:pos="360"/>
        </w:tabs>
      </w:pPr>
    </w:lvl>
  </w:abstractNum>
  <w:abstractNum w:abstractNumId="1">
    <w:nsid w:val="36AE5F6F"/>
    <w:multiLevelType w:val="multilevel"/>
    <w:tmpl w:val="F488B544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2">
    <w:nsid w:val="5C462970"/>
    <w:multiLevelType w:val="multilevel"/>
    <w:tmpl w:val="9B5698BC"/>
    <w:lvl w:ilvl="0">
      <w:start w:val="1"/>
      <w:numFmt w:val="decimal"/>
      <w:lvlText w:val="%1."/>
      <w:lvlJc w:val="left"/>
      <w:pPr>
        <w:ind w:left="94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4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0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0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6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2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2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85" w:hanging="1800"/>
      </w:pPr>
      <w:rPr>
        <w:rFonts w:hint="default"/>
      </w:rPr>
    </w:lvl>
  </w:abstractNum>
  <w:abstractNum w:abstractNumId="3">
    <w:nsid w:val="66AB01F8"/>
    <w:multiLevelType w:val="multilevel"/>
    <w:tmpl w:val="526454C2"/>
    <w:lvl w:ilvl="0">
      <w:start w:val="1"/>
      <w:numFmt w:val="decimal"/>
      <w:lvlText w:val="%1."/>
      <w:lvlJc w:val="left"/>
      <w:pPr>
        <w:ind w:left="1050" w:hanging="450"/>
      </w:pPr>
      <w:rPr>
        <w:rFonts w:hint="default"/>
        <w:sz w:val="24"/>
        <w:szCs w:val="24"/>
        <w:lang w:val="ru-RU"/>
      </w:rPr>
    </w:lvl>
    <w:lvl w:ilvl="1">
      <w:start w:val="1"/>
      <w:numFmt w:val="decimal"/>
      <w:isLgl/>
      <w:lvlText w:val="%1.%2."/>
      <w:lvlJc w:val="left"/>
      <w:pPr>
        <w:ind w:left="9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00" w:hanging="1800"/>
      </w:pPr>
      <w:rPr>
        <w:rFonts w:hint="default"/>
      </w:rPr>
    </w:lvl>
  </w:abstractNum>
  <w:abstractNum w:abstractNumId="4">
    <w:nsid w:val="710E7455"/>
    <w:multiLevelType w:val="multilevel"/>
    <w:tmpl w:val="D5862C7A"/>
    <w:lvl w:ilvl="0">
      <w:start w:val="2"/>
      <w:numFmt w:val="decimal"/>
      <w:lvlText w:val="%1."/>
      <w:lvlJc w:val="left"/>
      <w:pPr>
        <w:ind w:left="9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00" w:hanging="1800"/>
      </w:pPr>
      <w:rPr>
        <w:rFonts w:hint="default"/>
      </w:rPr>
    </w:lvl>
  </w:abstractNum>
  <w:abstractNum w:abstractNumId="5">
    <w:nsid w:val="719A762A"/>
    <w:multiLevelType w:val="multilevel"/>
    <w:tmpl w:val="943C6D08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440" w:hanging="720"/>
      </w:pPr>
      <w:rPr>
        <w:b/>
      </w:r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3240" w:hanging="108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5040" w:hanging="1440"/>
      </w:pPr>
    </w:lvl>
    <w:lvl w:ilvl="6">
      <w:start w:val="1"/>
      <w:numFmt w:val="decimal"/>
      <w:lvlText w:val="%1.%2.%3.%4.%5.%6.%7."/>
      <w:lvlJc w:val="left"/>
      <w:pPr>
        <w:ind w:left="6120" w:hanging="1800"/>
      </w:pPr>
    </w:lvl>
    <w:lvl w:ilvl="7">
      <w:start w:val="1"/>
      <w:numFmt w:val="decimal"/>
      <w:lvlText w:val="%1.%2.%3.%4.%5.%6.%7.%8."/>
      <w:lvlJc w:val="left"/>
      <w:pPr>
        <w:ind w:left="6840" w:hanging="1800"/>
      </w:pPr>
    </w:lvl>
    <w:lvl w:ilvl="8">
      <w:start w:val="1"/>
      <w:numFmt w:val="decimal"/>
      <w:lvlText w:val="%1.%2.%3.%4.%5.%6.%7.%8.%9."/>
      <w:lvlJc w:val="left"/>
      <w:pPr>
        <w:ind w:left="7920" w:hanging="216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3"/>
  </w:num>
  <w:num w:numId="5">
    <w:abstractNumId w:val="2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749BE"/>
    <w:rsid w:val="00025C39"/>
    <w:rsid w:val="00044500"/>
    <w:rsid w:val="000970BD"/>
    <w:rsid w:val="000A62FD"/>
    <w:rsid w:val="000B6FB4"/>
    <w:rsid w:val="000C7825"/>
    <w:rsid w:val="000F5AD6"/>
    <w:rsid w:val="001333C8"/>
    <w:rsid w:val="001D1ACE"/>
    <w:rsid w:val="002036AE"/>
    <w:rsid w:val="00204571"/>
    <w:rsid w:val="00232DF2"/>
    <w:rsid w:val="00262678"/>
    <w:rsid w:val="0028458C"/>
    <w:rsid w:val="00291652"/>
    <w:rsid w:val="002E0677"/>
    <w:rsid w:val="002E4031"/>
    <w:rsid w:val="002E732F"/>
    <w:rsid w:val="00306FEE"/>
    <w:rsid w:val="00315F13"/>
    <w:rsid w:val="003169DC"/>
    <w:rsid w:val="00327D87"/>
    <w:rsid w:val="00376852"/>
    <w:rsid w:val="003C5EFC"/>
    <w:rsid w:val="003E4803"/>
    <w:rsid w:val="00407306"/>
    <w:rsid w:val="004A4D2E"/>
    <w:rsid w:val="004C789E"/>
    <w:rsid w:val="0052045C"/>
    <w:rsid w:val="00534268"/>
    <w:rsid w:val="00535A62"/>
    <w:rsid w:val="005674A9"/>
    <w:rsid w:val="00586D04"/>
    <w:rsid w:val="005F133C"/>
    <w:rsid w:val="00614E65"/>
    <w:rsid w:val="006620F3"/>
    <w:rsid w:val="006F4FC0"/>
    <w:rsid w:val="00710CBF"/>
    <w:rsid w:val="0077063D"/>
    <w:rsid w:val="007803C1"/>
    <w:rsid w:val="00830725"/>
    <w:rsid w:val="0084156C"/>
    <w:rsid w:val="0085758A"/>
    <w:rsid w:val="00894D24"/>
    <w:rsid w:val="008B03A4"/>
    <w:rsid w:val="008E7547"/>
    <w:rsid w:val="00952119"/>
    <w:rsid w:val="00974347"/>
    <w:rsid w:val="009D2BF5"/>
    <w:rsid w:val="00A033F0"/>
    <w:rsid w:val="00A309D9"/>
    <w:rsid w:val="00A401AD"/>
    <w:rsid w:val="00A44698"/>
    <w:rsid w:val="00A50093"/>
    <w:rsid w:val="00A83D3F"/>
    <w:rsid w:val="00AA0562"/>
    <w:rsid w:val="00AA1F18"/>
    <w:rsid w:val="00B66992"/>
    <w:rsid w:val="00B76221"/>
    <w:rsid w:val="00BA1887"/>
    <w:rsid w:val="00BB270B"/>
    <w:rsid w:val="00BF6D80"/>
    <w:rsid w:val="00C1669A"/>
    <w:rsid w:val="00C71D5E"/>
    <w:rsid w:val="00C749BE"/>
    <w:rsid w:val="00C756A7"/>
    <w:rsid w:val="00C766C2"/>
    <w:rsid w:val="00CA4B3E"/>
    <w:rsid w:val="00CC107D"/>
    <w:rsid w:val="00CD112C"/>
    <w:rsid w:val="00D664B9"/>
    <w:rsid w:val="00D75474"/>
    <w:rsid w:val="00DB3039"/>
    <w:rsid w:val="00DB4F12"/>
    <w:rsid w:val="00DD5C5A"/>
    <w:rsid w:val="00DF7B0A"/>
    <w:rsid w:val="00E1277C"/>
    <w:rsid w:val="00E16A1A"/>
    <w:rsid w:val="00E32DFB"/>
    <w:rsid w:val="00E751A6"/>
    <w:rsid w:val="00EB4D04"/>
    <w:rsid w:val="00EE1CC9"/>
    <w:rsid w:val="00F0611E"/>
    <w:rsid w:val="00F25285"/>
    <w:rsid w:val="00F56365"/>
    <w:rsid w:val="00FD721C"/>
    <w:rsid w:val="00FE1D7F"/>
    <w:rsid w:val="00FF6F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3039"/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B3039"/>
    <w:pPr>
      <w:spacing w:after="0" w:line="240" w:lineRule="auto"/>
      <w:ind w:left="708"/>
    </w:pPr>
    <w:rPr>
      <w:rFonts w:ascii="Times New Roman" w:eastAsia="Times New Roman" w:hAnsi="Times New Roman" w:cs="Times New Roman"/>
      <w:sz w:val="28"/>
      <w:szCs w:val="20"/>
      <w:lang w:val="uk-UA" w:eastAsia="uk-UA"/>
    </w:rPr>
  </w:style>
  <w:style w:type="character" w:customStyle="1" w:styleId="rvts23">
    <w:name w:val="rvts23"/>
    <w:basedOn w:val="a0"/>
    <w:rsid w:val="00DB3039"/>
  </w:style>
  <w:style w:type="character" w:customStyle="1" w:styleId="rvts9">
    <w:name w:val="rvts9"/>
    <w:basedOn w:val="a0"/>
    <w:rsid w:val="00DB3039"/>
  </w:style>
  <w:style w:type="character" w:customStyle="1" w:styleId="apple-converted-space">
    <w:name w:val="apple-converted-space"/>
    <w:basedOn w:val="a0"/>
    <w:rsid w:val="00DB3039"/>
  </w:style>
  <w:style w:type="paragraph" w:styleId="a4">
    <w:name w:val="Balloon Text"/>
    <w:basedOn w:val="a"/>
    <w:link w:val="a5"/>
    <w:uiPriority w:val="99"/>
    <w:semiHidden/>
    <w:unhideWhenUsed/>
    <w:rsid w:val="00DB30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3039"/>
    <w:rPr>
      <w:rFonts w:ascii="Tahoma" w:eastAsiaTheme="minorEastAsia" w:hAnsi="Tahoma" w:cs="Tahoma"/>
      <w:sz w:val="16"/>
      <w:szCs w:val="16"/>
      <w:lang w:val="ru-RU" w:eastAsia="ru-RU"/>
    </w:rPr>
  </w:style>
  <w:style w:type="paragraph" w:styleId="HTML">
    <w:name w:val="HTML Preformatted"/>
    <w:basedOn w:val="a"/>
    <w:link w:val="HTML0"/>
    <w:uiPriority w:val="99"/>
    <w:unhideWhenUsed/>
    <w:rsid w:val="00A83D3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A83D3F"/>
    <w:rPr>
      <w:rFonts w:ascii="Courier New" w:eastAsia="Times New Roman" w:hAnsi="Courier New" w:cs="Courier New"/>
      <w:sz w:val="20"/>
      <w:szCs w:val="20"/>
      <w:lang w:eastAsia="uk-UA"/>
    </w:rPr>
  </w:style>
  <w:style w:type="character" w:styleId="a6">
    <w:name w:val="Hyperlink"/>
    <w:basedOn w:val="a0"/>
    <w:uiPriority w:val="99"/>
    <w:semiHidden/>
    <w:unhideWhenUsed/>
    <w:rsid w:val="00A83D3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3039"/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B3039"/>
    <w:pPr>
      <w:spacing w:after="0" w:line="240" w:lineRule="auto"/>
      <w:ind w:left="708"/>
    </w:pPr>
    <w:rPr>
      <w:rFonts w:ascii="Times New Roman" w:eastAsia="Times New Roman" w:hAnsi="Times New Roman" w:cs="Times New Roman"/>
      <w:sz w:val="28"/>
      <w:szCs w:val="20"/>
      <w:lang w:val="uk-UA" w:eastAsia="uk-UA"/>
    </w:rPr>
  </w:style>
  <w:style w:type="character" w:customStyle="1" w:styleId="rvts23">
    <w:name w:val="rvts23"/>
    <w:basedOn w:val="a0"/>
    <w:rsid w:val="00DB3039"/>
  </w:style>
  <w:style w:type="character" w:customStyle="1" w:styleId="rvts9">
    <w:name w:val="rvts9"/>
    <w:basedOn w:val="a0"/>
    <w:rsid w:val="00DB3039"/>
  </w:style>
  <w:style w:type="character" w:customStyle="1" w:styleId="apple-converted-space">
    <w:name w:val="apple-converted-space"/>
    <w:basedOn w:val="a0"/>
    <w:rsid w:val="00DB3039"/>
  </w:style>
  <w:style w:type="paragraph" w:styleId="a4">
    <w:name w:val="Balloon Text"/>
    <w:basedOn w:val="a"/>
    <w:link w:val="a5"/>
    <w:uiPriority w:val="99"/>
    <w:semiHidden/>
    <w:unhideWhenUsed/>
    <w:rsid w:val="00DB30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3039"/>
    <w:rPr>
      <w:rFonts w:ascii="Tahoma" w:eastAsiaTheme="minorEastAsia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498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9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6AE1157-79F4-44E3-8E0B-09093C2038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1477</Words>
  <Characters>842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Альона</cp:lastModifiedBy>
  <cp:revision>9</cp:revision>
  <cp:lastPrinted>2004-12-31T21:22:00Z</cp:lastPrinted>
  <dcterms:created xsi:type="dcterms:W3CDTF">2021-05-07T12:02:00Z</dcterms:created>
  <dcterms:modified xsi:type="dcterms:W3CDTF">2004-12-31T21:23:00Z</dcterms:modified>
</cp:coreProperties>
</file>