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A04EE7" w:rsidP="00A04EE7">
      <w:pPr>
        <w:jc w:val="center"/>
        <w:outlineLvl w:val="0"/>
        <w:rPr>
          <w:szCs w:val="28"/>
        </w:rPr>
      </w:pPr>
      <w:r>
        <w:rPr>
          <w:szCs w:val="28"/>
        </w:rPr>
        <w:t>УКРАЇН</w:t>
      </w:r>
      <w:r w:rsidR="00ED54BD" w:rsidRPr="00BF6465">
        <w:rPr>
          <w:szCs w:val="28"/>
        </w:rPr>
        <w:t>А</w:t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ED54BD" w:rsidP="00A04EE7">
      <w:pPr>
        <w:jc w:val="center"/>
        <w:outlineLvl w:val="0"/>
        <w:rPr>
          <w:szCs w:val="28"/>
        </w:rPr>
      </w:pPr>
      <w:r w:rsidRPr="00BF6465">
        <w:rPr>
          <w:szCs w:val="28"/>
        </w:rPr>
        <w:t>ЖИТОМИРСЬКОЇ ОБЛАСТІ</w:t>
      </w: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Default="00A04EE7" w:rsidP="002F6005">
      <w:pPr>
        <w:jc w:val="center"/>
        <w:rPr>
          <w:b/>
          <w:szCs w:val="28"/>
        </w:rPr>
      </w:pPr>
      <w:r>
        <w:rPr>
          <w:b/>
          <w:szCs w:val="28"/>
        </w:rPr>
        <w:t>РІШЕНН</w:t>
      </w:r>
      <w:r w:rsidR="00ED54BD" w:rsidRPr="00BF6465">
        <w:rPr>
          <w:b/>
          <w:szCs w:val="28"/>
        </w:rPr>
        <w:t>Я</w:t>
      </w:r>
    </w:p>
    <w:p w:rsidR="00B21852" w:rsidRDefault="00B21852" w:rsidP="002F6005">
      <w:pPr>
        <w:jc w:val="center"/>
        <w:rPr>
          <w:b/>
          <w:szCs w:val="28"/>
        </w:rPr>
      </w:pPr>
    </w:p>
    <w:p w:rsidR="00B21852" w:rsidRPr="00E51D99" w:rsidRDefault="00E51D99" w:rsidP="00E51D99">
      <w:pPr>
        <w:tabs>
          <w:tab w:val="left" w:pos="7879"/>
        </w:tabs>
        <w:rPr>
          <w:sz w:val="24"/>
          <w:szCs w:val="24"/>
        </w:rPr>
      </w:pPr>
      <w:r w:rsidRPr="00E51D99">
        <w:rPr>
          <w:sz w:val="24"/>
          <w:szCs w:val="24"/>
        </w:rPr>
        <w:t xml:space="preserve">від </w:t>
      </w:r>
      <w:r w:rsidR="00A04EE7">
        <w:rPr>
          <w:sz w:val="24"/>
          <w:szCs w:val="24"/>
        </w:rPr>
        <w:t>14</w:t>
      </w:r>
      <w:r w:rsidR="004010DD">
        <w:rPr>
          <w:sz w:val="24"/>
          <w:szCs w:val="24"/>
        </w:rPr>
        <w:t xml:space="preserve"> </w:t>
      </w:r>
      <w:r w:rsidR="00A04EE7">
        <w:rPr>
          <w:sz w:val="24"/>
          <w:szCs w:val="24"/>
        </w:rPr>
        <w:t>квітня 2021</w:t>
      </w:r>
      <w:r w:rsidRPr="00E51D99">
        <w:rPr>
          <w:sz w:val="24"/>
          <w:szCs w:val="24"/>
        </w:rPr>
        <w:t xml:space="preserve"> року</w:t>
      </w:r>
      <w:r>
        <w:rPr>
          <w:sz w:val="24"/>
          <w:szCs w:val="24"/>
        </w:rPr>
        <w:tab/>
        <w:t xml:space="preserve">               №</w:t>
      </w:r>
      <w:r w:rsidR="00AF5B9C">
        <w:rPr>
          <w:sz w:val="24"/>
          <w:szCs w:val="24"/>
        </w:rPr>
        <w:t>134</w:t>
      </w:r>
    </w:p>
    <w:p w:rsidR="00E51D99" w:rsidRPr="002F6005" w:rsidRDefault="00E51D99" w:rsidP="00E51D99">
      <w:pPr>
        <w:rPr>
          <w:b/>
          <w:szCs w:val="28"/>
        </w:rPr>
      </w:pPr>
    </w:p>
    <w:p w:rsidR="00F875B0" w:rsidRDefault="00B21852" w:rsidP="00C06B4F">
      <w:pPr>
        <w:shd w:val="clear" w:color="auto" w:fill="FFFFFF"/>
        <w:jc w:val="both"/>
        <w:rPr>
          <w:b/>
          <w:bCs/>
          <w:color w:val="000000"/>
          <w:sz w:val="24"/>
          <w:szCs w:val="24"/>
          <w:lang w:eastAsia="ru-RU"/>
        </w:rPr>
      </w:pPr>
      <w:r w:rsidRPr="00B21852">
        <w:rPr>
          <w:b/>
          <w:bCs/>
          <w:color w:val="000000"/>
          <w:sz w:val="24"/>
          <w:szCs w:val="24"/>
          <w:lang w:eastAsia="ru-RU"/>
        </w:rPr>
        <w:t xml:space="preserve">Про </w:t>
      </w:r>
      <w:r w:rsidR="00F875B0">
        <w:rPr>
          <w:b/>
          <w:bCs/>
          <w:color w:val="000000"/>
          <w:sz w:val="24"/>
          <w:szCs w:val="24"/>
          <w:lang w:eastAsia="ru-RU"/>
        </w:rPr>
        <w:t>створення</w:t>
      </w:r>
      <w:r w:rsidR="00C06B4F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F875B0">
        <w:rPr>
          <w:b/>
          <w:bCs/>
          <w:color w:val="000000"/>
          <w:sz w:val="24"/>
          <w:szCs w:val="24"/>
          <w:lang w:eastAsia="ru-RU"/>
        </w:rPr>
        <w:t>консультаційних</w:t>
      </w:r>
      <w:r w:rsidR="00C06B4F">
        <w:rPr>
          <w:b/>
          <w:bCs/>
          <w:color w:val="000000"/>
          <w:sz w:val="24"/>
          <w:szCs w:val="24"/>
          <w:lang w:eastAsia="ru-RU"/>
        </w:rPr>
        <w:t xml:space="preserve"> пункт</w:t>
      </w:r>
      <w:r w:rsidR="00F875B0">
        <w:rPr>
          <w:b/>
          <w:bCs/>
          <w:color w:val="000000"/>
          <w:sz w:val="24"/>
          <w:szCs w:val="24"/>
          <w:lang w:eastAsia="ru-RU"/>
        </w:rPr>
        <w:t>ів</w:t>
      </w:r>
      <w:r w:rsidR="00C06B4F"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:rsidR="00A04EE7" w:rsidRDefault="00C06B4F" w:rsidP="00C06B4F">
      <w:pPr>
        <w:shd w:val="clear" w:color="auto" w:fill="FFFFFF"/>
        <w:jc w:val="both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щодо дій населення у надзвичайних </w:t>
      </w:r>
    </w:p>
    <w:p w:rsidR="00A04EE7" w:rsidRDefault="00C06B4F" w:rsidP="00C06B4F">
      <w:pPr>
        <w:shd w:val="clear" w:color="auto" w:fill="FFFFFF"/>
        <w:jc w:val="both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ситуаціях техногенного, природного, </w:t>
      </w:r>
    </w:p>
    <w:p w:rsidR="00F875B0" w:rsidRDefault="00C06B4F" w:rsidP="00C06B4F">
      <w:pPr>
        <w:shd w:val="clear" w:color="auto" w:fill="FFFFFF"/>
        <w:jc w:val="both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соціального та воєнного характеру</w:t>
      </w:r>
      <w:r w:rsidR="00F875B0"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:rsidR="00B21852" w:rsidRPr="00B21852" w:rsidRDefault="00F875B0" w:rsidP="00C06B4F">
      <w:pPr>
        <w:shd w:val="clear" w:color="auto" w:fill="FFFFFF"/>
        <w:jc w:val="both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та затвердження положення про них</w:t>
      </w:r>
    </w:p>
    <w:p w:rsidR="00B21852" w:rsidRPr="00C06B4F" w:rsidRDefault="00B21852" w:rsidP="00B21852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:rsidR="00B21852" w:rsidRPr="00B21852" w:rsidRDefault="00B21852" w:rsidP="001B73D0">
      <w:pPr>
        <w:shd w:val="clear" w:color="auto" w:fill="FFFFFF"/>
        <w:spacing w:after="240"/>
        <w:ind w:firstLine="708"/>
        <w:jc w:val="both"/>
        <w:rPr>
          <w:color w:val="000000"/>
          <w:sz w:val="24"/>
          <w:szCs w:val="24"/>
          <w:lang w:eastAsia="ru-RU"/>
        </w:rPr>
      </w:pPr>
      <w:r w:rsidRPr="00B21852">
        <w:rPr>
          <w:color w:val="000000"/>
          <w:sz w:val="24"/>
          <w:szCs w:val="24"/>
          <w:lang w:eastAsia="ru-RU"/>
        </w:rPr>
        <w:t>Відповідно  до  ста</w:t>
      </w:r>
      <w:r>
        <w:rPr>
          <w:color w:val="000000"/>
          <w:sz w:val="24"/>
          <w:szCs w:val="24"/>
          <w:lang w:eastAsia="ru-RU"/>
        </w:rPr>
        <w:t>тей  33,  34  Закону  України  «</w:t>
      </w:r>
      <w:r w:rsidRPr="00B21852">
        <w:rPr>
          <w:color w:val="000000"/>
          <w:sz w:val="24"/>
          <w:szCs w:val="24"/>
          <w:lang w:eastAsia="ru-RU"/>
        </w:rPr>
        <w:t>Про  захист  населення  і територій   від надзвичайних ситуацій техно</w:t>
      </w:r>
      <w:r>
        <w:rPr>
          <w:color w:val="000000"/>
          <w:sz w:val="24"/>
          <w:szCs w:val="24"/>
          <w:lang w:eastAsia="ru-RU"/>
        </w:rPr>
        <w:t>генного та природного характеру», пункту  6  «</w:t>
      </w:r>
      <w:r w:rsidRPr="00B21852">
        <w:rPr>
          <w:color w:val="000000"/>
          <w:sz w:val="24"/>
          <w:szCs w:val="24"/>
          <w:lang w:eastAsia="ru-RU"/>
        </w:rPr>
        <w:t>Порядок  здійснення  підготовки  населення  на  підприємствах,  в установах  та  організаціях  до  дій  при  виникненні  надзвичайних  ситуацій техно</w:t>
      </w:r>
      <w:r>
        <w:rPr>
          <w:color w:val="000000"/>
          <w:sz w:val="24"/>
          <w:szCs w:val="24"/>
          <w:lang w:eastAsia="ru-RU"/>
        </w:rPr>
        <w:t>генного та природного характеру»</w:t>
      </w:r>
      <w:r w:rsidRPr="00B21852">
        <w:rPr>
          <w:color w:val="000000"/>
          <w:sz w:val="24"/>
          <w:szCs w:val="24"/>
          <w:lang w:eastAsia="ru-RU"/>
        </w:rPr>
        <w:t>, затвердженого наказом МНС України  від  23.04.2001  №  97  та  зареєстрованого  в  Міністерстві  юстиції  України 06.06.2001 за № 481/56-72, ст.42 Кодексу цивільного захисту України, на виконання вимог п.28 постанови Кабінету Мініст</w:t>
      </w:r>
      <w:r>
        <w:rPr>
          <w:color w:val="000000"/>
          <w:sz w:val="24"/>
          <w:szCs w:val="24"/>
          <w:lang w:eastAsia="ru-RU"/>
        </w:rPr>
        <w:t>рів України від 26.06.13 № 444 «</w:t>
      </w:r>
      <w:r w:rsidRPr="00B21852">
        <w:rPr>
          <w:color w:val="000000"/>
          <w:sz w:val="24"/>
          <w:szCs w:val="24"/>
          <w:lang w:eastAsia="ru-RU"/>
        </w:rPr>
        <w:t>Про затвердження Порядку здійснення навчання населенн</w:t>
      </w:r>
      <w:r>
        <w:rPr>
          <w:color w:val="000000"/>
          <w:sz w:val="24"/>
          <w:szCs w:val="24"/>
          <w:lang w:eastAsia="ru-RU"/>
        </w:rPr>
        <w:t>я діям у надзвичайних ситуаціях»</w:t>
      </w:r>
      <w:r w:rsidRPr="00B21852">
        <w:rPr>
          <w:color w:val="000000"/>
          <w:sz w:val="24"/>
          <w:szCs w:val="24"/>
          <w:lang w:eastAsia="ru-RU"/>
        </w:rPr>
        <w:t xml:space="preserve">, постанови Кабінету Міністрів України від 23 жовтня 2013 року №819 «Про затвердження Порядку проведення навчання керівного складу фахівців, діяльність яких пов’язана з організацією і здійсненням заходів з питань цивільного захисту», </w:t>
      </w:r>
      <w:r w:rsidR="00A04EE7">
        <w:rPr>
          <w:color w:val="000000"/>
          <w:sz w:val="24"/>
          <w:szCs w:val="24"/>
          <w:lang w:eastAsia="ru-RU"/>
        </w:rPr>
        <w:t>виконавчий комітет</w:t>
      </w:r>
    </w:p>
    <w:p w:rsidR="00B21852" w:rsidRPr="00B21852" w:rsidRDefault="00B21852" w:rsidP="001B73D0">
      <w:pPr>
        <w:shd w:val="clear" w:color="auto" w:fill="FFFFFF"/>
        <w:spacing w:after="240"/>
        <w:rPr>
          <w:color w:val="000000"/>
          <w:sz w:val="24"/>
          <w:szCs w:val="24"/>
          <w:lang w:val="ru-RU" w:eastAsia="ru-RU"/>
        </w:rPr>
      </w:pPr>
      <w:r w:rsidRPr="00B21852">
        <w:rPr>
          <w:color w:val="000000"/>
          <w:sz w:val="24"/>
          <w:szCs w:val="24"/>
          <w:lang w:eastAsia="ru-RU"/>
        </w:rPr>
        <w:t>ВИРІШИВ:</w:t>
      </w:r>
    </w:p>
    <w:p w:rsidR="00F875B0" w:rsidRPr="00F875B0" w:rsidRDefault="00B21852" w:rsidP="00F3271A">
      <w:pPr>
        <w:shd w:val="clear" w:color="auto" w:fill="FFFFFF"/>
        <w:jc w:val="both"/>
        <w:rPr>
          <w:color w:val="FF0000"/>
          <w:sz w:val="24"/>
          <w:szCs w:val="24"/>
          <w:lang w:val="ru-RU" w:eastAsia="ru-RU"/>
        </w:rPr>
      </w:pPr>
      <w:r w:rsidRPr="00F875B0">
        <w:rPr>
          <w:color w:val="000000" w:themeColor="text1"/>
          <w:sz w:val="24"/>
          <w:szCs w:val="24"/>
          <w:lang w:eastAsia="ru-RU"/>
        </w:rPr>
        <w:t>1. С</w:t>
      </w:r>
      <w:r w:rsidR="00F875B0" w:rsidRPr="00F875B0">
        <w:rPr>
          <w:color w:val="000000" w:themeColor="text1"/>
          <w:sz w:val="24"/>
          <w:szCs w:val="24"/>
          <w:lang w:eastAsia="ru-RU"/>
        </w:rPr>
        <w:t>творити консультаційний</w:t>
      </w:r>
      <w:r w:rsidRPr="00F875B0">
        <w:rPr>
          <w:color w:val="000000" w:themeColor="text1"/>
          <w:sz w:val="24"/>
          <w:szCs w:val="24"/>
          <w:lang w:eastAsia="ru-RU"/>
        </w:rPr>
        <w:t xml:space="preserve">  пункт </w:t>
      </w:r>
      <w:r w:rsidR="00F875B0" w:rsidRPr="00F875B0">
        <w:rPr>
          <w:bCs/>
          <w:color w:val="000000" w:themeColor="text1"/>
          <w:sz w:val="24"/>
          <w:szCs w:val="24"/>
          <w:lang w:eastAsia="ru-RU"/>
        </w:rPr>
        <w:t xml:space="preserve">щодо дій населення у надзвичайних ситуаціях техногенного, природного, соціального та воєнного характеру </w:t>
      </w:r>
      <w:r w:rsidR="00F875B0" w:rsidRPr="00F875B0">
        <w:rPr>
          <w:color w:val="000000" w:themeColor="text1"/>
          <w:sz w:val="24"/>
          <w:szCs w:val="24"/>
          <w:lang w:eastAsia="ru-RU"/>
        </w:rPr>
        <w:t>у  приміщенні Новоборівської  селищної ради та 4 старостинських округах</w:t>
      </w:r>
      <w:r w:rsidR="00F875B0" w:rsidRPr="00F875B0">
        <w:rPr>
          <w:bCs/>
          <w:color w:val="000000" w:themeColor="text1"/>
          <w:sz w:val="24"/>
          <w:szCs w:val="24"/>
          <w:lang w:eastAsia="ru-RU"/>
        </w:rPr>
        <w:t>, додається</w:t>
      </w:r>
      <w:r w:rsidR="00F875B0" w:rsidRPr="00F875B0">
        <w:rPr>
          <w:bCs/>
          <w:color w:val="000000"/>
          <w:sz w:val="24"/>
          <w:szCs w:val="24"/>
          <w:lang w:eastAsia="ru-RU"/>
        </w:rPr>
        <w:t>.</w:t>
      </w:r>
    </w:p>
    <w:p w:rsidR="00F3271A" w:rsidRDefault="00F3271A" w:rsidP="00F875B0">
      <w:pPr>
        <w:shd w:val="clear" w:color="auto" w:fill="FFFFFF"/>
        <w:jc w:val="both"/>
        <w:rPr>
          <w:bCs/>
          <w:color w:val="000000"/>
          <w:sz w:val="24"/>
          <w:szCs w:val="24"/>
          <w:lang w:val="ru-RU" w:eastAsia="ru-RU"/>
        </w:rPr>
      </w:pPr>
    </w:p>
    <w:p w:rsidR="00F875B0" w:rsidRDefault="00F875B0" w:rsidP="00F875B0">
      <w:pPr>
        <w:shd w:val="clear" w:color="auto" w:fill="FFFFFF"/>
        <w:jc w:val="both"/>
        <w:rPr>
          <w:b/>
          <w:bCs/>
          <w:color w:val="000000"/>
          <w:sz w:val="24"/>
          <w:szCs w:val="24"/>
          <w:lang w:eastAsia="ru-RU"/>
        </w:rPr>
      </w:pPr>
      <w:r w:rsidRPr="00F875B0">
        <w:rPr>
          <w:bCs/>
          <w:color w:val="000000"/>
          <w:sz w:val="24"/>
          <w:szCs w:val="24"/>
          <w:lang w:val="ru-RU" w:eastAsia="ru-RU"/>
        </w:rPr>
        <w:t>2.</w:t>
      </w:r>
      <w:r>
        <w:rPr>
          <w:b/>
          <w:bCs/>
          <w:color w:val="000000"/>
          <w:sz w:val="24"/>
          <w:szCs w:val="24"/>
          <w:lang w:val="ru-RU"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З</w:t>
      </w:r>
      <w:r w:rsidRPr="00B21852">
        <w:rPr>
          <w:color w:val="000000"/>
          <w:sz w:val="24"/>
          <w:szCs w:val="24"/>
          <w:lang w:eastAsia="ru-RU"/>
        </w:rPr>
        <w:t xml:space="preserve">атвердити </w:t>
      </w:r>
      <w:r>
        <w:rPr>
          <w:color w:val="000000"/>
          <w:sz w:val="24"/>
          <w:szCs w:val="24"/>
          <w:lang w:eastAsia="ru-RU"/>
        </w:rPr>
        <w:t>п</w:t>
      </w:r>
      <w:r w:rsidRPr="00B21852">
        <w:rPr>
          <w:color w:val="000000"/>
          <w:sz w:val="24"/>
          <w:szCs w:val="24"/>
          <w:lang w:eastAsia="ru-RU"/>
        </w:rPr>
        <w:t>оложення про консультаційний пункт </w:t>
      </w:r>
      <w:r w:rsidRPr="00A04EE7">
        <w:rPr>
          <w:bCs/>
          <w:color w:val="000000"/>
          <w:sz w:val="24"/>
          <w:szCs w:val="24"/>
          <w:lang w:eastAsia="ru-RU"/>
        </w:rPr>
        <w:t>щодо дій населення у надзвичайних ситуаціях техногенного, природного, соціального та воєнного характеру</w:t>
      </w:r>
      <w:r>
        <w:rPr>
          <w:bCs/>
          <w:color w:val="000000"/>
          <w:sz w:val="24"/>
          <w:szCs w:val="24"/>
          <w:lang w:eastAsia="ru-RU"/>
        </w:rPr>
        <w:t xml:space="preserve"> на території Новоборівської селищної територіальної громади</w:t>
      </w:r>
      <w:r w:rsidRPr="00A04EE7">
        <w:rPr>
          <w:bCs/>
          <w:color w:val="000000"/>
          <w:sz w:val="24"/>
          <w:szCs w:val="24"/>
          <w:lang w:eastAsia="ru-RU"/>
        </w:rPr>
        <w:t>, додається.</w:t>
      </w:r>
    </w:p>
    <w:p w:rsidR="00F3271A" w:rsidRDefault="00F3271A" w:rsidP="00F3271A">
      <w:pPr>
        <w:shd w:val="clear" w:color="auto" w:fill="FFFFFF"/>
        <w:jc w:val="both"/>
        <w:rPr>
          <w:color w:val="000000" w:themeColor="text1"/>
          <w:sz w:val="24"/>
          <w:szCs w:val="24"/>
          <w:lang w:eastAsia="ru-RU"/>
        </w:rPr>
      </w:pPr>
    </w:p>
    <w:p w:rsidR="00B21852" w:rsidRPr="00F875B0" w:rsidRDefault="00F875B0" w:rsidP="00F3271A">
      <w:pPr>
        <w:shd w:val="clear" w:color="auto" w:fill="FFFFFF"/>
        <w:jc w:val="both"/>
        <w:rPr>
          <w:color w:val="000000" w:themeColor="text1"/>
          <w:sz w:val="24"/>
          <w:szCs w:val="24"/>
          <w:lang w:val="ru-RU" w:eastAsia="ru-RU"/>
        </w:rPr>
      </w:pPr>
      <w:r>
        <w:rPr>
          <w:color w:val="000000" w:themeColor="text1"/>
          <w:sz w:val="24"/>
          <w:szCs w:val="24"/>
          <w:lang w:eastAsia="ru-RU"/>
        </w:rPr>
        <w:t>3</w:t>
      </w:r>
      <w:r w:rsidR="00B21852" w:rsidRPr="00F875B0">
        <w:rPr>
          <w:color w:val="000000" w:themeColor="text1"/>
          <w:sz w:val="24"/>
          <w:szCs w:val="24"/>
          <w:lang w:eastAsia="ru-RU"/>
        </w:rPr>
        <w:t>. Матеріально-фінансове  забезпечення  щ</w:t>
      </w:r>
      <w:r w:rsidR="004010DD" w:rsidRPr="00F875B0">
        <w:rPr>
          <w:color w:val="000000" w:themeColor="text1"/>
          <w:sz w:val="24"/>
          <w:szCs w:val="24"/>
          <w:lang w:eastAsia="ru-RU"/>
        </w:rPr>
        <w:t>одо  обладнання консультаційних пунктів</w:t>
      </w:r>
      <w:r w:rsidR="00B21852" w:rsidRPr="00F875B0">
        <w:rPr>
          <w:color w:val="000000" w:themeColor="text1"/>
          <w:sz w:val="24"/>
          <w:szCs w:val="24"/>
          <w:lang w:eastAsia="ru-RU"/>
        </w:rPr>
        <w:t xml:space="preserve"> покласти на начальника </w:t>
      </w:r>
      <w:r w:rsidRPr="00F875B0">
        <w:rPr>
          <w:color w:val="000000" w:themeColor="text1"/>
          <w:sz w:val="24"/>
          <w:szCs w:val="24"/>
          <w:lang w:eastAsia="ru-RU"/>
        </w:rPr>
        <w:t xml:space="preserve">фінансового відділу Новоборівської </w:t>
      </w:r>
      <w:r w:rsidR="00B21852" w:rsidRPr="00F875B0">
        <w:rPr>
          <w:color w:val="000000" w:themeColor="text1"/>
          <w:sz w:val="24"/>
          <w:szCs w:val="24"/>
          <w:lang w:eastAsia="ru-RU"/>
        </w:rPr>
        <w:t xml:space="preserve">селищної ради </w:t>
      </w:r>
      <w:r w:rsidRPr="00F875B0">
        <w:rPr>
          <w:color w:val="000000" w:themeColor="text1"/>
          <w:sz w:val="24"/>
          <w:szCs w:val="24"/>
          <w:lang w:eastAsia="ru-RU"/>
        </w:rPr>
        <w:t xml:space="preserve">Людмилу </w:t>
      </w:r>
      <w:r w:rsidR="008F6C47" w:rsidRPr="00F875B0">
        <w:rPr>
          <w:color w:val="000000" w:themeColor="text1"/>
          <w:sz w:val="24"/>
          <w:szCs w:val="24"/>
          <w:lang w:eastAsia="ru-RU"/>
        </w:rPr>
        <w:t>ЦЮПУ</w:t>
      </w:r>
      <w:r w:rsidRPr="00F875B0">
        <w:rPr>
          <w:color w:val="000000" w:themeColor="text1"/>
          <w:sz w:val="24"/>
          <w:szCs w:val="24"/>
          <w:lang w:eastAsia="ru-RU"/>
        </w:rPr>
        <w:t>.</w:t>
      </w:r>
    </w:p>
    <w:p w:rsidR="00F3271A" w:rsidRDefault="00F3271A" w:rsidP="00F3271A">
      <w:pPr>
        <w:shd w:val="clear" w:color="auto" w:fill="FFFFFF"/>
        <w:jc w:val="both"/>
        <w:rPr>
          <w:color w:val="000000" w:themeColor="text1"/>
          <w:sz w:val="24"/>
          <w:szCs w:val="24"/>
          <w:lang w:eastAsia="ru-RU"/>
        </w:rPr>
      </w:pPr>
    </w:p>
    <w:p w:rsidR="00B21852" w:rsidRPr="00F875B0" w:rsidRDefault="00F3271A" w:rsidP="00F3271A">
      <w:pPr>
        <w:shd w:val="clear" w:color="auto" w:fill="FFFFFF"/>
        <w:jc w:val="both"/>
        <w:rPr>
          <w:color w:val="000000" w:themeColor="text1"/>
          <w:sz w:val="24"/>
          <w:szCs w:val="24"/>
          <w:lang w:val="ru-RU" w:eastAsia="ru-RU"/>
        </w:rPr>
      </w:pPr>
      <w:r>
        <w:rPr>
          <w:color w:val="000000" w:themeColor="text1"/>
          <w:sz w:val="24"/>
          <w:szCs w:val="24"/>
          <w:lang w:eastAsia="ru-RU"/>
        </w:rPr>
        <w:t>4</w:t>
      </w:r>
      <w:r w:rsidR="00B21852" w:rsidRPr="00F875B0">
        <w:rPr>
          <w:color w:val="000000" w:themeColor="text1"/>
          <w:sz w:val="24"/>
          <w:szCs w:val="24"/>
          <w:lang w:eastAsia="ru-RU"/>
        </w:rPr>
        <w:t>. Уповноваженою особою  з питань цивільного захисту, яка відпо</w:t>
      </w:r>
      <w:r w:rsidR="004010DD" w:rsidRPr="00F875B0">
        <w:rPr>
          <w:color w:val="000000" w:themeColor="text1"/>
          <w:sz w:val="24"/>
          <w:szCs w:val="24"/>
          <w:lang w:eastAsia="ru-RU"/>
        </w:rPr>
        <w:t>відає за роботу консультаційних</w:t>
      </w:r>
      <w:r w:rsidR="00B21852" w:rsidRPr="00F875B0">
        <w:rPr>
          <w:color w:val="000000" w:themeColor="text1"/>
          <w:sz w:val="24"/>
          <w:szCs w:val="24"/>
          <w:lang w:eastAsia="ru-RU"/>
        </w:rPr>
        <w:t xml:space="preserve"> пункт</w:t>
      </w:r>
      <w:r w:rsidR="004010DD" w:rsidRPr="00F875B0">
        <w:rPr>
          <w:color w:val="000000" w:themeColor="text1"/>
          <w:sz w:val="24"/>
          <w:szCs w:val="24"/>
          <w:lang w:eastAsia="ru-RU"/>
        </w:rPr>
        <w:t>ів</w:t>
      </w:r>
      <w:r w:rsidR="00B21852" w:rsidRPr="00F875B0">
        <w:rPr>
          <w:color w:val="000000" w:themeColor="text1"/>
          <w:sz w:val="24"/>
          <w:szCs w:val="24"/>
          <w:lang w:eastAsia="ru-RU"/>
        </w:rPr>
        <w:t xml:space="preserve">, призначити </w:t>
      </w:r>
      <w:r w:rsidR="00F875B0" w:rsidRPr="00F875B0">
        <w:rPr>
          <w:color w:val="000000" w:themeColor="text1"/>
          <w:sz w:val="24"/>
          <w:szCs w:val="24"/>
          <w:lang w:eastAsia="ru-RU"/>
        </w:rPr>
        <w:t>Ігоря ПРОКОПЧУКА</w:t>
      </w:r>
      <w:r w:rsidR="00B21852" w:rsidRPr="00F875B0">
        <w:rPr>
          <w:color w:val="000000" w:themeColor="text1"/>
          <w:sz w:val="24"/>
          <w:szCs w:val="24"/>
          <w:lang w:eastAsia="ru-RU"/>
        </w:rPr>
        <w:t>, заступника селищного голови</w:t>
      </w:r>
      <w:r w:rsidR="00F25689" w:rsidRPr="00F875B0">
        <w:rPr>
          <w:color w:val="000000" w:themeColor="text1"/>
          <w:sz w:val="24"/>
          <w:szCs w:val="24"/>
          <w:lang w:eastAsia="ru-RU"/>
        </w:rPr>
        <w:t xml:space="preserve"> </w:t>
      </w:r>
      <w:r w:rsidR="00F875B0" w:rsidRPr="00F875B0">
        <w:rPr>
          <w:color w:val="000000" w:themeColor="text1"/>
          <w:sz w:val="24"/>
          <w:szCs w:val="24"/>
          <w:lang w:eastAsia="ru-RU"/>
        </w:rPr>
        <w:t xml:space="preserve">з питань діяльності </w:t>
      </w:r>
      <w:r w:rsidR="00F25689" w:rsidRPr="00F875B0">
        <w:rPr>
          <w:color w:val="000000" w:themeColor="text1"/>
          <w:sz w:val="24"/>
          <w:szCs w:val="24"/>
          <w:lang w:eastAsia="ru-RU"/>
        </w:rPr>
        <w:t xml:space="preserve"> </w:t>
      </w:r>
      <w:r w:rsidR="00B21852" w:rsidRPr="00F875B0">
        <w:rPr>
          <w:color w:val="000000" w:themeColor="text1"/>
          <w:sz w:val="24"/>
          <w:szCs w:val="24"/>
          <w:lang w:eastAsia="ru-RU"/>
        </w:rPr>
        <w:t>виконавчих органів</w:t>
      </w:r>
      <w:r w:rsidR="00F875B0" w:rsidRPr="00F875B0">
        <w:rPr>
          <w:color w:val="000000" w:themeColor="text1"/>
          <w:sz w:val="24"/>
          <w:szCs w:val="24"/>
          <w:lang w:eastAsia="ru-RU"/>
        </w:rPr>
        <w:t xml:space="preserve"> ради</w:t>
      </w:r>
      <w:r w:rsidR="00B21852" w:rsidRPr="00F875B0">
        <w:rPr>
          <w:color w:val="000000" w:themeColor="text1"/>
          <w:sz w:val="24"/>
          <w:szCs w:val="24"/>
          <w:lang w:eastAsia="ru-RU"/>
        </w:rPr>
        <w:t>.</w:t>
      </w:r>
    </w:p>
    <w:p w:rsidR="00F3271A" w:rsidRDefault="00F3271A" w:rsidP="00F3271A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:rsidR="00B21852" w:rsidRPr="00F875B0" w:rsidRDefault="00B21852" w:rsidP="00F3271A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5. О</w:t>
      </w:r>
      <w:r w:rsidRPr="00B21852">
        <w:rPr>
          <w:color w:val="000000"/>
          <w:sz w:val="24"/>
          <w:szCs w:val="24"/>
          <w:lang w:eastAsia="ru-RU"/>
        </w:rPr>
        <w:t>бладн</w:t>
      </w:r>
      <w:r w:rsidR="004010DD">
        <w:rPr>
          <w:color w:val="000000"/>
          <w:sz w:val="24"/>
          <w:szCs w:val="24"/>
          <w:lang w:eastAsia="ru-RU"/>
        </w:rPr>
        <w:t>ати приміщення  консультаційних пунктів</w:t>
      </w:r>
      <w:r w:rsidRPr="00B21852">
        <w:rPr>
          <w:color w:val="000000"/>
          <w:sz w:val="24"/>
          <w:szCs w:val="24"/>
          <w:lang w:eastAsia="ru-RU"/>
        </w:rPr>
        <w:t xml:space="preserve"> наочною  інформацією,  забезпечити  т</w:t>
      </w:r>
      <w:r w:rsidR="00F25689">
        <w:rPr>
          <w:color w:val="000000"/>
          <w:sz w:val="24"/>
          <w:szCs w:val="24"/>
          <w:lang w:eastAsia="ru-RU"/>
        </w:rPr>
        <w:t xml:space="preserve">ехнічними  засобами  навчання. </w:t>
      </w:r>
      <w:r w:rsidRPr="00B21852">
        <w:rPr>
          <w:color w:val="000000"/>
          <w:sz w:val="24"/>
          <w:szCs w:val="24"/>
          <w:lang w:eastAsia="ru-RU"/>
        </w:rPr>
        <w:t xml:space="preserve">Просвітницько-інформаційну  роботу здійснювати  через  </w:t>
      </w:r>
      <w:r w:rsidR="00F875B0">
        <w:rPr>
          <w:color w:val="000000"/>
          <w:sz w:val="24"/>
          <w:szCs w:val="24"/>
          <w:lang w:eastAsia="ru-RU"/>
        </w:rPr>
        <w:t>офіційний сайт та інформаційні дошки</w:t>
      </w:r>
      <w:r w:rsidRPr="00B21852">
        <w:rPr>
          <w:color w:val="000000"/>
          <w:sz w:val="24"/>
          <w:szCs w:val="24"/>
          <w:lang w:eastAsia="ru-RU"/>
        </w:rPr>
        <w:t>.</w:t>
      </w:r>
    </w:p>
    <w:p w:rsidR="00F3271A" w:rsidRDefault="00F3271A" w:rsidP="00B21852">
      <w:pPr>
        <w:shd w:val="clear" w:color="auto" w:fill="FFFFFF"/>
        <w:spacing w:after="240"/>
        <w:jc w:val="both"/>
        <w:rPr>
          <w:color w:val="000000"/>
          <w:sz w:val="24"/>
          <w:szCs w:val="24"/>
          <w:lang w:eastAsia="ru-RU"/>
        </w:rPr>
      </w:pPr>
    </w:p>
    <w:p w:rsidR="00B21852" w:rsidRPr="00B21852" w:rsidRDefault="00F3271A" w:rsidP="00B21852">
      <w:pPr>
        <w:shd w:val="clear" w:color="auto" w:fill="FFFFFF"/>
        <w:spacing w:after="2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 xml:space="preserve">6. </w:t>
      </w:r>
      <w:r w:rsidR="008F58E2">
        <w:rPr>
          <w:color w:val="000000"/>
          <w:sz w:val="24"/>
          <w:szCs w:val="24"/>
          <w:lang w:eastAsia="ru-RU"/>
        </w:rPr>
        <w:t>Призначити  консультантів</w:t>
      </w:r>
      <w:r w:rsidR="008F58E2" w:rsidRPr="00B21852">
        <w:rPr>
          <w:color w:val="000000"/>
          <w:sz w:val="24"/>
          <w:szCs w:val="24"/>
          <w:lang w:eastAsia="ru-RU"/>
        </w:rPr>
        <w:t xml:space="preserve"> </w:t>
      </w:r>
      <w:r w:rsidR="008F58E2">
        <w:rPr>
          <w:color w:val="000000"/>
          <w:sz w:val="24"/>
          <w:szCs w:val="24"/>
          <w:lang w:eastAsia="ru-RU"/>
        </w:rPr>
        <w:t>д</w:t>
      </w:r>
      <w:r w:rsidR="00B21852" w:rsidRPr="00B21852">
        <w:rPr>
          <w:color w:val="000000"/>
          <w:sz w:val="24"/>
          <w:szCs w:val="24"/>
          <w:lang w:eastAsia="ru-RU"/>
        </w:rPr>
        <w:t>ля  забезп</w:t>
      </w:r>
      <w:r w:rsidR="004010DD">
        <w:rPr>
          <w:color w:val="000000"/>
          <w:sz w:val="24"/>
          <w:szCs w:val="24"/>
          <w:lang w:eastAsia="ru-RU"/>
        </w:rPr>
        <w:t>ечення  роботи  консультаційних  пунктів</w:t>
      </w:r>
      <w:r w:rsidR="00B21852" w:rsidRPr="00B21852">
        <w:rPr>
          <w:color w:val="000000"/>
          <w:sz w:val="24"/>
          <w:szCs w:val="24"/>
          <w:lang w:eastAsia="ru-RU"/>
        </w:rPr>
        <w:t xml:space="preserve"> </w:t>
      </w:r>
      <w:r w:rsidR="00B21852">
        <w:rPr>
          <w:color w:val="000000"/>
          <w:sz w:val="24"/>
          <w:szCs w:val="24"/>
          <w:lang w:eastAsia="ru-RU"/>
        </w:rPr>
        <w:t>Новоборівської</w:t>
      </w:r>
      <w:r w:rsidR="00B21852" w:rsidRPr="00B21852">
        <w:rPr>
          <w:color w:val="000000"/>
          <w:sz w:val="24"/>
          <w:szCs w:val="24"/>
          <w:lang w:eastAsia="ru-RU"/>
        </w:rPr>
        <w:t xml:space="preserve"> селищної </w:t>
      </w:r>
      <w:r w:rsidR="00B21852">
        <w:rPr>
          <w:color w:val="000000"/>
          <w:sz w:val="24"/>
          <w:szCs w:val="24"/>
          <w:lang w:eastAsia="ru-RU"/>
        </w:rPr>
        <w:t xml:space="preserve">ради  </w:t>
      </w:r>
      <w:r w:rsidR="008F58E2">
        <w:rPr>
          <w:color w:val="000000"/>
          <w:sz w:val="24"/>
          <w:szCs w:val="24"/>
          <w:lang w:eastAsia="ru-RU"/>
        </w:rPr>
        <w:t xml:space="preserve">в </w:t>
      </w:r>
      <w:proofErr w:type="spellStart"/>
      <w:r w:rsidR="00F875B0">
        <w:rPr>
          <w:color w:val="000000"/>
          <w:sz w:val="24"/>
          <w:szCs w:val="24"/>
          <w:lang w:eastAsia="ru-RU"/>
        </w:rPr>
        <w:t>адмінцентрі</w:t>
      </w:r>
      <w:proofErr w:type="spellEnd"/>
      <w:r w:rsidR="008F58E2">
        <w:rPr>
          <w:color w:val="000000"/>
          <w:sz w:val="24"/>
          <w:szCs w:val="24"/>
          <w:lang w:eastAsia="ru-RU"/>
        </w:rPr>
        <w:t xml:space="preserve"> та старостинських округах, а саме</w:t>
      </w:r>
      <w:r w:rsidR="00B21852" w:rsidRPr="00B21852">
        <w:rPr>
          <w:color w:val="000000"/>
          <w:sz w:val="24"/>
          <w:szCs w:val="24"/>
          <w:lang w:eastAsia="ru-RU"/>
        </w:rPr>
        <w:t>:</w:t>
      </w:r>
    </w:p>
    <w:p w:rsidR="00B21852" w:rsidRPr="00B21852" w:rsidRDefault="00F3271A" w:rsidP="00B21852">
      <w:pPr>
        <w:shd w:val="clear" w:color="auto" w:fill="FFFFFF"/>
        <w:spacing w:after="24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Жарчинська Альона Вікторівна</w:t>
      </w:r>
      <w:r w:rsidR="00B21852" w:rsidRPr="00B21852">
        <w:rPr>
          <w:color w:val="000000"/>
          <w:sz w:val="24"/>
          <w:szCs w:val="24"/>
          <w:lang w:eastAsia="ru-RU"/>
        </w:rPr>
        <w:t xml:space="preserve"> </w:t>
      </w:r>
      <w:r w:rsidR="00B21852">
        <w:rPr>
          <w:color w:val="000000"/>
          <w:sz w:val="24"/>
          <w:szCs w:val="24"/>
          <w:lang w:eastAsia="ru-RU"/>
        </w:rPr>
        <w:t>–</w:t>
      </w:r>
      <w:r w:rsidR="00B21852" w:rsidRPr="00B21852">
        <w:rPr>
          <w:color w:val="000000"/>
          <w:sz w:val="24"/>
          <w:szCs w:val="24"/>
          <w:lang w:eastAsia="ru-RU"/>
        </w:rPr>
        <w:t xml:space="preserve"> </w:t>
      </w:r>
      <w:r w:rsidR="00F875B0">
        <w:rPr>
          <w:color w:val="000000"/>
          <w:sz w:val="24"/>
          <w:szCs w:val="24"/>
          <w:lang w:eastAsia="ru-RU"/>
        </w:rPr>
        <w:t>керуючий справами (секретар) виконавчого комітету</w:t>
      </w:r>
      <w:r w:rsidR="00B21852" w:rsidRPr="00B21852">
        <w:rPr>
          <w:color w:val="000000"/>
          <w:sz w:val="24"/>
          <w:szCs w:val="24"/>
          <w:lang w:eastAsia="ru-RU"/>
        </w:rPr>
        <w:t>.</w:t>
      </w:r>
    </w:p>
    <w:p w:rsidR="00B21852" w:rsidRPr="00B21852" w:rsidRDefault="00F3271A" w:rsidP="00B21852">
      <w:pPr>
        <w:shd w:val="clear" w:color="auto" w:fill="FFFFFF"/>
        <w:spacing w:after="240"/>
        <w:jc w:val="both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eastAsia="ru-RU"/>
        </w:rPr>
        <w:t>- Майстренко Михайло Миколайович</w:t>
      </w:r>
      <w:r w:rsidR="00B21852" w:rsidRPr="00B21852">
        <w:rPr>
          <w:color w:val="000000"/>
          <w:sz w:val="24"/>
          <w:szCs w:val="24"/>
          <w:lang w:eastAsia="ru-RU"/>
        </w:rPr>
        <w:t xml:space="preserve"> </w:t>
      </w:r>
      <w:r w:rsidR="00013CE6">
        <w:rPr>
          <w:color w:val="000000"/>
          <w:sz w:val="24"/>
          <w:szCs w:val="24"/>
          <w:lang w:eastAsia="ru-RU"/>
        </w:rPr>
        <w:t>–</w:t>
      </w:r>
      <w:r w:rsidR="00B21852" w:rsidRPr="00B21852">
        <w:rPr>
          <w:color w:val="000000"/>
          <w:sz w:val="24"/>
          <w:szCs w:val="24"/>
          <w:lang w:eastAsia="ru-RU"/>
        </w:rPr>
        <w:t xml:space="preserve"> </w:t>
      </w:r>
      <w:r>
        <w:rPr>
          <w:color w:val="000000"/>
          <w:sz w:val="24"/>
          <w:szCs w:val="24"/>
          <w:lang w:eastAsia="ru-RU"/>
        </w:rPr>
        <w:t>староста</w:t>
      </w:r>
      <w:r w:rsidR="00013CE6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="00013CE6">
        <w:rPr>
          <w:color w:val="000000"/>
          <w:sz w:val="24"/>
          <w:szCs w:val="24"/>
          <w:lang w:eastAsia="ru-RU"/>
        </w:rPr>
        <w:t>Небізького</w:t>
      </w:r>
      <w:proofErr w:type="spellEnd"/>
      <w:r w:rsidR="001B73D0">
        <w:rPr>
          <w:color w:val="000000"/>
          <w:sz w:val="24"/>
          <w:szCs w:val="24"/>
          <w:lang w:eastAsia="ru-RU"/>
        </w:rPr>
        <w:t xml:space="preserve"> старостинського округу</w:t>
      </w:r>
      <w:r w:rsidR="00B21852" w:rsidRPr="00B21852">
        <w:rPr>
          <w:color w:val="000000"/>
          <w:sz w:val="24"/>
          <w:szCs w:val="24"/>
          <w:lang w:eastAsia="ru-RU"/>
        </w:rPr>
        <w:t>.</w:t>
      </w:r>
    </w:p>
    <w:p w:rsidR="00B21852" w:rsidRPr="00B21852" w:rsidRDefault="00F3271A" w:rsidP="00B21852">
      <w:pPr>
        <w:shd w:val="clear" w:color="auto" w:fill="FFFFFF"/>
        <w:spacing w:after="240"/>
        <w:jc w:val="both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proofErr w:type="spellStart"/>
      <w:r>
        <w:rPr>
          <w:color w:val="000000"/>
          <w:sz w:val="24"/>
          <w:szCs w:val="24"/>
          <w:lang w:eastAsia="ru-RU"/>
        </w:rPr>
        <w:t>Шемет</w:t>
      </w:r>
      <w:proofErr w:type="spellEnd"/>
      <w:r>
        <w:rPr>
          <w:color w:val="000000"/>
          <w:sz w:val="24"/>
          <w:szCs w:val="24"/>
          <w:lang w:eastAsia="ru-RU"/>
        </w:rPr>
        <w:t xml:space="preserve"> Станіслав </w:t>
      </w:r>
      <w:proofErr w:type="spellStart"/>
      <w:r>
        <w:rPr>
          <w:color w:val="000000"/>
          <w:sz w:val="24"/>
          <w:szCs w:val="24"/>
          <w:lang w:eastAsia="ru-RU"/>
        </w:rPr>
        <w:t>Фелінардович</w:t>
      </w:r>
      <w:proofErr w:type="spellEnd"/>
      <w:r w:rsidR="00B21852" w:rsidRPr="00B21852">
        <w:rPr>
          <w:color w:val="000000"/>
          <w:sz w:val="24"/>
          <w:szCs w:val="24"/>
          <w:lang w:eastAsia="ru-RU"/>
        </w:rPr>
        <w:t xml:space="preserve"> - </w:t>
      </w:r>
      <w:r>
        <w:rPr>
          <w:color w:val="000000"/>
          <w:sz w:val="24"/>
          <w:szCs w:val="24"/>
          <w:lang w:eastAsia="ru-RU"/>
        </w:rPr>
        <w:t>староста</w:t>
      </w:r>
      <w:r w:rsidR="001B73D0">
        <w:rPr>
          <w:color w:val="000000"/>
          <w:sz w:val="24"/>
          <w:szCs w:val="24"/>
          <w:lang w:eastAsia="ru-RU"/>
        </w:rPr>
        <w:t xml:space="preserve"> Ягодинського старостинського округу</w:t>
      </w:r>
      <w:r w:rsidR="00B21852" w:rsidRPr="00B21852">
        <w:rPr>
          <w:color w:val="000000"/>
          <w:sz w:val="24"/>
          <w:szCs w:val="24"/>
          <w:lang w:eastAsia="ru-RU"/>
        </w:rPr>
        <w:t>.</w:t>
      </w:r>
    </w:p>
    <w:p w:rsidR="00B21852" w:rsidRPr="00B21852" w:rsidRDefault="00F3271A" w:rsidP="00B21852">
      <w:pPr>
        <w:shd w:val="clear" w:color="auto" w:fill="FFFFFF"/>
        <w:spacing w:after="240"/>
        <w:jc w:val="both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eastAsia="ru-RU"/>
        </w:rPr>
        <w:t xml:space="preserve">- </w:t>
      </w:r>
      <w:r w:rsidR="00197EC8">
        <w:rPr>
          <w:color w:val="000000"/>
          <w:sz w:val="24"/>
          <w:szCs w:val="24"/>
          <w:lang w:eastAsia="ru-RU"/>
        </w:rPr>
        <w:t>Маркевич</w:t>
      </w:r>
      <w:r>
        <w:rPr>
          <w:color w:val="000000"/>
          <w:sz w:val="24"/>
          <w:szCs w:val="24"/>
          <w:lang w:eastAsia="ru-RU"/>
        </w:rPr>
        <w:t xml:space="preserve"> Валентина </w:t>
      </w:r>
      <w:r w:rsidR="00197EC8">
        <w:rPr>
          <w:color w:val="000000"/>
          <w:sz w:val="24"/>
          <w:szCs w:val="24"/>
          <w:lang w:eastAsia="ru-RU"/>
        </w:rPr>
        <w:t>Миколаївна</w:t>
      </w:r>
      <w:r w:rsidR="00B21852" w:rsidRPr="00B21852">
        <w:rPr>
          <w:color w:val="000000"/>
          <w:sz w:val="24"/>
          <w:szCs w:val="24"/>
          <w:lang w:eastAsia="ru-RU"/>
        </w:rPr>
        <w:t xml:space="preserve"> - </w:t>
      </w:r>
      <w:r>
        <w:rPr>
          <w:color w:val="000000"/>
          <w:sz w:val="24"/>
          <w:szCs w:val="24"/>
          <w:lang w:eastAsia="ru-RU"/>
        </w:rPr>
        <w:t>староста</w:t>
      </w:r>
      <w:r w:rsidR="001B73D0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="001B73D0">
        <w:rPr>
          <w:color w:val="000000"/>
          <w:sz w:val="24"/>
          <w:szCs w:val="24"/>
          <w:lang w:eastAsia="ru-RU"/>
        </w:rPr>
        <w:t>Фасівського</w:t>
      </w:r>
      <w:proofErr w:type="spellEnd"/>
      <w:r w:rsidR="001B73D0">
        <w:rPr>
          <w:color w:val="000000"/>
          <w:sz w:val="24"/>
          <w:szCs w:val="24"/>
          <w:lang w:eastAsia="ru-RU"/>
        </w:rPr>
        <w:t xml:space="preserve"> старостинського округу</w:t>
      </w:r>
      <w:r w:rsidR="00B21852" w:rsidRPr="00B21852">
        <w:rPr>
          <w:color w:val="000000"/>
          <w:sz w:val="24"/>
          <w:szCs w:val="24"/>
          <w:lang w:eastAsia="ru-RU"/>
        </w:rPr>
        <w:t>.</w:t>
      </w:r>
    </w:p>
    <w:p w:rsidR="00B21852" w:rsidRPr="00B21852" w:rsidRDefault="00F3271A" w:rsidP="00B21852">
      <w:pPr>
        <w:shd w:val="clear" w:color="auto" w:fill="FFFFFF"/>
        <w:spacing w:after="240"/>
        <w:jc w:val="both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eastAsia="ru-RU"/>
        </w:rPr>
        <w:t>- Кузьменко Микола Миколайович</w:t>
      </w:r>
      <w:r w:rsidR="00B21852" w:rsidRPr="00B21852">
        <w:rPr>
          <w:color w:val="000000"/>
          <w:sz w:val="24"/>
          <w:szCs w:val="24"/>
          <w:lang w:eastAsia="ru-RU"/>
        </w:rPr>
        <w:t xml:space="preserve"> - </w:t>
      </w:r>
      <w:r>
        <w:rPr>
          <w:color w:val="000000"/>
          <w:sz w:val="24"/>
          <w:szCs w:val="24"/>
          <w:lang w:eastAsia="ru-RU"/>
        </w:rPr>
        <w:t>староста</w:t>
      </w:r>
      <w:r w:rsidR="001B73D0">
        <w:rPr>
          <w:color w:val="000000"/>
          <w:sz w:val="24"/>
          <w:szCs w:val="24"/>
          <w:lang w:eastAsia="ru-RU"/>
        </w:rPr>
        <w:t xml:space="preserve"> Кропивнянського старостинського округу</w:t>
      </w:r>
      <w:r w:rsidR="00B21852" w:rsidRPr="00B21852">
        <w:rPr>
          <w:color w:val="000000"/>
          <w:sz w:val="24"/>
          <w:szCs w:val="24"/>
          <w:lang w:eastAsia="ru-RU"/>
        </w:rPr>
        <w:t>.</w:t>
      </w:r>
    </w:p>
    <w:p w:rsidR="00B21852" w:rsidRPr="00B21852" w:rsidRDefault="00F3271A" w:rsidP="00B21852">
      <w:pPr>
        <w:shd w:val="clear" w:color="auto" w:fill="FFFFFF"/>
        <w:spacing w:after="240"/>
        <w:jc w:val="both"/>
        <w:rPr>
          <w:color w:val="000000"/>
          <w:sz w:val="24"/>
          <w:szCs w:val="24"/>
          <w:lang w:val="ru-RU" w:eastAsia="ru-RU"/>
        </w:rPr>
      </w:pPr>
      <w:r>
        <w:rPr>
          <w:color w:val="000000"/>
          <w:sz w:val="24"/>
          <w:szCs w:val="24"/>
          <w:lang w:eastAsia="ru-RU"/>
        </w:rPr>
        <w:t>7</w:t>
      </w:r>
      <w:r w:rsidR="00B21852" w:rsidRPr="00B21852">
        <w:rPr>
          <w:color w:val="000000"/>
          <w:sz w:val="24"/>
          <w:szCs w:val="24"/>
          <w:lang w:eastAsia="ru-RU"/>
        </w:rPr>
        <w:t>.  Контрол</w:t>
      </w:r>
      <w:r w:rsidR="004010DD">
        <w:rPr>
          <w:color w:val="000000"/>
          <w:sz w:val="24"/>
          <w:szCs w:val="24"/>
          <w:lang w:eastAsia="ru-RU"/>
        </w:rPr>
        <w:t>ь  за  роботою  консультаційних  пунктів</w:t>
      </w:r>
      <w:r w:rsidR="00B21852" w:rsidRPr="00B21852">
        <w:rPr>
          <w:color w:val="000000"/>
          <w:sz w:val="24"/>
          <w:szCs w:val="24"/>
          <w:lang w:eastAsia="ru-RU"/>
        </w:rPr>
        <w:t>  покласти  на уповноважену  особу  селищ</w:t>
      </w:r>
      <w:r w:rsidR="004010DD">
        <w:rPr>
          <w:color w:val="000000"/>
          <w:sz w:val="24"/>
          <w:szCs w:val="24"/>
          <w:lang w:eastAsia="ru-RU"/>
        </w:rPr>
        <w:t>ної  ради  з  питань  цивільного</w:t>
      </w:r>
      <w:r w:rsidR="00B21852" w:rsidRPr="00B21852">
        <w:rPr>
          <w:color w:val="000000"/>
          <w:sz w:val="24"/>
          <w:szCs w:val="24"/>
          <w:lang w:eastAsia="ru-RU"/>
        </w:rPr>
        <w:t xml:space="preserve">  захисту </w:t>
      </w:r>
      <w:r>
        <w:rPr>
          <w:color w:val="000000"/>
          <w:sz w:val="24"/>
          <w:szCs w:val="24"/>
          <w:lang w:eastAsia="ru-RU"/>
        </w:rPr>
        <w:t>Ігоря ПРОКОПЧУКА.</w:t>
      </w:r>
    </w:p>
    <w:p w:rsidR="00B21852" w:rsidRDefault="00B21852" w:rsidP="00B21852">
      <w:pPr>
        <w:tabs>
          <w:tab w:val="left" w:pos="720"/>
        </w:tabs>
        <w:rPr>
          <w:szCs w:val="28"/>
        </w:rPr>
      </w:pPr>
    </w:p>
    <w:p w:rsidR="00197EC8" w:rsidRDefault="005E1608" w:rsidP="00B21852">
      <w:pPr>
        <w:tabs>
          <w:tab w:val="left" w:pos="720"/>
        </w:tabs>
        <w:rPr>
          <w:sz w:val="24"/>
          <w:szCs w:val="24"/>
        </w:rPr>
      </w:pPr>
      <w:r w:rsidRPr="001476E2">
        <w:rPr>
          <w:sz w:val="24"/>
          <w:szCs w:val="24"/>
        </w:rPr>
        <w:t xml:space="preserve">    </w:t>
      </w:r>
      <w:r w:rsidR="00ED54BD" w:rsidRPr="001476E2">
        <w:rPr>
          <w:sz w:val="24"/>
          <w:szCs w:val="24"/>
        </w:rPr>
        <w:t xml:space="preserve">Селищний голова                            </w:t>
      </w:r>
      <w:r w:rsidR="009C617B" w:rsidRPr="001476E2">
        <w:rPr>
          <w:sz w:val="24"/>
          <w:szCs w:val="24"/>
        </w:rPr>
        <w:t xml:space="preserve">                  </w:t>
      </w:r>
      <w:r w:rsidRPr="001476E2">
        <w:rPr>
          <w:sz w:val="24"/>
          <w:szCs w:val="24"/>
        </w:rPr>
        <w:t xml:space="preserve"> </w:t>
      </w:r>
      <w:r w:rsidR="00A04EE7">
        <w:rPr>
          <w:sz w:val="24"/>
          <w:szCs w:val="24"/>
        </w:rPr>
        <w:tab/>
      </w:r>
      <w:r w:rsidR="00A04EE7">
        <w:rPr>
          <w:sz w:val="24"/>
          <w:szCs w:val="24"/>
        </w:rPr>
        <w:tab/>
      </w:r>
      <w:r w:rsidR="00A04EE7">
        <w:rPr>
          <w:sz w:val="24"/>
          <w:szCs w:val="24"/>
        </w:rPr>
        <w:tab/>
        <w:t xml:space="preserve">Григорій РУДЮК </w:t>
      </w:r>
    </w:p>
    <w:p w:rsidR="00197EC8" w:rsidRDefault="00197EC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97EC8" w:rsidRDefault="00197EC8" w:rsidP="00197EC8">
      <w:pPr>
        <w:ind w:left="6300"/>
        <w:rPr>
          <w:szCs w:val="28"/>
        </w:rPr>
      </w:pPr>
      <w:r w:rsidRPr="00111CCC">
        <w:rPr>
          <w:szCs w:val="28"/>
        </w:rPr>
        <w:lastRenderedPageBreak/>
        <w:t>ЗАТВЕРДЖЕНО</w:t>
      </w:r>
    </w:p>
    <w:p w:rsidR="00197EC8" w:rsidRDefault="00197EC8" w:rsidP="00197EC8">
      <w:pPr>
        <w:ind w:left="6300"/>
        <w:rPr>
          <w:szCs w:val="28"/>
        </w:rPr>
      </w:pPr>
      <w:r>
        <w:rPr>
          <w:szCs w:val="28"/>
        </w:rPr>
        <w:t>рішенням виконкому</w:t>
      </w:r>
    </w:p>
    <w:p w:rsidR="00197EC8" w:rsidRPr="00111CCC" w:rsidRDefault="00197EC8" w:rsidP="00197EC8">
      <w:pPr>
        <w:ind w:left="6300"/>
        <w:rPr>
          <w:szCs w:val="28"/>
        </w:rPr>
      </w:pPr>
      <w:r>
        <w:rPr>
          <w:szCs w:val="28"/>
        </w:rPr>
        <w:t xml:space="preserve">від 14.04.2021 № 134 </w:t>
      </w:r>
    </w:p>
    <w:p w:rsidR="00197EC8" w:rsidRPr="00111CCC" w:rsidRDefault="00197EC8" w:rsidP="00197EC8">
      <w:pPr>
        <w:jc w:val="center"/>
        <w:rPr>
          <w:bCs/>
          <w:szCs w:val="28"/>
        </w:rPr>
      </w:pPr>
    </w:p>
    <w:p w:rsidR="00197EC8" w:rsidRPr="00232382" w:rsidRDefault="00197EC8" w:rsidP="00197EC8">
      <w:pPr>
        <w:jc w:val="center"/>
        <w:rPr>
          <w:b/>
          <w:bCs/>
          <w:szCs w:val="28"/>
        </w:rPr>
      </w:pPr>
      <w:r w:rsidRPr="00232382">
        <w:rPr>
          <w:b/>
          <w:bCs/>
          <w:szCs w:val="28"/>
        </w:rPr>
        <w:t>ПОЛОЖЕННЯ</w:t>
      </w:r>
    </w:p>
    <w:p w:rsidR="00197EC8" w:rsidRPr="00111CCC" w:rsidRDefault="00197EC8" w:rsidP="00197EC8">
      <w:pPr>
        <w:jc w:val="center"/>
        <w:rPr>
          <w:bCs/>
          <w:szCs w:val="28"/>
        </w:rPr>
      </w:pPr>
      <w:r w:rsidRPr="00111CCC">
        <w:rPr>
          <w:bCs/>
          <w:szCs w:val="28"/>
        </w:rPr>
        <w:t xml:space="preserve">про консультаційний пункт щодо дій населення </w:t>
      </w:r>
    </w:p>
    <w:p w:rsidR="00197EC8" w:rsidRPr="00886507" w:rsidRDefault="00197EC8" w:rsidP="00197EC8">
      <w:pPr>
        <w:jc w:val="center"/>
        <w:rPr>
          <w:bCs/>
          <w:szCs w:val="28"/>
          <w:lang w:val="ru-RU"/>
        </w:rPr>
      </w:pPr>
      <w:r w:rsidRPr="00111CCC">
        <w:rPr>
          <w:bCs/>
          <w:szCs w:val="28"/>
        </w:rPr>
        <w:t>у надзвичайних ситуаціях техногенного, природного, соціального та воєнного характеру</w:t>
      </w:r>
      <w:r>
        <w:rPr>
          <w:bCs/>
          <w:szCs w:val="28"/>
        </w:rPr>
        <w:t xml:space="preserve"> </w:t>
      </w:r>
      <w:r w:rsidRPr="00886507">
        <w:rPr>
          <w:bCs/>
          <w:color w:val="000000"/>
          <w:szCs w:val="24"/>
          <w:lang w:val="ru-RU" w:eastAsia="ru-RU"/>
        </w:rPr>
        <w:t xml:space="preserve">на </w:t>
      </w:r>
      <w:proofErr w:type="spellStart"/>
      <w:r w:rsidRPr="00886507">
        <w:rPr>
          <w:bCs/>
          <w:color w:val="000000"/>
          <w:szCs w:val="24"/>
          <w:lang w:val="ru-RU" w:eastAsia="ru-RU"/>
        </w:rPr>
        <w:t>території</w:t>
      </w:r>
      <w:proofErr w:type="spellEnd"/>
      <w:r w:rsidRPr="00886507">
        <w:rPr>
          <w:bCs/>
          <w:color w:val="000000"/>
          <w:szCs w:val="24"/>
          <w:lang w:val="ru-RU" w:eastAsia="ru-RU"/>
        </w:rPr>
        <w:t xml:space="preserve"> Новоборівської </w:t>
      </w:r>
      <w:proofErr w:type="spellStart"/>
      <w:r w:rsidRPr="00886507">
        <w:rPr>
          <w:bCs/>
          <w:color w:val="000000"/>
          <w:szCs w:val="24"/>
          <w:lang w:val="ru-RU" w:eastAsia="ru-RU"/>
        </w:rPr>
        <w:t>селищної</w:t>
      </w:r>
      <w:proofErr w:type="spellEnd"/>
      <w:r w:rsidRPr="00886507">
        <w:rPr>
          <w:bCs/>
          <w:color w:val="000000"/>
          <w:szCs w:val="24"/>
          <w:lang w:val="ru-RU" w:eastAsia="ru-RU"/>
        </w:rPr>
        <w:t xml:space="preserve"> </w:t>
      </w:r>
      <w:proofErr w:type="spellStart"/>
      <w:r w:rsidRPr="00886507">
        <w:rPr>
          <w:bCs/>
          <w:color w:val="000000"/>
          <w:szCs w:val="24"/>
          <w:lang w:val="ru-RU" w:eastAsia="ru-RU"/>
        </w:rPr>
        <w:t>територіальної</w:t>
      </w:r>
      <w:proofErr w:type="spellEnd"/>
      <w:r w:rsidRPr="00886507">
        <w:rPr>
          <w:bCs/>
          <w:color w:val="000000"/>
          <w:szCs w:val="24"/>
          <w:lang w:val="ru-RU" w:eastAsia="ru-RU"/>
        </w:rPr>
        <w:t xml:space="preserve"> </w:t>
      </w:r>
      <w:proofErr w:type="spellStart"/>
      <w:r w:rsidRPr="00886507">
        <w:rPr>
          <w:bCs/>
          <w:color w:val="000000"/>
          <w:szCs w:val="24"/>
          <w:lang w:val="ru-RU" w:eastAsia="ru-RU"/>
        </w:rPr>
        <w:t>громади</w:t>
      </w:r>
      <w:proofErr w:type="spellEnd"/>
    </w:p>
    <w:p w:rsidR="00197EC8" w:rsidRPr="00111CCC" w:rsidRDefault="00197EC8" w:rsidP="00197EC8">
      <w:pPr>
        <w:rPr>
          <w:sz w:val="24"/>
          <w:szCs w:val="24"/>
        </w:rPr>
      </w:pPr>
    </w:p>
    <w:p w:rsidR="00197EC8" w:rsidRPr="00232382" w:rsidRDefault="00197EC8" w:rsidP="00197EC8">
      <w:pPr>
        <w:jc w:val="center"/>
        <w:rPr>
          <w:b/>
          <w:bCs/>
          <w:szCs w:val="28"/>
        </w:rPr>
      </w:pPr>
      <w:r w:rsidRPr="00232382">
        <w:rPr>
          <w:b/>
          <w:bCs/>
          <w:szCs w:val="28"/>
        </w:rPr>
        <w:t>1.Загальні положення</w:t>
      </w:r>
    </w:p>
    <w:p w:rsidR="00197EC8" w:rsidRPr="00111CCC" w:rsidRDefault="00197EC8" w:rsidP="00197EC8">
      <w:pPr>
        <w:ind w:firstLine="708"/>
        <w:jc w:val="both"/>
        <w:rPr>
          <w:szCs w:val="28"/>
        </w:rPr>
      </w:pPr>
      <w:r w:rsidRPr="00111CCC">
        <w:rPr>
          <w:szCs w:val="28"/>
        </w:rPr>
        <w:t>1.</w:t>
      </w:r>
      <w:r>
        <w:rPr>
          <w:szCs w:val="28"/>
        </w:rPr>
        <w:t xml:space="preserve"> </w:t>
      </w:r>
      <w:r w:rsidRPr="00111CCC">
        <w:rPr>
          <w:szCs w:val="28"/>
        </w:rPr>
        <w:t xml:space="preserve">Консультаційний пункт щодо дій населення у надзвичайних ситуаціях техногенного, природного, соціального та воєнного характеру є осередком консультаційної, просвітницько-інформаційної роботи, пропаганди знань з питань цивільного захисту та безпеки життєдіяльності населення, не зайнятого у сфері виробництва </w:t>
      </w:r>
      <w:r>
        <w:rPr>
          <w:szCs w:val="28"/>
        </w:rPr>
        <w:t>та</w:t>
      </w:r>
      <w:r w:rsidRPr="00111CCC">
        <w:rPr>
          <w:szCs w:val="28"/>
        </w:rPr>
        <w:t xml:space="preserve"> обслуговування.</w:t>
      </w:r>
    </w:p>
    <w:p w:rsidR="00197EC8" w:rsidRPr="00111CCC" w:rsidRDefault="00197EC8" w:rsidP="00197EC8">
      <w:pPr>
        <w:ind w:firstLine="708"/>
        <w:jc w:val="both"/>
        <w:rPr>
          <w:szCs w:val="28"/>
        </w:rPr>
      </w:pPr>
      <w:r w:rsidRPr="00111CCC">
        <w:rPr>
          <w:szCs w:val="28"/>
        </w:rPr>
        <w:t>2.</w:t>
      </w:r>
      <w:r>
        <w:rPr>
          <w:szCs w:val="28"/>
        </w:rPr>
        <w:t xml:space="preserve"> </w:t>
      </w:r>
      <w:r w:rsidRPr="00111CCC">
        <w:rPr>
          <w:szCs w:val="28"/>
        </w:rPr>
        <w:t>Консультаційний пункт у своїй діяльності керується Кодексом цивільного захисту України, постановою Кабінету Міністрів України від 26.06.2013 № 444 «Про затвердження Порядку здійснення навчання населення діям у надзвичайних ситуаціях», іншими нормативно-правовими актами, що регламентують підготовку населення до дій у надзвичайних ситуаціях (далі - НС).</w:t>
      </w:r>
    </w:p>
    <w:p w:rsidR="00197EC8" w:rsidRPr="00111CCC" w:rsidRDefault="00197EC8" w:rsidP="00197EC8">
      <w:pPr>
        <w:ind w:firstLine="708"/>
        <w:jc w:val="both"/>
        <w:rPr>
          <w:szCs w:val="28"/>
        </w:rPr>
      </w:pPr>
      <w:r w:rsidRPr="00111CCC">
        <w:rPr>
          <w:szCs w:val="28"/>
        </w:rPr>
        <w:t>3.</w:t>
      </w:r>
      <w:r>
        <w:rPr>
          <w:szCs w:val="28"/>
        </w:rPr>
        <w:t xml:space="preserve"> </w:t>
      </w:r>
      <w:r w:rsidRPr="00111CCC">
        <w:rPr>
          <w:szCs w:val="28"/>
        </w:rPr>
        <w:t>Консультаційний пункт укомплектовується особовим складом, а також оснащується необхідним обладнанням, відповідним майном і літературою.</w:t>
      </w:r>
    </w:p>
    <w:p w:rsidR="00197EC8" w:rsidRPr="00111CCC" w:rsidRDefault="00197EC8" w:rsidP="00197EC8">
      <w:pPr>
        <w:jc w:val="center"/>
        <w:rPr>
          <w:b/>
          <w:sz w:val="24"/>
          <w:szCs w:val="24"/>
        </w:rPr>
      </w:pPr>
    </w:p>
    <w:p w:rsidR="00197EC8" w:rsidRPr="00232382" w:rsidRDefault="00197EC8" w:rsidP="00197EC8">
      <w:pPr>
        <w:jc w:val="center"/>
        <w:rPr>
          <w:b/>
          <w:bCs/>
          <w:szCs w:val="28"/>
        </w:rPr>
      </w:pPr>
      <w:r w:rsidRPr="00232382">
        <w:rPr>
          <w:b/>
          <w:bCs/>
          <w:szCs w:val="28"/>
        </w:rPr>
        <w:t>ІІ.</w:t>
      </w:r>
      <w:r>
        <w:rPr>
          <w:b/>
          <w:bCs/>
          <w:szCs w:val="28"/>
        </w:rPr>
        <w:t xml:space="preserve"> </w:t>
      </w:r>
      <w:r w:rsidRPr="00232382">
        <w:rPr>
          <w:b/>
          <w:bCs/>
          <w:szCs w:val="28"/>
        </w:rPr>
        <w:t>Завдання консультаційного пункту</w:t>
      </w:r>
    </w:p>
    <w:p w:rsidR="00197EC8" w:rsidRPr="00111CCC" w:rsidRDefault="00197EC8" w:rsidP="00197EC8">
      <w:pPr>
        <w:ind w:firstLine="708"/>
        <w:jc w:val="both"/>
        <w:rPr>
          <w:szCs w:val="28"/>
        </w:rPr>
      </w:pPr>
      <w:r>
        <w:rPr>
          <w:szCs w:val="28"/>
        </w:rPr>
        <w:t>1</w:t>
      </w:r>
      <w:r w:rsidRPr="00111CCC">
        <w:rPr>
          <w:szCs w:val="28"/>
        </w:rPr>
        <w:t>.</w:t>
      </w:r>
      <w:r>
        <w:rPr>
          <w:szCs w:val="28"/>
        </w:rPr>
        <w:t xml:space="preserve"> </w:t>
      </w:r>
      <w:r w:rsidRPr="00111CCC">
        <w:rPr>
          <w:szCs w:val="28"/>
        </w:rPr>
        <w:t>Головними завданнями консультаційного пункту є:</w:t>
      </w:r>
    </w:p>
    <w:p w:rsidR="00197EC8" w:rsidRPr="00F6053C" w:rsidRDefault="00197EC8" w:rsidP="00197EC8">
      <w:pPr>
        <w:pStyle w:val="a3"/>
        <w:numPr>
          <w:ilvl w:val="0"/>
          <w:numId w:val="8"/>
        </w:numPr>
        <w:tabs>
          <w:tab w:val="left" w:pos="709"/>
        </w:tabs>
        <w:jc w:val="both"/>
        <w:rPr>
          <w:szCs w:val="28"/>
        </w:rPr>
      </w:pPr>
      <w:r w:rsidRPr="00F6053C">
        <w:rPr>
          <w:szCs w:val="28"/>
        </w:rPr>
        <w:t>участь у підготовці населення з питань захисту та до дій у надзвичайних ситуаціях за тематикою консультацій, рекомендованих Державною службою України з надзвичайних ситуацій, конкретизованих відповідальним за роботу консультаційного пункту та затверджених  керівником житлово-експлуатаційної організації незалежно від форм власності, сільським, селищним головою;</w:t>
      </w:r>
    </w:p>
    <w:p w:rsidR="00197EC8" w:rsidRPr="00F6053C" w:rsidRDefault="00197EC8" w:rsidP="00197EC8">
      <w:pPr>
        <w:pStyle w:val="a3"/>
        <w:numPr>
          <w:ilvl w:val="0"/>
          <w:numId w:val="8"/>
        </w:numPr>
        <w:tabs>
          <w:tab w:val="left" w:pos="709"/>
        </w:tabs>
        <w:jc w:val="both"/>
        <w:rPr>
          <w:szCs w:val="28"/>
        </w:rPr>
      </w:pPr>
      <w:r w:rsidRPr="00F6053C">
        <w:rPr>
          <w:szCs w:val="28"/>
        </w:rPr>
        <w:t>сприяння у розвитку громадської свідомості щодо особистої та колективної безпеки;</w:t>
      </w:r>
    </w:p>
    <w:p w:rsidR="00197EC8" w:rsidRPr="00F6053C" w:rsidRDefault="00197EC8" w:rsidP="00197EC8">
      <w:pPr>
        <w:pStyle w:val="a3"/>
        <w:numPr>
          <w:ilvl w:val="0"/>
          <w:numId w:val="8"/>
        </w:numPr>
        <w:tabs>
          <w:tab w:val="left" w:pos="1080"/>
        </w:tabs>
        <w:jc w:val="both"/>
        <w:rPr>
          <w:szCs w:val="28"/>
        </w:rPr>
      </w:pPr>
      <w:r w:rsidRPr="00F6053C">
        <w:rPr>
          <w:szCs w:val="28"/>
        </w:rPr>
        <w:t>підвищення рівня морально-психологічного стану громадян в умовах загрози і виникнення НС.</w:t>
      </w:r>
    </w:p>
    <w:p w:rsidR="00197EC8" w:rsidRPr="00111CCC" w:rsidRDefault="00197EC8" w:rsidP="00197EC8">
      <w:pPr>
        <w:ind w:firstLine="708"/>
        <w:jc w:val="both"/>
        <w:rPr>
          <w:szCs w:val="28"/>
        </w:rPr>
      </w:pPr>
      <w:r w:rsidRPr="00111CCC">
        <w:rPr>
          <w:szCs w:val="28"/>
        </w:rPr>
        <w:t>2.</w:t>
      </w:r>
      <w:r>
        <w:rPr>
          <w:szCs w:val="28"/>
        </w:rPr>
        <w:t xml:space="preserve"> </w:t>
      </w:r>
      <w:r w:rsidRPr="00111CCC">
        <w:rPr>
          <w:szCs w:val="28"/>
        </w:rPr>
        <w:t>Консультаційний пункт забезпечує:</w:t>
      </w:r>
    </w:p>
    <w:p w:rsidR="00197EC8" w:rsidRPr="00F6053C" w:rsidRDefault="00197EC8" w:rsidP="00197EC8">
      <w:pPr>
        <w:pStyle w:val="a3"/>
        <w:numPr>
          <w:ilvl w:val="0"/>
          <w:numId w:val="7"/>
        </w:numPr>
        <w:jc w:val="both"/>
        <w:rPr>
          <w:szCs w:val="28"/>
        </w:rPr>
      </w:pPr>
      <w:r w:rsidRPr="00F6053C">
        <w:rPr>
          <w:szCs w:val="28"/>
        </w:rPr>
        <w:t>доведення до непрацюючого населення інформації про небезпеку та заходи з реагування на НС;</w:t>
      </w:r>
    </w:p>
    <w:p w:rsidR="00197EC8" w:rsidRPr="00F6053C" w:rsidRDefault="00197EC8" w:rsidP="00197EC8">
      <w:pPr>
        <w:pStyle w:val="a3"/>
        <w:numPr>
          <w:ilvl w:val="0"/>
          <w:numId w:val="7"/>
        </w:numPr>
        <w:jc w:val="both"/>
        <w:rPr>
          <w:szCs w:val="28"/>
          <w:lang w:val="ru-RU"/>
        </w:rPr>
      </w:pPr>
      <w:proofErr w:type="spellStart"/>
      <w:r w:rsidRPr="00F6053C">
        <w:rPr>
          <w:szCs w:val="28"/>
          <w:lang w:val="ru-RU"/>
        </w:rPr>
        <w:t>надання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інформації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населенню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щодо</w:t>
      </w:r>
      <w:proofErr w:type="spellEnd"/>
      <w:r w:rsidRPr="00F6053C">
        <w:rPr>
          <w:szCs w:val="28"/>
          <w:lang w:val="ru-RU"/>
        </w:rPr>
        <w:t xml:space="preserve"> прав та </w:t>
      </w:r>
      <w:proofErr w:type="spellStart"/>
      <w:r w:rsidRPr="00F6053C">
        <w:rPr>
          <w:szCs w:val="28"/>
          <w:lang w:val="ru-RU"/>
        </w:rPr>
        <w:t>обов’язків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громадян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України</w:t>
      </w:r>
      <w:proofErr w:type="spellEnd"/>
      <w:r w:rsidRPr="00F6053C">
        <w:rPr>
          <w:szCs w:val="28"/>
          <w:lang w:val="ru-RU"/>
        </w:rPr>
        <w:t xml:space="preserve"> у </w:t>
      </w:r>
      <w:proofErr w:type="spellStart"/>
      <w:r w:rsidRPr="00F6053C">
        <w:rPr>
          <w:szCs w:val="28"/>
          <w:lang w:val="ru-RU"/>
        </w:rPr>
        <w:t>сфері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цивільного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захисту</w:t>
      </w:r>
      <w:proofErr w:type="spellEnd"/>
      <w:r w:rsidRPr="00F6053C">
        <w:rPr>
          <w:szCs w:val="28"/>
          <w:lang w:val="ru-RU"/>
        </w:rPr>
        <w:t>;</w:t>
      </w:r>
    </w:p>
    <w:p w:rsidR="00197EC8" w:rsidRPr="00F6053C" w:rsidRDefault="00197EC8" w:rsidP="00197EC8">
      <w:pPr>
        <w:pStyle w:val="a3"/>
        <w:numPr>
          <w:ilvl w:val="0"/>
          <w:numId w:val="7"/>
        </w:numPr>
        <w:jc w:val="both"/>
        <w:rPr>
          <w:szCs w:val="28"/>
          <w:lang w:val="ru-RU"/>
        </w:rPr>
      </w:pPr>
      <w:r w:rsidRPr="00F6053C">
        <w:rPr>
          <w:szCs w:val="28"/>
          <w:lang w:val="ru-RU"/>
        </w:rPr>
        <w:t xml:space="preserve">участь в </w:t>
      </w:r>
      <w:proofErr w:type="spellStart"/>
      <w:r w:rsidRPr="00F6053C">
        <w:rPr>
          <w:szCs w:val="28"/>
          <w:lang w:val="ru-RU"/>
        </w:rPr>
        <w:t>інформаційно-просвітницькій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роботі</w:t>
      </w:r>
      <w:proofErr w:type="spellEnd"/>
      <w:r w:rsidRPr="00F6053C">
        <w:rPr>
          <w:szCs w:val="28"/>
          <w:lang w:val="ru-RU"/>
        </w:rPr>
        <w:t xml:space="preserve"> та </w:t>
      </w:r>
      <w:proofErr w:type="spellStart"/>
      <w:r w:rsidRPr="00F6053C">
        <w:rPr>
          <w:szCs w:val="28"/>
          <w:lang w:val="ru-RU"/>
        </w:rPr>
        <w:t>пропаганді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знань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серед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населення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з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питань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цивільного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захисту</w:t>
      </w:r>
      <w:proofErr w:type="spellEnd"/>
      <w:r w:rsidRPr="00F6053C">
        <w:rPr>
          <w:szCs w:val="28"/>
          <w:lang w:val="ru-RU"/>
        </w:rPr>
        <w:t xml:space="preserve">, а </w:t>
      </w:r>
      <w:proofErr w:type="spellStart"/>
      <w:r w:rsidRPr="00F6053C">
        <w:rPr>
          <w:szCs w:val="28"/>
          <w:lang w:val="ru-RU"/>
        </w:rPr>
        <w:t>також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роз’яснення</w:t>
      </w:r>
      <w:proofErr w:type="spellEnd"/>
      <w:r w:rsidRPr="00F6053C">
        <w:rPr>
          <w:szCs w:val="28"/>
          <w:lang w:val="ru-RU"/>
        </w:rPr>
        <w:t xml:space="preserve"> правил </w:t>
      </w:r>
      <w:proofErr w:type="spellStart"/>
      <w:r w:rsidRPr="00F6053C">
        <w:rPr>
          <w:szCs w:val="28"/>
          <w:lang w:val="ru-RU"/>
        </w:rPr>
        <w:t>поведінки</w:t>
      </w:r>
      <w:proofErr w:type="spellEnd"/>
      <w:r w:rsidRPr="00F6053C">
        <w:rPr>
          <w:szCs w:val="28"/>
          <w:lang w:val="ru-RU"/>
        </w:rPr>
        <w:t xml:space="preserve"> та </w:t>
      </w:r>
      <w:proofErr w:type="spellStart"/>
      <w:r w:rsidRPr="00F6053C">
        <w:rPr>
          <w:szCs w:val="28"/>
          <w:lang w:val="ru-RU"/>
        </w:rPr>
        <w:t>дій</w:t>
      </w:r>
      <w:proofErr w:type="spellEnd"/>
      <w:r w:rsidRPr="00F6053C">
        <w:rPr>
          <w:szCs w:val="28"/>
          <w:lang w:val="ru-RU"/>
        </w:rPr>
        <w:t xml:space="preserve"> в </w:t>
      </w:r>
      <w:proofErr w:type="spellStart"/>
      <w:r w:rsidRPr="00F6053C">
        <w:rPr>
          <w:szCs w:val="28"/>
          <w:lang w:val="ru-RU"/>
        </w:rPr>
        <w:t>умовах</w:t>
      </w:r>
      <w:proofErr w:type="spellEnd"/>
      <w:r w:rsidRPr="00F6053C">
        <w:rPr>
          <w:szCs w:val="28"/>
          <w:lang w:val="ru-RU"/>
        </w:rPr>
        <w:t xml:space="preserve"> НС, </w:t>
      </w:r>
      <w:proofErr w:type="spellStart"/>
      <w:r w:rsidRPr="00F6053C">
        <w:rPr>
          <w:szCs w:val="28"/>
          <w:lang w:val="ru-RU"/>
        </w:rPr>
        <w:t>несприятливих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побутових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умовах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або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нестандартних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ситуаціях</w:t>
      </w:r>
      <w:proofErr w:type="spellEnd"/>
      <w:r w:rsidRPr="00F6053C">
        <w:rPr>
          <w:szCs w:val="28"/>
          <w:lang w:val="ru-RU"/>
        </w:rPr>
        <w:t xml:space="preserve">;  </w:t>
      </w:r>
    </w:p>
    <w:p w:rsidR="00197EC8" w:rsidRPr="00F6053C" w:rsidRDefault="00197EC8" w:rsidP="00197EC8">
      <w:pPr>
        <w:pStyle w:val="a3"/>
        <w:numPr>
          <w:ilvl w:val="0"/>
          <w:numId w:val="7"/>
        </w:numPr>
        <w:jc w:val="both"/>
        <w:rPr>
          <w:szCs w:val="28"/>
          <w:lang w:val="ru-RU"/>
        </w:rPr>
      </w:pPr>
      <w:proofErr w:type="spellStart"/>
      <w:r w:rsidRPr="00F6053C">
        <w:rPr>
          <w:szCs w:val="28"/>
          <w:lang w:val="ru-RU"/>
        </w:rPr>
        <w:lastRenderedPageBreak/>
        <w:t>доведення</w:t>
      </w:r>
      <w:proofErr w:type="spellEnd"/>
      <w:r w:rsidRPr="00F6053C">
        <w:rPr>
          <w:szCs w:val="28"/>
          <w:lang w:val="ru-RU"/>
        </w:rPr>
        <w:t xml:space="preserve"> до </w:t>
      </w:r>
      <w:proofErr w:type="spellStart"/>
      <w:r w:rsidRPr="00F6053C">
        <w:rPr>
          <w:szCs w:val="28"/>
          <w:lang w:val="ru-RU"/>
        </w:rPr>
        <w:t>мешканців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повідомлень</w:t>
      </w:r>
      <w:proofErr w:type="spellEnd"/>
      <w:r w:rsidRPr="00F6053C">
        <w:rPr>
          <w:szCs w:val="28"/>
          <w:lang w:val="ru-RU"/>
        </w:rPr>
        <w:t xml:space="preserve"> про участь </w:t>
      </w:r>
      <w:proofErr w:type="gramStart"/>
      <w:r w:rsidRPr="00F6053C">
        <w:rPr>
          <w:szCs w:val="28"/>
          <w:lang w:val="ru-RU"/>
        </w:rPr>
        <w:t>у</w:t>
      </w:r>
      <w:proofErr w:type="gramEnd"/>
      <w:r w:rsidRPr="00F6053C">
        <w:rPr>
          <w:szCs w:val="28"/>
          <w:lang w:val="ru-RU"/>
        </w:rPr>
        <w:t xml:space="preserve"> заходах </w:t>
      </w:r>
      <w:proofErr w:type="spellStart"/>
      <w:r w:rsidRPr="00F6053C">
        <w:rPr>
          <w:szCs w:val="28"/>
          <w:lang w:val="ru-RU"/>
        </w:rPr>
        <w:t>цивільного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захисту</w:t>
      </w:r>
      <w:proofErr w:type="spellEnd"/>
      <w:r w:rsidRPr="00F6053C">
        <w:rPr>
          <w:szCs w:val="28"/>
          <w:lang w:val="ru-RU"/>
        </w:rPr>
        <w:t xml:space="preserve"> за </w:t>
      </w:r>
      <w:proofErr w:type="spellStart"/>
      <w:r w:rsidRPr="00F6053C">
        <w:rPr>
          <w:szCs w:val="28"/>
          <w:lang w:val="ru-RU"/>
        </w:rPr>
        <w:t>місцем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проживання</w:t>
      </w:r>
      <w:proofErr w:type="spellEnd"/>
      <w:r w:rsidRPr="00F6053C">
        <w:rPr>
          <w:szCs w:val="28"/>
          <w:lang w:val="ru-RU"/>
        </w:rPr>
        <w:t xml:space="preserve">; </w:t>
      </w:r>
    </w:p>
    <w:p w:rsidR="00197EC8" w:rsidRPr="00F6053C" w:rsidRDefault="00197EC8" w:rsidP="00197EC8">
      <w:pPr>
        <w:jc w:val="both"/>
        <w:rPr>
          <w:szCs w:val="28"/>
          <w:lang w:val="ru-RU"/>
        </w:rPr>
      </w:pPr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створення</w:t>
      </w:r>
      <w:proofErr w:type="spellEnd"/>
      <w:r w:rsidRPr="00F6053C">
        <w:rPr>
          <w:szCs w:val="28"/>
          <w:lang w:val="ru-RU"/>
        </w:rPr>
        <w:t xml:space="preserve"> та </w:t>
      </w:r>
      <w:proofErr w:type="spellStart"/>
      <w:r w:rsidRPr="00F6053C">
        <w:rPr>
          <w:szCs w:val="28"/>
          <w:lang w:val="ru-RU"/>
        </w:rPr>
        <w:t>удосконалення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необхідної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навчально-матеріальної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бази</w:t>
      </w:r>
      <w:proofErr w:type="spellEnd"/>
      <w:r w:rsidRPr="00F6053C">
        <w:rPr>
          <w:szCs w:val="28"/>
          <w:lang w:val="ru-RU"/>
        </w:rPr>
        <w:t>.</w:t>
      </w:r>
    </w:p>
    <w:p w:rsidR="00197EC8" w:rsidRPr="00F6053C" w:rsidRDefault="00197EC8" w:rsidP="00197EC8">
      <w:pPr>
        <w:jc w:val="center"/>
        <w:rPr>
          <w:bCs/>
          <w:sz w:val="24"/>
          <w:szCs w:val="24"/>
          <w:lang w:val="ru-RU"/>
        </w:rPr>
      </w:pPr>
    </w:p>
    <w:p w:rsidR="00197EC8" w:rsidRDefault="00197EC8" w:rsidP="00197EC8">
      <w:pPr>
        <w:jc w:val="center"/>
        <w:rPr>
          <w:bCs/>
          <w:szCs w:val="28"/>
        </w:rPr>
      </w:pPr>
    </w:p>
    <w:p w:rsidR="00197EC8" w:rsidRPr="00F6053C" w:rsidRDefault="00197EC8" w:rsidP="00197EC8">
      <w:pPr>
        <w:jc w:val="center"/>
        <w:rPr>
          <w:b/>
          <w:bCs/>
          <w:szCs w:val="28"/>
        </w:rPr>
      </w:pPr>
      <w:r w:rsidRPr="00F6053C">
        <w:rPr>
          <w:b/>
          <w:bCs/>
          <w:szCs w:val="28"/>
        </w:rPr>
        <w:t>ІІІ. Керівництво роботою консультаційного пункту</w:t>
      </w:r>
    </w:p>
    <w:p w:rsidR="00197EC8" w:rsidRPr="00893450" w:rsidRDefault="00197EC8" w:rsidP="00197EC8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Pr="00893450">
        <w:rPr>
          <w:szCs w:val="28"/>
        </w:rPr>
        <w:t>1.</w:t>
      </w:r>
      <w:r>
        <w:rPr>
          <w:szCs w:val="28"/>
        </w:rPr>
        <w:t xml:space="preserve"> </w:t>
      </w:r>
      <w:r w:rsidRPr="00893450">
        <w:rPr>
          <w:szCs w:val="28"/>
        </w:rPr>
        <w:t>Загальне керівництво консультаційним пунктом здійснює керівник житлово-експлуатаційної організації незалежно від форм власності, сільський, селищний голова.</w:t>
      </w:r>
    </w:p>
    <w:p w:rsidR="00197EC8" w:rsidRPr="00F6053C" w:rsidRDefault="00197EC8" w:rsidP="00197EC8">
      <w:pPr>
        <w:ind w:firstLine="708"/>
        <w:jc w:val="both"/>
        <w:rPr>
          <w:szCs w:val="28"/>
        </w:rPr>
      </w:pPr>
      <w:r w:rsidRPr="00F6053C">
        <w:rPr>
          <w:szCs w:val="28"/>
        </w:rPr>
        <w:t>Безпосередня відповідальність за організацію роботи консультаційного пункту покладається на спеціально призначену посадову особу житлово-експлуатаційної організації, сільської, селищної ради.</w:t>
      </w:r>
    </w:p>
    <w:p w:rsidR="00197EC8" w:rsidRPr="00F6053C" w:rsidRDefault="00197EC8" w:rsidP="00197EC8">
      <w:pPr>
        <w:ind w:firstLine="708"/>
        <w:jc w:val="both"/>
        <w:rPr>
          <w:szCs w:val="28"/>
        </w:rPr>
      </w:pPr>
      <w:r w:rsidRPr="00F6053C">
        <w:rPr>
          <w:szCs w:val="28"/>
        </w:rPr>
        <w:t>2.</w:t>
      </w:r>
      <w:r>
        <w:rPr>
          <w:szCs w:val="28"/>
        </w:rPr>
        <w:t xml:space="preserve"> </w:t>
      </w:r>
      <w:r w:rsidRPr="00F6053C">
        <w:rPr>
          <w:szCs w:val="28"/>
        </w:rPr>
        <w:t>Особа, яка безпосередньо організовує роботу консультаційного пункту, відповідає за планування заходів, зміст, своєчасне поновлення наочної інформації, стан навчально-матеріальної бази  та зобов’язана:</w:t>
      </w:r>
    </w:p>
    <w:p w:rsidR="00197EC8" w:rsidRPr="00F6053C" w:rsidRDefault="00197EC8" w:rsidP="00197EC8">
      <w:pPr>
        <w:pStyle w:val="a3"/>
        <w:numPr>
          <w:ilvl w:val="0"/>
          <w:numId w:val="6"/>
        </w:numPr>
        <w:tabs>
          <w:tab w:val="left" w:pos="709"/>
        </w:tabs>
        <w:jc w:val="both"/>
        <w:rPr>
          <w:szCs w:val="28"/>
          <w:lang w:val="ru-RU"/>
        </w:rPr>
      </w:pPr>
      <w:proofErr w:type="spellStart"/>
      <w:r w:rsidRPr="00F6053C">
        <w:rPr>
          <w:szCs w:val="28"/>
          <w:lang w:val="ru-RU"/>
        </w:rPr>
        <w:t>організовувати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проведення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консультацій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з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питань</w:t>
      </w:r>
      <w:proofErr w:type="spellEnd"/>
      <w:r w:rsidRPr="00F6053C">
        <w:rPr>
          <w:szCs w:val="28"/>
          <w:lang w:val="ru-RU"/>
        </w:rPr>
        <w:t xml:space="preserve"> </w:t>
      </w:r>
      <w:proofErr w:type="spellStart"/>
      <w:r w:rsidRPr="00F6053C">
        <w:rPr>
          <w:szCs w:val="28"/>
          <w:lang w:val="ru-RU"/>
        </w:rPr>
        <w:t>захисту</w:t>
      </w:r>
      <w:proofErr w:type="spellEnd"/>
      <w:r w:rsidRPr="00F6053C">
        <w:rPr>
          <w:szCs w:val="28"/>
          <w:lang w:val="ru-RU"/>
        </w:rPr>
        <w:t xml:space="preserve"> та </w:t>
      </w:r>
      <w:proofErr w:type="spellStart"/>
      <w:r w:rsidRPr="00F6053C">
        <w:rPr>
          <w:szCs w:val="28"/>
          <w:lang w:val="ru-RU"/>
        </w:rPr>
        <w:t>дій</w:t>
      </w:r>
      <w:proofErr w:type="spellEnd"/>
      <w:r w:rsidRPr="00F6053C">
        <w:rPr>
          <w:szCs w:val="28"/>
          <w:lang w:val="ru-RU"/>
        </w:rPr>
        <w:t xml:space="preserve"> в </w:t>
      </w:r>
      <w:proofErr w:type="spellStart"/>
      <w:r w:rsidRPr="00F6053C">
        <w:rPr>
          <w:szCs w:val="28"/>
          <w:lang w:val="ru-RU"/>
        </w:rPr>
        <w:t>умовах</w:t>
      </w:r>
      <w:proofErr w:type="spellEnd"/>
      <w:r w:rsidRPr="00F6053C">
        <w:rPr>
          <w:szCs w:val="28"/>
          <w:lang w:val="ru-RU"/>
        </w:rPr>
        <w:t xml:space="preserve"> НС;</w:t>
      </w:r>
    </w:p>
    <w:p w:rsidR="00197EC8" w:rsidRPr="00F6053C" w:rsidRDefault="00197EC8" w:rsidP="00197EC8">
      <w:pPr>
        <w:pStyle w:val="a3"/>
        <w:numPr>
          <w:ilvl w:val="0"/>
          <w:numId w:val="6"/>
        </w:numPr>
        <w:tabs>
          <w:tab w:val="left" w:pos="709"/>
        </w:tabs>
        <w:jc w:val="both"/>
        <w:rPr>
          <w:szCs w:val="28"/>
        </w:rPr>
      </w:pPr>
      <w:r w:rsidRPr="00F6053C">
        <w:rPr>
          <w:szCs w:val="28"/>
        </w:rPr>
        <w:t>здійснювати облік заходів, проведених з навчання непрацюючого населення;</w:t>
      </w:r>
    </w:p>
    <w:p w:rsidR="00197EC8" w:rsidRPr="00F6053C" w:rsidRDefault="00197EC8" w:rsidP="00197EC8">
      <w:pPr>
        <w:pStyle w:val="a3"/>
        <w:numPr>
          <w:ilvl w:val="0"/>
          <w:numId w:val="6"/>
        </w:numPr>
        <w:jc w:val="both"/>
        <w:rPr>
          <w:szCs w:val="28"/>
        </w:rPr>
      </w:pPr>
      <w:r w:rsidRPr="00F6053C">
        <w:rPr>
          <w:szCs w:val="28"/>
        </w:rPr>
        <w:t>складати звіти про виконання плану роботи консультаційного пункту і подавати їх керівнику житлово-експлуатаційної організації, сільському, селищному  голові;</w:t>
      </w:r>
    </w:p>
    <w:p w:rsidR="00197EC8" w:rsidRPr="00F6053C" w:rsidRDefault="00197EC8" w:rsidP="00197EC8">
      <w:pPr>
        <w:pStyle w:val="a3"/>
        <w:numPr>
          <w:ilvl w:val="0"/>
          <w:numId w:val="6"/>
        </w:numPr>
        <w:tabs>
          <w:tab w:val="left" w:pos="709"/>
        </w:tabs>
        <w:jc w:val="both"/>
        <w:rPr>
          <w:szCs w:val="28"/>
        </w:rPr>
      </w:pPr>
      <w:r w:rsidRPr="00F6053C">
        <w:rPr>
          <w:szCs w:val="28"/>
        </w:rPr>
        <w:t>складати заявки на придбання навчального і наочного приладдя, технічних засобів навчання, літератури, вести їх облік.</w:t>
      </w:r>
    </w:p>
    <w:p w:rsidR="00197EC8" w:rsidRPr="00F6053C" w:rsidRDefault="00197EC8" w:rsidP="00197EC8">
      <w:pPr>
        <w:tabs>
          <w:tab w:val="left" w:pos="1080"/>
        </w:tabs>
        <w:jc w:val="both"/>
        <w:rPr>
          <w:b/>
          <w:sz w:val="24"/>
          <w:szCs w:val="24"/>
          <w:lang w:val="ru-RU"/>
        </w:rPr>
      </w:pPr>
      <w:r>
        <w:rPr>
          <w:szCs w:val="28"/>
        </w:rPr>
        <w:t xml:space="preserve"> </w:t>
      </w:r>
    </w:p>
    <w:p w:rsidR="00197EC8" w:rsidRPr="00232382" w:rsidRDefault="00197EC8" w:rsidP="00197EC8">
      <w:pPr>
        <w:jc w:val="center"/>
        <w:rPr>
          <w:b/>
          <w:bCs/>
          <w:szCs w:val="28"/>
        </w:rPr>
      </w:pPr>
      <w:proofErr w:type="spellStart"/>
      <w:r w:rsidRPr="00232382">
        <w:rPr>
          <w:b/>
          <w:bCs/>
          <w:szCs w:val="28"/>
        </w:rPr>
        <w:t>ІY.Організація</w:t>
      </w:r>
      <w:proofErr w:type="spellEnd"/>
      <w:r w:rsidRPr="00232382">
        <w:rPr>
          <w:b/>
          <w:bCs/>
          <w:szCs w:val="28"/>
        </w:rPr>
        <w:t xml:space="preserve"> роботи консультаційного пункту</w:t>
      </w:r>
    </w:p>
    <w:p w:rsidR="00197EC8" w:rsidRPr="00265CB7" w:rsidRDefault="00197EC8" w:rsidP="00197EC8">
      <w:pPr>
        <w:ind w:firstLine="708"/>
        <w:jc w:val="both"/>
        <w:rPr>
          <w:szCs w:val="28"/>
        </w:rPr>
      </w:pPr>
      <w:r w:rsidRPr="00265CB7">
        <w:rPr>
          <w:szCs w:val="28"/>
        </w:rPr>
        <w:t>1.</w:t>
      </w:r>
      <w:r>
        <w:rPr>
          <w:szCs w:val="28"/>
        </w:rPr>
        <w:t xml:space="preserve"> К</w:t>
      </w:r>
      <w:r w:rsidRPr="00265CB7">
        <w:rPr>
          <w:szCs w:val="28"/>
        </w:rPr>
        <w:t>онсультаційн</w:t>
      </w:r>
      <w:r>
        <w:rPr>
          <w:szCs w:val="28"/>
        </w:rPr>
        <w:t>ий</w:t>
      </w:r>
      <w:r w:rsidRPr="00265CB7">
        <w:rPr>
          <w:szCs w:val="28"/>
        </w:rPr>
        <w:t xml:space="preserve"> пункт</w:t>
      </w:r>
      <w:r>
        <w:rPr>
          <w:szCs w:val="28"/>
        </w:rPr>
        <w:t xml:space="preserve"> працює </w:t>
      </w:r>
      <w:r w:rsidRPr="00265CB7">
        <w:rPr>
          <w:szCs w:val="28"/>
        </w:rPr>
        <w:t xml:space="preserve">згідно із річним планом роботи.  </w:t>
      </w:r>
    </w:p>
    <w:p w:rsidR="00197EC8" w:rsidRPr="00265CB7" w:rsidRDefault="00197EC8" w:rsidP="00197EC8">
      <w:pPr>
        <w:jc w:val="both"/>
        <w:rPr>
          <w:szCs w:val="28"/>
        </w:rPr>
      </w:pPr>
      <w:r w:rsidRPr="00265CB7">
        <w:rPr>
          <w:szCs w:val="28"/>
        </w:rPr>
        <w:t>У річному плані визначаються основні заходи консультаційної та просвітницько-інформаційної роботи  серед населення,  а також заходи щодо удосконалення навчальної та матеріальної бази консультаційного пункту.</w:t>
      </w:r>
    </w:p>
    <w:p w:rsidR="00197EC8" w:rsidRPr="00265CB7" w:rsidRDefault="00197EC8" w:rsidP="00197EC8">
      <w:pPr>
        <w:jc w:val="both"/>
        <w:rPr>
          <w:szCs w:val="28"/>
        </w:rPr>
      </w:pPr>
      <w:r w:rsidRPr="00265CB7">
        <w:rPr>
          <w:szCs w:val="28"/>
        </w:rPr>
        <w:t xml:space="preserve">Річний план роботи консультаційного пункту  затверджується керівником житлово-експлуатаційної організації, сільським,  селищним головою. </w:t>
      </w:r>
    </w:p>
    <w:p w:rsidR="00197EC8" w:rsidRPr="00265CB7" w:rsidRDefault="00197EC8" w:rsidP="00197EC8">
      <w:pPr>
        <w:jc w:val="both"/>
        <w:rPr>
          <w:szCs w:val="28"/>
        </w:rPr>
      </w:pPr>
      <w:r w:rsidRPr="00265CB7">
        <w:rPr>
          <w:szCs w:val="28"/>
        </w:rPr>
        <w:t xml:space="preserve"> </w:t>
      </w:r>
      <w:r>
        <w:rPr>
          <w:szCs w:val="28"/>
        </w:rPr>
        <w:tab/>
      </w:r>
      <w:r w:rsidRPr="00265CB7">
        <w:rPr>
          <w:szCs w:val="28"/>
        </w:rPr>
        <w:t>2.</w:t>
      </w:r>
      <w:r>
        <w:rPr>
          <w:szCs w:val="28"/>
        </w:rPr>
        <w:t xml:space="preserve"> </w:t>
      </w:r>
      <w:r w:rsidRPr="00265CB7">
        <w:rPr>
          <w:szCs w:val="28"/>
        </w:rPr>
        <w:t>Навчання населення, не зайнятого у сфері виробництва та обслуговування, здійснюється шляхом:</w:t>
      </w:r>
    </w:p>
    <w:p w:rsidR="00197EC8" w:rsidRPr="00F6053C" w:rsidRDefault="00197EC8" w:rsidP="00197EC8">
      <w:pPr>
        <w:pStyle w:val="a3"/>
        <w:numPr>
          <w:ilvl w:val="0"/>
          <w:numId w:val="5"/>
        </w:numPr>
        <w:jc w:val="both"/>
        <w:rPr>
          <w:szCs w:val="28"/>
        </w:rPr>
      </w:pPr>
      <w:r w:rsidRPr="00F6053C">
        <w:rPr>
          <w:szCs w:val="28"/>
        </w:rPr>
        <w:t>проведення інформаційних та агітаційних заходів (бесід, лекцій, вечорів запитань і відповідей тощо);</w:t>
      </w:r>
    </w:p>
    <w:p w:rsidR="00197EC8" w:rsidRPr="00F6053C" w:rsidRDefault="00197EC8" w:rsidP="00197EC8">
      <w:pPr>
        <w:pStyle w:val="a3"/>
        <w:numPr>
          <w:ilvl w:val="0"/>
          <w:numId w:val="5"/>
        </w:numPr>
        <w:jc w:val="both"/>
        <w:rPr>
          <w:szCs w:val="28"/>
        </w:rPr>
      </w:pPr>
      <w:r w:rsidRPr="00F6053C">
        <w:rPr>
          <w:szCs w:val="28"/>
        </w:rPr>
        <w:t xml:space="preserve">розповсюдження пам’яток, листівок, посібників, перегляду та прослуховування спеціальних </w:t>
      </w:r>
      <w:proofErr w:type="spellStart"/>
      <w:r w:rsidRPr="00F6053C">
        <w:rPr>
          <w:szCs w:val="28"/>
        </w:rPr>
        <w:t>відео-</w:t>
      </w:r>
      <w:proofErr w:type="spellEnd"/>
      <w:r w:rsidRPr="00F6053C">
        <w:rPr>
          <w:szCs w:val="28"/>
        </w:rPr>
        <w:t xml:space="preserve"> та </w:t>
      </w:r>
      <w:proofErr w:type="spellStart"/>
      <w:r w:rsidRPr="00F6053C">
        <w:rPr>
          <w:szCs w:val="28"/>
        </w:rPr>
        <w:t>аудіоматеріалів</w:t>
      </w:r>
      <w:proofErr w:type="spellEnd"/>
      <w:r w:rsidRPr="00F6053C">
        <w:rPr>
          <w:szCs w:val="28"/>
        </w:rPr>
        <w:t xml:space="preserve"> щодо захисту населення.</w:t>
      </w:r>
    </w:p>
    <w:p w:rsidR="00197EC8" w:rsidRPr="00265CB7" w:rsidRDefault="00197EC8" w:rsidP="00197EC8">
      <w:pPr>
        <w:jc w:val="both"/>
        <w:rPr>
          <w:szCs w:val="28"/>
        </w:rPr>
      </w:pPr>
      <w:r w:rsidRPr="00265CB7">
        <w:rPr>
          <w:szCs w:val="28"/>
        </w:rPr>
        <w:t xml:space="preserve"> </w:t>
      </w:r>
      <w:r>
        <w:rPr>
          <w:szCs w:val="28"/>
        </w:rPr>
        <w:tab/>
      </w:r>
      <w:r w:rsidRPr="00265CB7">
        <w:rPr>
          <w:szCs w:val="28"/>
        </w:rPr>
        <w:t>3.</w:t>
      </w:r>
      <w:r>
        <w:rPr>
          <w:szCs w:val="28"/>
        </w:rPr>
        <w:t xml:space="preserve"> </w:t>
      </w:r>
      <w:r w:rsidRPr="00265CB7">
        <w:rPr>
          <w:szCs w:val="28"/>
        </w:rPr>
        <w:t>Консультаційний пункт може використовуватися для доведення до населення конкретних повідомлень щодо участі у заходах цивільного захисту за місцем проживання (дії за попереджувальними сигналами, повідомленнями при проведенні евакуаційних заходів, укриття у захисних спорудах, видача засобів індивідуального захисту тощо).</w:t>
      </w:r>
    </w:p>
    <w:p w:rsidR="00197EC8" w:rsidRPr="00265CB7" w:rsidRDefault="00197EC8" w:rsidP="00197EC8">
      <w:pPr>
        <w:ind w:firstLine="708"/>
        <w:jc w:val="both"/>
        <w:rPr>
          <w:szCs w:val="28"/>
        </w:rPr>
      </w:pPr>
      <w:r w:rsidRPr="00265CB7">
        <w:rPr>
          <w:szCs w:val="28"/>
        </w:rPr>
        <w:t>4.</w:t>
      </w:r>
      <w:r>
        <w:rPr>
          <w:szCs w:val="28"/>
        </w:rPr>
        <w:t xml:space="preserve"> </w:t>
      </w:r>
      <w:r w:rsidRPr="00265CB7">
        <w:rPr>
          <w:szCs w:val="28"/>
        </w:rPr>
        <w:t xml:space="preserve">При проведенні консультацій надається інформація про потенційну небезпеку,  характерну для відповідного регіону, та методи реагування на неї. </w:t>
      </w:r>
    </w:p>
    <w:p w:rsidR="00197EC8" w:rsidRPr="00F6053C" w:rsidRDefault="00197EC8" w:rsidP="00197EC8">
      <w:pPr>
        <w:ind w:firstLine="708"/>
        <w:jc w:val="both"/>
        <w:rPr>
          <w:szCs w:val="28"/>
        </w:rPr>
      </w:pPr>
      <w:r w:rsidRPr="00F6053C">
        <w:rPr>
          <w:szCs w:val="28"/>
        </w:rPr>
        <w:lastRenderedPageBreak/>
        <w:t>5.</w:t>
      </w:r>
      <w:r>
        <w:rPr>
          <w:szCs w:val="28"/>
        </w:rPr>
        <w:t xml:space="preserve"> </w:t>
      </w:r>
      <w:r w:rsidRPr="00F6053C">
        <w:rPr>
          <w:szCs w:val="28"/>
        </w:rPr>
        <w:t xml:space="preserve">До проведення консультацій залучаються працівники консультаційного пункту, спеціалісти житлово-експлуатаційної організації,  сільської, селищної ради. </w:t>
      </w:r>
    </w:p>
    <w:p w:rsidR="00197EC8" w:rsidRPr="00E661FC" w:rsidRDefault="00197EC8" w:rsidP="00197EC8">
      <w:pPr>
        <w:jc w:val="both"/>
        <w:rPr>
          <w:szCs w:val="28"/>
        </w:rPr>
      </w:pPr>
      <w:r w:rsidRPr="00E661FC">
        <w:rPr>
          <w:szCs w:val="28"/>
        </w:rPr>
        <w:t xml:space="preserve"> </w:t>
      </w:r>
      <w:r>
        <w:rPr>
          <w:szCs w:val="28"/>
        </w:rPr>
        <w:tab/>
      </w:r>
      <w:r w:rsidRPr="00E661FC">
        <w:rPr>
          <w:szCs w:val="28"/>
        </w:rPr>
        <w:t>6.</w:t>
      </w:r>
      <w:r>
        <w:rPr>
          <w:szCs w:val="28"/>
        </w:rPr>
        <w:t xml:space="preserve"> </w:t>
      </w:r>
      <w:r w:rsidRPr="00E661FC">
        <w:rPr>
          <w:szCs w:val="28"/>
        </w:rPr>
        <w:t>Робота персоналу консультаційного пункту організовується таким чином, щоб кожний його відвідувач міг отримати вичерпну інформацію (роз’яснення) щодо питань гарантованого забезпечення захисту та порядку дій в умовах НС.</w:t>
      </w:r>
    </w:p>
    <w:p w:rsidR="00197EC8" w:rsidRPr="00E661FC" w:rsidRDefault="00197EC8" w:rsidP="00197EC8">
      <w:pPr>
        <w:jc w:val="both"/>
        <w:rPr>
          <w:szCs w:val="28"/>
        </w:rPr>
      </w:pPr>
      <w:r w:rsidRPr="00E661FC">
        <w:rPr>
          <w:szCs w:val="28"/>
        </w:rPr>
        <w:t xml:space="preserve"> </w:t>
      </w:r>
      <w:r>
        <w:rPr>
          <w:szCs w:val="28"/>
        </w:rPr>
        <w:tab/>
      </w:r>
      <w:r w:rsidRPr="00E661FC">
        <w:rPr>
          <w:szCs w:val="28"/>
        </w:rPr>
        <w:t>7.</w:t>
      </w:r>
      <w:r>
        <w:rPr>
          <w:szCs w:val="28"/>
        </w:rPr>
        <w:t xml:space="preserve"> </w:t>
      </w:r>
      <w:r w:rsidRPr="00E661FC">
        <w:rPr>
          <w:szCs w:val="28"/>
        </w:rPr>
        <w:t>Основна увага при навчанні населення звертається на морально-психологічну підготовку, на виховання у громадян почуття високої відповідальності за свою підготовку та підготовку своєї родини до захисту у разі виникнення НС.</w:t>
      </w:r>
    </w:p>
    <w:p w:rsidR="00197EC8" w:rsidRPr="00E661FC" w:rsidRDefault="00197EC8" w:rsidP="00197EC8">
      <w:pPr>
        <w:ind w:firstLine="708"/>
        <w:jc w:val="both"/>
        <w:rPr>
          <w:szCs w:val="28"/>
        </w:rPr>
      </w:pPr>
      <w:r w:rsidRPr="00E661FC">
        <w:rPr>
          <w:szCs w:val="28"/>
        </w:rPr>
        <w:t>8.</w:t>
      </w:r>
      <w:r>
        <w:rPr>
          <w:szCs w:val="28"/>
        </w:rPr>
        <w:t xml:space="preserve"> </w:t>
      </w:r>
      <w:r w:rsidRPr="00E661FC">
        <w:rPr>
          <w:szCs w:val="28"/>
        </w:rPr>
        <w:t>Основні документи, які повинні бути на консультаційному пункті:</w:t>
      </w:r>
    </w:p>
    <w:p w:rsidR="00197EC8" w:rsidRPr="00F6053C" w:rsidRDefault="008F6C47" w:rsidP="00197EC8">
      <w:pPr>
        <w:pStyle w:val="a3"/>
        <w:numPr>
          <w:ilvl w:val="0"/>
          <w:numId w:val="4"/>
        </w:numPr>
        <w:tabs>
          <w:tab w:val="left" w:pos="709"/>
        </w:tabs>
        <w:jc w:val="both"/>
        <w:rPr>
          <w:szCs w:val="28"/>
        </w:rPr>
      </w:pPr>
      <w:r>
        <w:rPr>
          <w:szCs w:val="28"/>
        </w:rPr>
        <w:t>рішення виконавчого комітету</w:t>
      </w:r>
      <w:r w:rsidR="00197EC8" w:rsidRPr="00F6053C">
        <w:rPr>
          <w:szCs w:val="28"/>
        </w:rPr>
        <w:t xml:space="preserve">  щодо створення мережі консультаційних пунктів;</w:t>
      </w:r>
    </w:p>
    <w:p w:rsidR="00197EC8" w:rsidRPr="00F6053C" w:rsidRDefault="00197EC8" w:rsidP="00197EC8">
      <w:pPr>
        <w:pStyle w:val="a3"/>
        <w:numPr>
          <w:ilvl w:val="0"/>
          <w:numId w:val="4"/>
        </w:numPr>
        <w:jc w:val="both"/>
        <w:rPr>
          <w:szCs w:val="28"/>
        </w:rPr>
      </w:pPr>
      <w:r w:rsidRPr="00F6053C">
        <w:rPr>
          <w:szCs w:val="28"/>
        </w:rPr>
        <w:t>Положення про консультаційний пункт;</w:t>
      </w:r>
    </w:p>
    <w:p w:rsidR="00197EC8" w:rsidRPr="00F6053C" w:rsidRDefault="00197EC8" w:rsidP="00197EC8">
      <w:pPr>
        <w:pStyle w:val="a3"/>
        <w:numPr>
          <w:ilvl w:val="0"/>
          <w:numId w:val="4"/>
        </w:numPr>
        <w:tabs>
          <w:tab w:val="left" w:pos="709"/>
        </w:tabs>
        <w:jc w:val="both"/>
        <w:rPr>
          <w:szCs w:val="28"/>
        </w:rPr>
      </w:pPr>
      <w:r w:rsidRPr="00F6053C">
        <w:rPr>
          <w:szCs w:val="28"/>
        </w:rPr>
        <w:t>посадові інструкції (функціональні обов’язки) працівників пункту;</w:t>
      </w:r>
    </w:p>
    <w:p w:rsidR="00197EC8" w:rsidRPr="00F6053C" w:rsidRDefault="00197EC8" w:rsidP="00197EC8">
      <w:pPr>
        <w:pStyle w:val="a3"/>
        <w:numPr>
          <w:ilvl w:val="0"/>
          <w:numId w:val="4"/>
        </w:numPr>
        <w:tabs>
          <w:tab w:val="left" w:pos="709"/>
        </w:tabs>
        <w:jc w:val="both"/>
        <w:rPr>
          <w:szCs w:val="28"/>
        </w:rPr>
      </w:pPr>
      <w:r w:rsidRPr="00F6053C">
        <w:rPr>
          <w:szCs w:val="28"/>
        </w:rPr>
        <w:t>план роботи консультаційного пункту на рік;</w:t>
      </w:r>
    </w:p>
    <w:p w:rsidR="00197EC8" w:rsidRPr="00F6053C" w:rsidRDefault="00197EC8" w:rsidP="00197EC8">
      <w:pPr>
        <w:pStyle w:val="a3"/>
        <w:numPr>
          <w:ilvl w:val="0"/>
          <w:numId w:val="4"/>
        </w:numPr>
        <w:tabs>
          <w:tab w:val="left" w:pos="709"/>
        </w:tabs>
        <w:jc w:val="both"/>
        <w:rPr>
          <w:szCs w:val="28"/>
        </w:rPr>
      </w:pPr>
      <w:r w:rsidRPr="00F6053C">
        <w:rPr>
          <w:szCs w:val="28"/>
        </w:rPr>
        <w:t xml:space="preserve">список працівників пункту, їх адреси та контактні телефони; </w:t>
      </w:r>
    </w:p>
    <w:p w:rsidR="00197EC8" w:rsidRPr="00F6053C" w:rsidRDefault="00197EC8" w:rsidP="00197EC8">
      <w:pPr>
        <w:pStyle w:val="a3"/>
        <w:numPr>
          <w:ilvl w:val="0"/>
          <w:numId w:val="4"/>
        </w:numPr>
        <w:tabs>
          <w:tab w:val="left" w:pos="709"/>
        </w:tabs>
        <w:jc w:val="both"/>
        <w:rPr>
          <w:szCs w:val="28"/>
        </w:rPr>
      </w:pPr>
      <w:r w:rsidRPr="00F6053C">
        <w:rPr>
          <w:szCs w:val="28"/>
        </w:rPr>
        <w:t>графік надання консультацій з питань цивільного захисту та безпеки  життєдіяльності працівниками консультаційного пункту;</w:t>
      </w:r>
    </w:p>
    <w:p w:rsidR="00197EC8" w:rsidRPr="00F6053C" w:rsidRDefault="00197EC8" w:rsidP="00197EC8">
      <w:pPr>
        <w:pStyle w:val="a3"/>
        <w:numPr>
          <w:ilvl w:val="0"/>
          <w:numId w:val="4"/>
        </w:numPr>
        <w:tabs>
          <w:tab w:val="left" w:pos="709"/>
        </w:tabs>
        <w:jc w:val="both"/>
        <w:rPr>
          <w:szCs w:val="28"/>
        </w:rPr>
      </w:pPr>
      <w:r w:rsidRPr="00F6053C">
        <w:rPr>
          <w:szCs w:val="28"/>
        </w:rPr>
        <w:t>розпорядок роботи консультаційного пункту.</w:t>
      </w:r>
    </w:p>
    <w:p w:rsidR="00197EC8" w:rsidRPr="00862B40" w:rsidRDefault="00197EC8" w:rsidP="00197EC8">
      <w:pPr>
        <w:tabs>
          <w:tab w:val="left" w:pos="709"/>
        </w:tabs>
        <w:jc w:val="both"/>
        <w:rPr>
          <w:szCs w:val="28"/>
        </w:rPr>
      </w:pPr>
      <w:r w:rsidRPr="00862B40">
        <w:rPr>
          <w:szCs w:val="28"/>
        </w:rPr>
        <w:t xml:space="preserve"> </w:t>
      </w:r>
      <w:r>
        <w:rPr>
          <w:szCs w:val="28"/>
        </w:rPr>
        <w:tab/>
      </w:r>
      <w:r w:rsidRPr="00862B40">
        <w:rPr>
          <w:szCs w:val="28"/>
        </w:rPr>
        <w:t>9.</w:t>
      </w:r>
      <w:r>
        <w:rPr>
          <w:szCs w:val="28"/>
        </w:rPr>
        <w:t xml:space="preserve"> </w:t>
      </w:r>
      <w:r w:rsidRPr="00862B40">
        <w:rPr>
          <w:szCs w:val="28"/>
        </w:rPr>
        <w:t>Контроль за діяльністю консультаційного пункту та</w:t>
      </w:r>
      <w:r>
        <w:rPr>
          <w:szCs w:val="28"/>
        </w:rPr>
        <w:t xml:space="preserve"> наданням </w:t>
      </w:r>
      <w:r w:rsidRPr="00862B40">
        <w:rPr>
          <w:szCs w:val="28"/>
        </w:rPr>
        <w:t xml:space="preserve"> методичн</w:t>
      </w:r>
      <w:r>
        <w:rPr>
          <w:szCs w:val="28"/>
        </w:rPr>
        <w:t>ої</w:t>
      </w:r>
      <w:r w:rsidRPr="00862B40">
        <w:rPr>
          <w:szCs w:val="28"/>
        </w:rPr>
        <w:t xml:space="preserve"> допомог</w:t>
      </w:r>
      <w:r>
        <w:rPr>
          <w:szCs w:val="28"/>
        </w:rPr>
        <w:t>и</w:t>
      </w:r>
      <w:r w:rsidRPr="00862B40">
        <w:rPr>
          <w:szCs w:val="28"/>
        </w:rPr>
        <w:t xml:space="preserve"> здійснюється управлінням ДСНС України в області; підрозділами з питань цивільного захисту райдержадміністрацій, міськвиконкомів.</w:t>
      </w:r>
    </w:p>
    <w:p w:rsidR="00197EC8" w:rsidRPr="00862B40" w:rsidRDefault="00197EC8" w:rsidP="00197EC8">
      <w:pPr>
        <w:tabs>
          <w:tab w:val="left" w:pos="709"/>
        </w:tabs>
        <w:jc w:val="both"/>
        <w:rPr>
          <w:szCs w:val="28"/>
        </w:rPr>
      </w:pPr>
      <w:r w:rsidRPr="00862B40">
        <w:rPr>
          <w:szCs w:val="28"/>
        </w:rPr>
        <w:t xml:space="preserve"> </w:t>
      </w:r>
      <w:r>
        <w:rPr>
          <w:szCs w:val="28"/>
        </w:rPr>
        <w:tab/>
      </w:r>
      <w:r w:rsidRPr="00862B40">
        <w:rPr>
          <w:szCs w:val="28"/>
        </w:rPr>
        <w:t>10.</w:t>
      </w:r>
      <w:r>
        <w:rPr>
          <w:szCs w:val="28"/>
        </w:rPr>
        <w:t xml:space="preserve"> </w:t>
      </w:r>
      <w:r w:rsidRPr="00862B40">
        <w:rPr>
          <w:szCs w:val="28"/>
        </w:rPr>
        <w:t xml:space="preserve">Консультаційно-методичну допомогу </w:t>
      </w:r>
      <w:r>
        <w:rPr>
          <w:szCs w:val="28"/>
        </w:rPr>
        <w:t xml:space="preserve">щодо </w:t>
      </w:r>
      <w:r w:rsidRPr="00862B40">
        <w:rPr>
          <w:szCs w:val="28"/>
        </w:rPr>
        <w:t>організації роботи консультаційного пункту здійснюють фахівці навчально-методичного центру з питань цивільного захисту та безпеки життєдіяльності області.</w:t>
      </w:r>
    </w:p>
    <w:p w:rsidR="00197EC8" w:rsidRPr="00862B40" w:rsidRDefault="00197EC8" w:rsidP="00197EC8">
      <w:pPr>
        <w:tabs>
          <w:tab w:val="left" w:pos="1080"/>
        </w:tabs>
        <w:jc w:val="both"/>
        <w:rPr>
          <w:szCs w:val="28"/>
        </w:rPr>
      </w:pPr>
      <w:r w:rsidRPr="00862B40">
        <w:rPr>
          <w:szCs w:val="28"/>
        </w:rPr>
        <w:t xml:space="preserve"> </w:t>
      </w:r>
    </w:p>
    <w:p w:rsidR="00197EC8" w:rsidRPr="00232382" w:rsidRDefault="00197EC8" w:rsidP="00197EC8">
      <w:pPr>
        <w:jc w:val="center"/>
        <w:rPr>
          <w:b/>
          <w:bCs/>
          <w:szCs w:val="28"/>
          <w:lang w:val="ru-RU"/>
        </w:rPr>
      </w:pPr>
      <w:r w:rsidRPr="00232382">
        <w:rPr>
          <w:b/>
          <w:bCs/>
          <w:szCs w:val="28"/>
        </w:rPr>
        <w:t>Y</w:t>
      </w:r>
      <w:r w:rsidRPr="00232382">
        <w:rPr>
          <w:b/>
          <w:bCs/>
          <w:szCs w:val="28"/>
          <w:lang w:val="ru-RU"/>
        </w:rPr>
        <w:t xml:space="preserve">. </w:t>
      </w:r>
      <w:proofErr w:type="spellStart"/>
      <w:proofErr w:type="gramStart"/>
      <w:r w:rsidRPr="00232382">
        <w:rPr>
          <w:b/>
          <w:bCs/>
          <w:szCs w:val="28"/>
          <w:lang w:val="ru-RU"/>
        </w:rPr>
        <w:t>Матер</w:t>
      </w:r>
      <w:proofErr w:type="gramEnd"/>
      <w:r w:rsidRPr="00232382">
        <w:rPr>
          <w:b/>
          <w:bCs/>
          <w:szCs w:val="28"/>
          <w:lang w:val="ru-RU"/>
        </w:rPr>
        <w:t>іально-технічне</w:t>
      </w:r>
      <w:proofErr w:type="spellEnd"/>
      <w:r w:rsidRPr="00232382">
        <w:rPr>
          <w:b/>
          <w:bCs/>
          <w:szCs w:val="28"/>
          <w:lang w:val="ru-RU"/>
        </w:rPr>
        <w:t xml:space="preserve"> </w:t>
      </w:r>
      <w:proofErr w:type="spellStart"/>
      <w:r w:rsidRPr="00232382">
        <w:rPr>
          <w:b/>
          <w:bCs/>
          <w:szCs w:val="28"/>
          <w:lang w:val="ru-RU"/>
        </w:rPr>
        <w:t>забезпечення</w:t>
      </w:r>
      <w:proofErr w:type="spellEnd"/>
      <w:r w:rsidRPr="00232382">
        <w:rPr>
          <w:b/>
          <w:bCs/>
          <w:szCs w:val="28"/>
          <w:lang w:val="ru-RU"/>
        </w:rPr>
        <w:t xml:space="preserve"> </w:t>
      </w:r>
      <w:proofErr w:type="spellStart"/>
      <w:r w:rsidRPr="00232382">
        <w:rPr>
          <w:b/>
          <w:bCs/>
          <w:szCs w:val="28"/>
          <w:lang w:val="ru-RU"/>
        </w:rPr>
        <w:t>консультаційного</w:t>
      </w:r>
      <w:proofErr w:type="spellEnd"/>
      <w:r w:rsidRPr="00232382">
        <w:rPr>
          <w:b/>
          <w:bCs/>
          <w:szCs w:val="28"/>
          <w:lang w:val="ru-RU"/>
        </w:rPr>
        <w:t xml:space="preserve"> пункту</w:t>
      </w:r>
    </w:p>
    <w:p w:rsidR="00197EC8" w:rsidRPr="00232382" w:rsidRDefault="00197EC8" w:rsidP="00197EC8">
      <w:pPr>
        <w:tabs>
          <w:tab w:val="left" w:pos="567"/>
        </w:tabs>
        <w:jc w:val="both"/>
        <w:rPr>
          <w:szCs w:val="28"/>
          <w:lang w:val="ru-RU"/>
        </w:rPr>
      </w:pPr>
      <w:r w:rsidRPr="00232382">
        <w:rPr>
          <w:szCs w:val="28"/>
          <w:lang w:val="ru-RU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ab/>
      </w:r>
      <w:r>
        <w:rPr>
          <w:szCs w:val="28"/>
        </w:rPr>
        <w:tab/>
        <w:t xml:space="preserve">1. </w:t>
      </w:r>
      <w:proofErr w:type="spellStart"/>
      <w:r w:rsidRPr="00232382">
        <w:rPr>
          <w:szCs w:val="28"/>
          <w:lang w:val="ru-RU"/>
        </w:rPr>
        <w:t>Зразки</w:t>
      </w:r>
      <w:proofErr w:type="spellEnd"/>
      <w:r w:rsidRPr="00232382"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навчального</w:t>
      </w:r>
      <w:proofErr w:type="spellEnd"/>
      <w:r w:rsidRPr="00232382">
        <w:rPr>
          <w:szCs w:val="28"/>
          <w:lang w:val="ru-RU"/>
        </w:rPr>
        <w:t xml:space="preserve"> майна: </w:t>
      </w:r>
      <w:proofErr w:type="spellStart"/>
      <w:r w:rsidRPr="00232382">
        <w:rPr>
          <w:szCs w:val="28"/>
          <w:lang w:val="ru-RU"/>
        </w:rPr>
        <w:t>засоби</w:t>
      </w:r>
      <w:proofErr w:type="spellEnd"/>
      <w:r w:rsidRPr="00232382"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індиві</w:t>
      </w:r>
      <w:proofErr w:type="gramStart"/>
      <w:r w:rsidRPr="00232382">
        <w:rPr>
          <w:szCs w:val="28"/>
          <w:lang w:val="ru-RU"/>
        </w:rPr>
        <w:t>дуального</w:t>
      </w:r>
      <w:proofErr w:type="spellEnd"/>
      <w:proofErr w:type="gramEnd"/>
      <w:r w:rsidRPr="00232382"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захисту</w:t>
      </w:r>
      <w:proofErr w:type="spellEnd"/>
      <w:r w:rsidRPr="00232382">
        <w:rPr>
          <w:szCs w:val="28"/>
          <w:lang w:val="ru-RU"/>
        </w:rPr>
        <w:t xml:space="preserve">, </w:t>
      </w:r>
      <w:proofErr w:type="spellStart"/>
      <w:r w:rsidRPr="00232382">
        <w:rPr>
          <w:szCs w:val="28"/>
          <w:lang w:val="ru-RU"/>
        </w:rPr>
        <w:t>вогнегасники</w:t>
      </w:r>
      <w:proofErr w:type="spellEnd"/>
      <w:r w:rsidRPr="00232382">
        <w:rPr>
          <w:szCs w:val="28"/>
          <w:lang w:val="ru-RU"/>
        </w:rPr>
        <w:t xml:space="preserve">, аптечки </w:t>
      </w:r>
      <w:proofErr w:type="spellStart"/>
      <w:r w:rsidRPr="00232382">
        <w:rPr>
          <w:szCs w:val="28"/>
          <w:lang w:val="ru-RU"/>
        </w:rPr>
        <w:t>тощо</w:t>
      </w:r>
      <w:proofErr w:type="spellEnd"/>
      <w:r w:rsidRPr="00232382">
        <w:rPr>
          <w:szCs w:val="28"/>
          <w:lang w:val="ru-RU"/>
        </w:rPr>
        <w:t>.</w:t>
      </w:r>
    </w:p>
    <w:p w:rsidR="00197EC8" w:rsidRPr="00232382" w:rsidRDefault="00197EC8" w:rsidP="00197EC8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>2</w:t>
      </w:r>
      <w:r w:rsidRPr="00232382">
        <w:rPr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Навчальна</w:t>
      </w:r>
      <w:proofErr w:type="spellEnd"/>
      <w:r w:rsidRPr="00232382"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література</w:t>
      </w:r>
      <w:proofErr w:type="spellEnd"/>
      <w:r w:rsidRPr="00232382">
        <w:rPr>
          <w:szCs w:val="28"/>
          <w:lang w:val="ru-RU"/>
        </w:rPr>
        <w:t xml:space="preserve">: </w:t>
      </w:r>
      <w:proofErr w:type="spellStart"/>
      <w:proofErr w:type="gramStart"/>
      <w:r w:rsidRPr="00232382">
        <w:rPr>
          <w:szCs w:val="28"/>
          <w:lang w:val="ru-RU"/>
        </w:rPr>
        <w:t>пос</w:t>
      </w:r>
      <w:proofErr w:type="gramEnd"/>
      <w:r w:rsidRPr="00232382">
        <w:rPr>
          <w:szCs w:val="28"/>
          <w:lang w:val="ru-RU"/>
        </w:rPr>
        <w:t>ібники</w:t>
      </w:r>
      <w:proofErr w:type="spellEnd"/>
      <w:r w:rsidRPr="00232382">
        <w:rPr>
          <w:szCs w:val="28"/>
          <w:lang w:val="ru-RU"/>
        </w:rPr>
        <w:t xml:space="preserve">, </w:t>
      </w:r>
      <w:proofErr w:type="spellStart"/>
      <w:r w:rsidRPr="00232382">
        <w:rPr>
          <w:szCs w:val="28"/>
          <w:lang w:val="ru-RU"/>
        </w:rPr>
        <w:t>рекомендації</w:t>
      </w:r>
      <w:proofErr w:type="spellEnd"/>
      <w:r w:rsidRPr="00232382">
        <w:rPr>
          <w:szCs w:val="28"/>
          <w:lang w:val="ru-RU"/>
        </w:rPr>
        <w:t xml:space="preserve">, </w:t>
      </w:r>
      <w:proofErr w:type="spellStart"/>
      <w:r w:rsidRPr="00232382">
        <w:rPr>
          <w:szCs w:val="28"/>
          <w:lang w:val="ru-RU"/>
        </w:rPr>
        <w:t>пам’ятки</w:t>
      </w:r>
      <w:proofErr w:type="spellEnd"/>
      <w:r w:rsidRPr="00232382">
        <w:rPr>
          <w:szCs w:val="28"/>
          <w:lang w:val="ru-RU"/>
        </w:rPr>
        <w:t xml:space="preserve">, </w:t>
      </w:r>
      <w:proofErr w:type="spellStart"/>
      <w:r w:rsidRPr="00232382">
        <w:rPr>
          <w:szCs w:val="28"/>
          <w:lang w:val="ru-RU"/>
        </w:rPr>
        <w:t>періодичні</w:t>
      </w:r>
      <w:proofErr w:type="spellEnd"/>
      <w:r w:rsidRPr="00232382"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видання</w:t>
      </w:r>
      <w:proofErr w:type="spellEnd"/>
      <w:r w:rsidRPr="00232382">
        <w:rPr>
          <w:szCs w:val="28"/>
          <w:lang w:val="ru-RU"/>
        </w:rPr>
        <w:t>.</w:t>
      </w:r>
    </w:p>
    <w:p w:rsidR="00197EC8" w:rsidRPr="00232382" w:rsidRDefault="00197EC8" w:rsidP="00197EC8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>3</w:t>
      </w:r>
      <w:r w:rsidRPr="00232382">
        <w:rPr>
          <w:szCs w:val="28"/>
          <w:lang w:val="ru-RU"/>
        </w:rPr>
        <w:t>.</w:t>
      </w:r>
      <w:r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Стенди</w:t>
      </w:r>
      <w:proofErr w:type="spellEnd"/>
      <w:r>
        <w:rPr>
          <w:szCs w:val="28"/>
        </w:rPr>
        <w:t xml:space="preserve"> за </w:t>
      </w:r>
      <w:r w:rsidRPr="00232382">
        <w:rPr>
          <w:szCs w:val="28"/>
          <w:lang w:val="ru-RU"/>
        </w:rPr>
        <w:t>тематик</w:t>
      </w:r>
      <w:proofErr w:type="spellStart"/>
      <w:r>
        <w:rPr>
          <w:szCs w:val="28"/>
        </w:rPr>
        <w:t>ою</w:t>
      </w:r>
      <w:proofErr w:type="spellEnd"/>
      <w:r w:rsidRPr="00232382"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цивільного</w:t>
      </w:r>
      <w:proofErr w:type="spellEnd"/>
      <w:r w:rsidRPr="00232382"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захисту</w:t>
      </w:r>
      <w:proofErr w:type="spellEnd"/>
      <w:r w:rsidRPr="00232382">
        <w:rPr>
          <w:szCs w:val="28"/>
          <w:lang w:val="ru-RU"/>
        </w:rPr>
        <w:t xml:space="preserve"> та </w:t>
      </w:r>
      <w:proofErr w:type="spellStart"/>
      <w:r w:rsidRPr="00232382">
        <w:rPr>
          <w:szCs w:val="28"/>
          <w:lang w:val="ru-RU"/>
        </w:rPr>
        <w:t>безпеки</w:t>
      </w:r>
      <w:proofErr w:type="spellEnd"/>
      <w:r w:rsidRPr="00232382">
        <w:rPr>
          <w:szCs w:val="28"/>
          <w:lang w:val="ru-RU"/>
        </w:rPr>
        <w:t xml:space="preserve"> </w:t>
      </w:r>
      <w:proofErr w:type="spellStart"/>
      <w:r w:rsidRPr="00232382">
        <w:rPr>
          <w:szCs w:val="28"/>
          <w:lang w:val="ru-RU"/>
        </w:rPr>
        <w:t>життєдіяльності</w:t>
      </w:r>
      <w:proofErr w:type="spellEnd"/>
      <w:r>
        <w:rPr>
          <w:szCs w:val="28"/>
        </w:rPr>
        <w:t xml:space="preserve"> населення</w:t>
      </w:r>
      <w:r w:rsidRPr="00232382">
        <w:rPr>
          <w:szCs w:val="28"/>
          <w:lang w:val="ru-RU"/>
        </w:rPr>
        <w:t>.</w:t>
      </w:r>
    </w:p>
    <w:p w:rsidR="00197EC8" w:rsidRPr="00F6053C" w:rsidRDefault="00197EC8" w:rsidP="00197EC8">
      <w:pPr>
        <w:rPr>
          <w:lang w:val="ru-RU"/>
        </w:rPr>
      </w:pPr>
    </w:p>
    <w:p w:rsidR="00ED54BD" w:rsidRPr="00197EC8" w:rsidRDefault="00ED54BD" w:rsidP="00B21852">
      <w:pPr>
        <w:tabs>
          <w:tab w:val="left" w:pos="720"/>
        </w:tabs>
        <w:rPr>
          <w:sz w:val="24"/>
          <w:szCs w:val="24"/>
          <w:lang w:val="ru-RU"/>
        </w:rPr>
      </w:pPr>
    </w:p>
    <w:p w:rsidR="00ED54BD" w:rsidRPr="00D4018E" w:rsidRDefault="00ED54BD" w:rsidP="00ED54BD">
      <w:pPr>
        <w:rPr>
          <w:szCs w:val="28"/>
        </w:rPr>
      </w:pP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A33705"/>
    <w:multiLevelType w:val="hybridMultilevel"/>
    <w:tmpl w:val="0CC8D942"/>
    <w:lvl w:ilvl="0" w:tplc="042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E602B9"/>
    <w:multiLevelType w:val="hybridMultilevel"/>
    <w:tmpl w:val="5C3CD9F2"/>
    <w:lvl w:ilvl="0" w:tplc="042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E3A1FC2"/>
    <w:multiLevelType w:val="hybridMultilevel"/>
    <w:tmpl w:val="1DEE7826"/>
    <w:lvl w:ilvl="0" w:tplc="042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B4913C7"/>
    <w:multiLevelType w:val="hybridMultilevel"/>
    <w:tmpl w:val="DA64AEDE"/>
    <w:lvl w:ilvl="0" w:tplc="042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6A70B9"/>
    <w:multiLevelType w:val="hybridMultilevel"/>
    <w:tmpl w:val="933CC938"/>
    <w:lvl w:ilvl="0" w:tplc="042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ED54BD"/>
    <w:rsid w:val="00013CE6"/>
    <w:rsid w:val="000938D9"/>
    <w:rsid w:val="000D62DD"/>
    <w:rsid w:val="001476E2"/>
    <w:rsid w:val="00182063"/>
    <w:rsid w:val="00197EC8"/>
    <w:rsid w:val="001B73D0"/>
    <w:rsid w:val="001C3650"/>
    <w:rsid w:val="001C653A"/>
    <w:rsid w:val="001F731D"/>
    <w:rsid w:val="002F6005"/>
    <w:rsid w:val="00346FFB"/>
    <w:rsid w:val="004010DD"/>
    <w:rsid w:val="00485ADB"/>
    <w:rsid w:val="004E46E8"/>
    <w:rsid w:val="00510B11"/>
    <w:rsid w:val="0053159B"/>
    <w:rsid w:val="00557338"/>
    <w:rsid w:val="00565F02"/>
    <w:rsid w:val="005E1608"/>
    <w:rsid w:val="005F1C23"/>
    <w:rsid w:val="006819EE"/>
    <w:rsid w:val="007340ED"/>
    <w:rsid w:val="00786259"/>
    <w:rsid w:val="00792A79"/>
    <w:rsid w:val="007A102F"/>
    <w:rsid w:val="008D3438"/>
    <w:rsid w:val="008E160E"/>
    <w:rsid w:val="008F58E2"/>
    <w:rsid w:val="008F6C47"/>
    <w:rsid w:val="00904C5C"/>
    <w:rsid w:val="009568EA"/>
    <w:rsid w:val="009C617B"/>
    <w:rsid w:val="00A04EE7"/>
    <w:rsid w:val="00A8567D"/>
    <w:rsid w:val="00AF5B9C"/>
    <w:rsid w:val="00B21852"/>
    <w:rsid w:val="00B369FF"/>
    <w:rsid w:val="00BA7132"/>
    <w:rsid w:val="00BC3EF1"/>
    <w:rsid w:val="00BC7A47"/>
    <w:rsid w:val="00BF6465"/>
    <w:rsid w:val="00C01422"/>
    <w:rsid w:val="00C06B4F"/>
    <w:rsid w:val="00C260DF"/>
    <w:rsid w:val="00C56943"/>
    <w:rsid w:val="00C769BF"/>
    <w:rsid w:val="00CC613B"/>
    <w:rsid w:val="00CF5C6F"/>
    <w:rsid w:val="00CF5EC2"/>
    <w:rsid w:val="00D2151B"/>
    <w:rsid w:val="00D4018E"/>
    <w:rsid w:val="00D90546"/>
    <w:rsid w:val="00E51D99"/>
    <w:rsid w:val="00E7768F"/>
    <w:rsid w:val="00ED54BD"/>
    <w:rsid w:val="00F25689"/>
    <w:rsid w:val="00F3271A"/>
    <w:rsid w:val="00F77282"/>
    <w:rsid w:val="00F8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  <w:style w:type="character" w:styleId="a6">
    <w:name w:val="Strong"/>
    <w:basedOn w:val="a0"/>
    <w:uiPriority w:val="22"/>
    <w:qFormat/>
    <w:rsid w:val="00B218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6126</Words>
  <Characters>3492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2021-05-06T13:39:00Z</cp:lastPrinted>
  <dcterms:created xsi:type="dcterms:W3CDTF">2021-04-26T11:02:00Z</dcterms:created>
  <dcterms:modified xsi:type="dcterms:W3CDTF">2021-05-06T13:41:00Z</dcterms:modified>
</cp:coreProperties>
</file>