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83B53" w:rsidRDefault="004F7D1A" w:rsidP="004F7D1A">
      <w:pPr>
        <w:jc w:val="center"/>
        <w:outlineLvl w:val="0"/>
        <w:rPr>
          <w:sz w:val="32"/>
        </w:rPr>
      </w:pPr>
      <w:r w:rsidRPr="00183B53">
        <w:rPr>
          <w:sz w:val="22"/>
        </w:rPr>
        <w:t xml:space="preserve">У К </w:t>
      </w:r>
      <w:proofErr w:type="gramStart"/>
      <w:r w:rsidRPr="00183B53">
        <w:rPr>
          <w:sz w:val="22"/>
        </w:rPr>
        <w:t>Р</w:t>
      </w:r>
      <w:proofErr w:type="gramEnd"/>
      <w:r w:rsidRPr="00183B53">
        <w:rPr>
          <w:sz w:val="22"/>
        </w:rPr>
        <w:t xml:space="preserve"> А Ї Н </w:t>
      </w:r>
      <w:r w:rsidRPr="00183B53">
        <w:rPr>
          <w:sz w:val="24"/>
        </w:rPr>
        <w:t>А</w:t>
      </w:r>
    </w:p>
    <w:p w:rsidR="004F7D1A" w:rsidRPr="00183B53" w:rsidRDefault="004F7D1A" w:rsidP="004F7D1A">
      <w:pPr>
        <w:jc w:val="center"/>
        <w:outlineLvl w:val="0"/>
        <w:rPr>
          <w:sz w:val="22"/>
        </w:rPr>
      </w:pPr>
    </w:p>
    <w:p w:rsidR="004F7D1A" w:rsidRPr="00183B53" w:rsidRDefault="004F7D1A" w:rsidP="004F7D1A">
      <w:pPr>
        <w:jc w:val="center"/>
        <w:outlineLvl w:val="0"/>
        <w:rPr>
          <w:sz w:val="22"/>
        </w:rPr>
      </w:pPr>
      <w:r w:rsidRPr="00183B53">
        <w:rPr>
          <w:sz w:val="22"/>
        </w:rPr>
        <w:t>НОВОБОРІВСЬКА СЕЛИЩНА РАДА</w:t>
      </w:r>
    </w:p>
    <w:p w:rsidR="004F7D1A" w:rsidRPr="00183B53" w:rsidRDefault="00172EC5" w:rsidP="004F7D1A">
      <w:pPr>
        <w:jc w:val="center"/>
        <w:outlineLvl w:val="0"/>
        <w:rPr>
          <w:sz w:val="22"/>
          <w:lang w:val="uk-UA"/>
        </w:rPr>
      </w:pPr>
      <w:r w:rsidRPr="00183B53">
        <w:rPr>
          <w:sz w:val="22"/>
          <w:lang w:val="uk-UA"/>
        </w:rPr>
        <w:t>ХОРОШІВСЬКОГО</w:t>
      </w:r>
      <w:r w:rsidR="004F7D1A" w:rsidRPr="00183B53">
        <w:rPr>
          <w:sz w:val="22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0A4A59">
        <w:rPr>
          <w:szCs w:val="28"/>
          <w:lang w:val="uk-UA"/>
        </w:rPr>
        <w:t xml:space="preserve">11 </w:t>
      </w:r>
      <w:r w:rsidR="00172EC5">
        <w:rPr>
          <w:szCs w:val="28"/>
          <w:lang w:val="uk-UA"/>
        </w:rPr>
        <w:t>липня</w:t>
      </w:r>
      <w:r w:rsidR="00400213">
        <w:rPr>
          <w:szCs w:val="28"/>
          <w:lang w:val="uk-UA"/>
        </w:rPr>
        <w:t xml:space="preserve">  </w:t>
      </w:r>
      <w:r w:rsidR="003C372C">
        <w:rPr>
          <w:szCs w:val="28"/>
          <w:lang w:val="uk-UA"/>
        </w:rPr>
        <w:t>2018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1A2594">
        <w:rPr>
          <w:szCs w:val="28"/>
          <w:lang w:val="uk-UA"/>
        </w:rPr>
        <w:t>148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затвердження фінансового плану на ІІ півріччя 2018 року </w:t>
            </w:r>
            <w:r w:rsidR="00A54C42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комунального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некомерційного підприємства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«Центр первинної медико-санітарної допомоги» Новоборівської селищної ради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  <w:t>З метою здійснення контролю за фінансово-господарською діяльністю, підвищення ефективної роботи підприємств комунальної власності територіальної  г</w:t>
      </w:r>
      <w:r w:rsidR="00D37475">
        <w:rPr>
          <w:kern w:val="2"/>
          <w:sz w:val="28"/>
          <w:szCs w:val="28"/>
        </w:rPr>
        <w:t>ромади , відповідно до статей 24</w:t>
      </w:r>
      <w:r>
        <w:rPr>
          <w:kern w:val="2"/>
          <w:sz w:val="28"/>
          <w:szCs w:val="28"/>
        </w:rPr>
        <w:t xml:space="preserve">,78 Господарського кодексу України, </w:t>
      </w:r>
      <w:r w:rsidR="00A54C42">
        <w:rPr>
          <w:kern w:val="2"/>
          <w:sz w:val="28"/>
          <w:szCs w:val="28"/>
        </w:rPr>
        <w:t>керуючись п.</w:t>
      </w:r>
      <w:r>
        <w:rPr>
          <w:kern w:val="2"/>
          <w:sz w:val="28"/>
          <w:szCs w:val="28"/>
        </w:rPr>
        <w:t xml:space="preserve"> 4 </w:t>
      </w:r>
      <w:r w:rsidR="00A54C42">
        <w:rPr>
          <w:kern w:val="2"/>
          <w:sz w:val="28"/>
          <w:szCs w:val="28"/>
        </w:rPr>
        <w:t xml:space="preserve">самоврядних повноважень </w:t>
      </w:r>
      <w:r>
        <w:rPr>
          <w:kern w:val="2"/>
          <w:sz w:val="28"/>
          <w:szCs w:val="28"/>
        </w:rPr>
        <w:t xml:space="preserve">статті 27, пунктом 2 частини другої статті 52  Закону України «Про місцеве самоврядування в Україні», </w:t>
      </w:r>
      <w:r w:rsidRPr="001A2594">
        <w:rPr>
          <w:sz w:val="28"/>
        </w:rPr>
        <w:t>виконком селищної ради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Pr="001A2594" w:rsidRDefault="001A2594" w:rsidP="001A2594">
      <w:pPr>
        <w:pStyle w:val="aa"/>
        <w:tabs>
          <w:tab w:val="left" w:pos="0"/>
        </w:tabs>
        <w:spacing w:before="0" w:beforeAutospacing="0" w:after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Затвердити фінансовий план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на ІІ півріччя 2018 року </w:t>
      </w:r>
      <w:r w:rsidR="00A54C42" w:rsidRPr="00A54C42">
        <w:rPr>
          <w:rFonts w:cstheme="minorBidi"/>
          <w:bCs/>
          <w:color w:val="000000"/>
          <w:kern w:val="2"/>
          <w:sz w:val="28"/>
          <w:lang w:val="uk-UA"/>
        </w:rPr>
        <w:t>комунального</w:t>
      </w:r>
      <w:r w:rsidR="00A54C42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(додається).</w:t>
      </w:r>
    </w:p>
    <w:p w:rsidR="001A2594" w:rsidRDefault="001A2594" w:rsidP="001A2594">
      <w:pPr>
        <w:pStyle w:val="ab"/>
        <w:tabs>
          <w:tab w:val="num" w:pos="-57"/>
        </w:tabs>
        <w:ind w:firstLine="705"/>
        <w:rPr>
          <w:bCs/>
          <w:color w:val="000000"/>
          <w:kern w:val="2"/>
          <w:sz w:val="16"/>
          <w:szCs w:val="16"/>
          <w:lang w:val="uk-UA"/>
        </w:rPr>
      </w:pPr>
    </w:p>
    <w:p w:rsidR="00D37475" w:rsidRDefault="001A2594" w:rsidP="008A1139">
      <w:pPr>
        <w:pStyle w:val="ab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Pr="001A2594">
        <w:rPr>
          <w:bCs/>
          <w:color w:val="000000"/>
          <w:kern w:val="2"/>
          <w:lang w:val="uk-UA"/>
        </w:rPr>
        <w:t>2.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proofErr w:type="spellStart"/>
      <w:r w:rsidRPr="001A2594">
        <w:rPr>
          <w:bCs/>
          <w:color w:val="000000"/>
          <w:kern w:val="2"/>
          <w:lang w:val="uk-UA"/>
        </w:rPr>
        <w:t>Стринадко</w:t>
      </w:r>
      <w:proofErr w:type="spellEnd"/>
      <w:r w:rsidRPr="001A2594">
        <w:rPr>
          <w:bCs/>
          <w:color w:val="000000"/>
          <w:kern w:val="2"/>
          <w:lang w:val="uk-UA"/>
        </w:rPr>
        <w:t xml:space="preserve"> Т.М</w:t>
      </w:r>
      <w:r w:rsidR="002555AB">
        <w:rPr>
          <w:bCs/>
          <w:color w:val="000000"/>
          <w:kern w:val="2"/>
          <w:lang w:val="uk-UA"/>
        </w:rPr>
        <w:t>.</w:t>
      </w:r>
    </w:p>
    <w:p w:rsidR="002555AB" w:rsidRDefault="002555AB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</w:p>
    <w:p w:rsidR="001A2594" w:rsidRDefault="001A2594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8A1139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покласти на заступника селищного голови з питань діяльності виконавчих органів ради </w:t>
      </w:r>
      <w:proofErr w:type="spellStart"/>
      <w:r>
        <w:rPr>
          <w:bCs/>
          <w:color w:val="000000"/>
          <w:kern w:val="2"/>
          <w:lang w:val="uk-UA"/>
        </w:rPr>
        <w:t>Семенія</w:t>
      </w:r>
      <w:proofErr w:type="spellEnd"/>
      <w:r>
        <w:rPr>
          <w:bCs/>
          <w:color w:val="000000"/>
          <w:kern w:val="2"/>
          <w:lang w:val="uk-UA"/>
        </w:rPr>
        <w:t xml:space="preserve"> Р.І.</w:t>
      </w:r>
      <w:r w:rsidR="008A1139">
        <w:rPr>
          <w:bCs/>
          <w:color w:val="000000"/>
          <w:kern w:val="2"/>
          <w:lang w:val="uk-UA"/>
        </w:rPr>
        <w:t>, контроль залишаю за собою.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FA7180" w:rsidRDefault="00FA7180" w:rsidP="00FA7180">
      <w:pPr>
        <w:rPr>
          <w:b/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proofErr w:type="spellStart"/>
      <w:r w:rsidR="00D47D64">
        <w:t>Селищний</w:t>
      </w:r>
      <w:proofErr w:type="spellEnd"/>
      <w:r w:rsidR="00D47D64">
        <w:t xml:space="preserve"> голова                                   </w:t>
      </w:r>
      <w:r w:rsidR="008A1139">
        <w:rPr>
          <w:lang w:val="uk-UA"/>
        </w:rPr>
        <w:tab/>
      </w:r>
      <w:r w:rsidR="008A1139">
        <w:rPr>
          <w:lang w:val="uk-UA"/>
        </w:rPr>
        <w:tab/>
      </w:r>
      <w:r w:rsidR="008A1139">
        <w:rPr>
          <w:lang w:val="uk-UA"/>
        </w:rPr>
        <w:tab/>
      </w:r>
      <w:r w:rsidR="003C372C">
        <w:rPr>
          <w:lang w:val="uk-UA"/>
        </w:rPr>
        <w:t xml:space="preserve">Г.Л. </w:t>
      </w:r>
      <w:proofErr w:type="spellStart"/>
      <w:r w:rsidR="003C372C">
        <w:t>Рудюк</w:t>
      </w:r>
      <w:proofErr w:type="spellEnd"/>
      <w:r w:rsidR="003C372C">
        <w:t xml:space="preserve"> 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A7180" w:rsidRP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А.В.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9E5" w:rsidRDefault="00F809E5" w:rsidP="00F24168">
      <w:r>
        <w:separator/>
      </w:r>
    </w:p>
  </w:endnote>
  <w:endnote w:type="continuationSeparator" w:id="0">
    <w:p w:rsidR="00F809E5" w:rsidRDefault="00F809E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9E5" w:rsidRDefault="00F809E5" w:rsidP="00F24168">
      <w:r>
        <w:separator/>
      </w:r>
    </w:p>
  </w:footnote>
  <w:footnote w:type="continuationSeparator" w:id="0">
    <w:p w:rsidR="00F809E5" w:rsidRDefault="00F809E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3400"/>
    <w:rsid w:val="0009508E"/>
    <w:rsid w:val="000A3717"/>
    <w:rsid w:val="000A4A59"/>
    <w:rsid w:val="000B4774"/>
    <w:rsid w:val="000C01CA"/>
    <w:rsid w:val="000C5A9F"/>
    <w:rsid w:val="000D00D4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A2594"/>
    <w:rsid w:val="001C5522"/>
    <w:rsid w:val="002109A9"/>
    <w:rsid w:val="002214E0"/>
    <w:rsid w:val="002555AB"/>
    <w:rsid w:val="0026070A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C2E46"/>
    <w:rsid w:val="005D1648"/>
    <w:rsid w:val="005D707B"/>
    <w:rsid w:val="00606432"/>
    <w:rsid w:val="00607F02"/>
    <w:rsid w:val="0062068D"/>
    <w:rsid w:val="006313C0"/>
    <w:rsid w:val="00674291"/>
    <w:rsid w:val="006A7581"/>
    <w:rsid w:val="006A791B"/>
    <w:rsid w:val="006D6E9F"/>
    <w:rsid w:val="006D7C30"/>
    <w:rsid w:val="006E2B96"/>
    <w:rsid w:val="00704AEA"/>
    <w:rsid w:val="007273AA"/>
    <w:rsid w:val="0075224C"/>
    <w:rsid w:val="007874EC"/>
    <w:rsid w:val="00790876"/>
    <w:rsid w:val="00792544"/>
    <w:rsid w:val="007A5D30"/>
    <w:rsid w:val="007C7075"/>
    <w:rsid w:val="007E780B"/>
    <w:rsid w:val="007F16BB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A1139"/>
    <w:rsid w:val="008B0100"/>
    <w:rsid w:val="008B0AE3"/>
    <w:rsid w:val="008E4125"/>
    <w:rsid w:val="009009B7"/>
    <w:rsid w:val="00917075"/>
    <w:rsid w:val="00921060"/>
    <w:rsid w:val="00921AC7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5F7A"/>
    <w:rsid w:val="00C11E5A"/>
    <w:rsid w:val="00C23891"/>
    <w:rsid w:val="00C54B58"/>
    <w:rsid w:val="00C81E18"/>
    <w:rsid w:val="00CA6542"/>
    <w:rsid w:val="00CB54AE"/>
    <w:rsid w:val="00CC5B5A"/>
    <w:rsid w:val="00CD11FD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6099"/>
    <w:rsid w:val="00F70227"/>
    <w:rsid w:val="00F809E5"/>
    <w:rsid w:val="00FA7180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09B1A-7E77-4D97-8182-F02C123E8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2018-07-18T08:45:00Z</cp:lastPrinted>
  <dcterms:created xsi:type="dcterms:W3CDTF">2018-07-16T07:42:00Z</dcterms:created>
  <dcterms:modified xsi:type="dcterms:W3CDTF">2018-07-18T10:11:00Z</dcterms:modified>
</cp:coreProperties>
</file>