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53CDC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Н </w:t>
      </w:r>
      <w:r w:rsidR="007829FB" w:rsidRPr="0078733B">
        <w:rPr>
          <w:b/>
          <w:lang w:val="uk-UA"/>
        </w:rPr>
        <w:t>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E36DBF">
        <w:rPr>
          <w:lang w:val="uk-UA"/>
        </w:rPr>
        <w:t>п’ята</w:t>
      </w:r>
      <w:r w:rsidR="008F73B7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FC4E21" w:rsidP="00427DD6">
      <w:pPr>
        <w:jc w:val="both"/>
        <w:rPr>
          <w:lang w:val="uk-UA"/>
        </w:rPr>
      </w:pPr>
      <w:r>
        <w:rPr>
          <w:lang w:val="uk-UA"/>
        </w:rPr>
        <w:t>0</w:t>
      </w:r>
      <w:r w:rsidR="002D44AF">
        <w:rPr>
          <w:lang w:val="uk-UA"/>
        </w:rPr>
        <w:t>3</w:t>
      </w:r>
      <w:r w:rsidR="00DB1C6C">
        <w:rPr>
          <w:lang w:val="uk-UA"/>
        </w:rPr>
        <w:t xml:space="preserve"> квітня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</w:t>
      </w:r>
      <w:r w:rsidR="00E879FB">
        <w:rPr>
          <w:lang w:val="uk-UA"/>
        </w:rPr>
        <w:t xml:space="preserve">        </w:t>
      </w:r>
      <w:r>
        <w:rPr>
          <w:lang w:val="uk-UA"/>
        </w:rPr>
        <w:t xml:space="preserve"> </w:t>
      </w:r>
      <w:r w:rsidR="00E60B6F">
        <w:rPr>
          <w:lang w:val="uk-UA"/>
        </w:rPr>
        <w:t xml:space="preserve">  </w:t>
      </w:r>
      <w:r w:rsidR="00427DD6" w:rsidRPr="0078733B">
        <w:rPr>
          <w:lang w:val="uk-UA"/>
        </w:rPr>
        <w:t xml:space="preserve"> № </w:t>
      </w:r>
      <w:r w:rsidR="00E879FB">
        <w:rPr>
          <w:lang w:val="uk-UA"/>
        </w:rPr>
        <w:t>1216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</w:t>
      </w:r>
      <w:r w:rsidR="00453905" w:rsidRPr="00931B37">
        <w:rPr>
          <w:color w:val="000000"/>
          <w:lang w:val="uk-UA"/>
        </w:rPr>
        <w:t xml:space="preserve"> землеустрій»</w:t>
      </w:r>
      <w:r w:rsidR="00931B37" w:rsidRPr="00931B37">
        <w:rPr>
          <w:color w:val="000000"/>
          <w:lang w:val="uk-UA"/>
        </w:rPr>
        <w:t xml:space="preserve">, </w:t>
      </w:r>
      <w:r w:rsidR="00931B37" w:rsidRPr="00931B37">
        <w:rPr>
          <w:lang w:val="uk-UA"/>
        </w:rPr>
        <w:t>Законом України «Про порядок виділення в натурі (на місцевості) земельних ділянок власникам земельних часток (паїв)»</w:t>
      </w:r>
      <w:r w:rsidR="00453905" w:rsidRPr="00931B37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FC07B6" w:rsidRDefault="00FC07B6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AF39B9" w:rsidRDefault="00AF39B9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2.1. Прийняти до комунальної власності </w:t>
      </w:r>
      <w:r w:rsidR="00E727BD">
        <w:rPr>
          <w:sz w:val="24"/>
          <w:szCs w:val="24"/>
        </w:rPr>
        <w:t>Новоборівської</w:t>
      </w:r>
      <w:r>
        <w:rPr>
          <w:sz w:val="24"/>
          <w:szCs w:val="24"/>
        </w:rPr>
        <w:t xml:space="preserve"> селищної ради земельну ділянку (кадастровий номер 1821183400</w:t>
      </w:r>
      <w:r w:rsidR="00E727BD">
        <w:rPr>
          <w:sz w:val="24"/>
          <w:szCs w:val="24"/>
        </w:rPr>
        <w:t>:</w:t>
      </w:r>
      <w:r>
        <w:rPr>
          <w:sz w:val="24"/>
          <w:szCs w:val="24"/>
        </w:rPr>
        <w:t>04</w:t>
      </w:r>
      <w:r w:rsidR="00E727BD">
        <w:rPr>
          <w:sz w:val="24"/>
          <w:szCs w:val="24"/>
        </w:rPr>
        <w:t>:</w:t>
      </w:r>
      <w:r>
        <w:rPr>
          <w:sz w:val="24"/>
          <w:szCs w:val="24"/>
        </w:rPr>
        <w:t>001</w:t>
      </w:r>
      <w:r w:rsidR="00E727BD">
        <w:rPr>
          <w:sz w:val="24"/>
          <w:szCs w:val="24"/>
        </w:rPr>
        <w:t>:</w:t>
      </w:r>
      <w:r>
        <w:rPr>
          <w:sz w:val="24"/>
          <w:szCs w:val="24"/>
        </w:rPr>
        <w:t>0189) площею 22,6712 га., яка була віднесена до земель бувшого КСП «</w:t>
      </w:r>
      <w:r w:rsidR="00ED6F61">
        <w:rPr>
          <w:sz w:val="24"/>
          <w:szCs w:val="24"/>
        </w:rPr>
        <w:t>Перемога</w:t>
      </w:r>
      <w:r>
        <w:rPr>
          <w:sz w:val="24"/>
          <w:szCs w:val="24"/>
        </w:rPr>
        <w:t>» згідно державного акт</w:t>
      </w:r>
      <w:r w:rsidR="00E727BD">
        <w:rPr>
          <w:sz w:val="24"/>
          <w:szCs w:val="24"/>
        </w:rPr>
        <w:t>у</w:t>
      </w:r>
      <w:r>
        <w:rPr>
          <w:sz w:val="24"/>
          <w:szCs w:val="24"/>
        </w:rPr>
        <w:t xml:space="preserve"> на право колективної власності серія ЖТ № 13-10-0001 від 01.12.1995 р.</w:t>
      </w:r>
    </w:p>
    <w:p w:rsidR="00AF39B9" w:rsidRPr="00E727BD" w:rsidRDefault="00E727BD" w:rsidP="00E727BD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Керуючись пунктом 21 розділу Х Перехідних положень Земельно кодексу України у</w:t>
      </w:r>
      <w:r w:rsidR="00AF39B9" w:rsidRPr="00AF39B9">
        <w:rPr>
          <w:sz w:val="24"/>
          <w:szCs w:val="24"/>
        </w:rPr>
        <w:t xml:space="preserve">повноважити селищного голову Новоборівської селищної ради Рудюка Григорія Лаврентійовича </w:t>
      </w:r>
      <w:r>
        <w:rPr>
          <w:sz w:val="24"/>
          <w:szCs w:val="24"/>
        </w:rPr>
        <w:t>подати</w:t>
      </w:r>
      <w:r w:rsidR="00AF39B9" w:rsidRPr="00AF39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документи </w:t>
      </w:r>
      <w:r w:rsidRPr="00E727BD">
        <w:rPr>
          <w:sz w:val="24"/>
          <w:szCs w:val="24"/>
        </w:rPr>
        <w:t>до державного реєстратора нерухомого майна</w:t>
      </w:r>
      <w:r>
        <w:rPr>
          <w:sz w:val="24"/>
          <w:szCs w:val="24"/>
        </w:rPr>
        <w:t xml:space="preserve"> для </w:t>
      </w:r>
      <w:r w:rsidRPr="00E727BD">
        <w:rPr>
          <w:sz w:val="24"/>
          <w:szCs w:val="24"/>
        </w:rPr>
        <w:t>реєстрації прав на нерухоме майно в державному реєстрі прав.</w:t>
      </w:r>
    </w:p>
    <w:p w:rsidR="002172C9" w:rsidRDefault="005029F8" w:rsidP="0072561A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Pr="005029F8">
        <w:rPr>
          <w:sz w:val="24"/>
          <w:szCs w:val="24"/>
        </w:rPr>
        <w:t xml:space="preserve"> </w:t>
      </w:r>
      <w:r w:rsidR="002172C9" w:rsidRPr="0078733B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50174E" w:rsidRPr="0050174E" w:rsidRDefault="0072561A" w:rsidP="0050174E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2172C9">
        <w:rPr>
          <w:sz w:val="24"/>
          <w:szCs w:val="24"/>
        </w:rPr>
        <w:t xml:space="preserve">.1. </w:t>
      </w:r>
      <w:r w:rsidR="00264867">
        <w:rPr>
          <w:sz w:val="24"/>
          <w:szCs w:val="24"/>
        </w:rPr>
        <w:t xml:space="preserve">Градовському Івану Віцентійовичу </w:t>
      </w:r>
      <w:r w:rsidR="0050174E" w:rsidRPr="0050174E">
        <w:rPr>
          <w:sz w:val="24"/>
          <w:szCs w:val="24"/>
        </w:rPr>
        <w:t>заг</w:t>
      </w:r>
      <w:r w:rsidR="0050174E">
        <w:rPr>
          <w:sz w:val="24"/>
          <w:szCs w:val="24"/>
        </w:rPr>
        <w:t>альною площею 1,5009</w:t>
      </w:r>
      <w:r w:rsidR="0050174E" w:rsidRPr="0050174E">
        <w:rPr>
          <w:sz w:val="24"/>
          <w:szCs w:val="24"/>
        </w:rPr>
        <w:t xml:space="preserve"> га, в т.ч.: для ведення товарного сільськогосподарського виробництва </w:t>
      </w:r>
      <w:r w:rsidR="0050174E">
        <w:rPr>
          <w:sz w:val="24"/>
          <w:szCs w:val="24"/>
        </w:rPr>
        <w:t>площею, 1,3308</w:t>
      </w:r>
      <w:r w:rsidR="0050174E" w:rsidRPr="0050174E">
        <w:rPr>
          <w:sz w:val="24"/>
          <w:szCs w:val="24"/>
        </w:rPr>
        <w:t xml:space="preserve"> га., кадастровий номер </w:t>
      </w:r>
      <w:r w:rsidR="0050174E">
        <w:rPr>
          <w:sz w:val="24"/>
          <w:szCs w:val="24"/>
        </w:rPr>
        <w:t>1821183000:05:001:1256</w:t>
      </w:r>
      <w:r w:rsidR="0050174E" w:rsidRPr="0050174E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35348E">
        <w:rPr>
          <w:sz w:val="24"/>
          <w:szCs w:val="24"/>
        </w:rPr>
        <w:t>площею</w:t>
      </w:r>
      <w:r w:rsidR="0050174E">
        <w:rPr>
          <w:sz w:val="24"/>
          <w:szCs w:val="24"/>
        </w:rPr>
        <w:t xml:space="preserve"> 0,1701</w:t>
      </w:r>
      <w:r w:rsidR="0050174E" w:rsidRPr="0050174E">
        <w:rPr>
          <w:sz w:val="24"/>
          <w:szCs w:val="24"/>
        </w:rPr>
        <w:t xml:space="preserve"> га. кадастровий номер </w:t>
      </w:r>
      <w:r w:rsidR="0050174E">
        <w:rPr>
          <w:sz w:val="24"/>
          <w:szCs w:val="24"/>
          <w:lang w:val="ru-RU"/>
        </w:rPr>
        <w:t>1821183000:05:001:1257</w:t>
      </w:r>
      <w:r w:rsidR="0050174E" w:rsidRPr="0050174E">
        <w:rPr>
          <w:sz w:val="24"/>
          <w:szCs w:val="24"/>
        </w:rPr>
        <w:t>, взамін сертифіката на право на земельну частку (пай), серія</w:t>
      </w:r>
      <w:r w:rsidR="0050174E">
        <w:rPr>
          <w:sz w:val="24"/>
          <w:szCs w:val="24"/>
        </w:rPr>
        <w:t xml:space="preserve"> ЖТ № 0066823</w:t>
      </w:r>
      <w:r w:rsidR="0050174E" w:rsidRPr="0050174E">
        <w:rPr>
          <w:sz w:val="24"/>
          <w:szCs w:val="24"/>
        </w:rPr>
        <w:t>, реформованого АПАК «Оранта».</w:t>
      </w:r>
    </w:p>
    <w:p w:rsidR="002172C9" w:rsidRDefault="00264867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2172C9" w:rsidRPr="0078733B">
        <w:rPr>
          <w:sz w:val="24"/>
          <w:szCs w:val="24"/>
        </w:rPr>
        <w:t xml:space="preserve"> </w:t>
      </w:r>
      <w:r w:rsidRPr="00264867">
        <w:rPr>
          <w:sz w:val="24"/>
          <w:szCs w:val="24"/>
          <w:lang w:val="ru-RU"/>
        </w:rPr>
        <w:t>Градовському І</w:t>
      </w:r>
      <w:r>
        <w:rPr>
          <w:sz w:val="24"/>
          <w:szCs w:val="24"/>
          <w:lang w:val="ru-RU"/>
        </w:rPr>
        <w:t xml:space="preserve">.В. </w:t>
      </w:r>
      <w:r w:rsidR="002172C9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</w:t>
      </w:r>
      <w:r w:rsidR="0035348E">
        <w:rPr>
          <w:sz w:val="24"/>
          <w:szCs w:val="24"/>
        </w:rPr>
        <w:t xml:space="preserve">                </w:t>
      </w:r>
      <w:r w:rsidR="002172C9" w:rsidRPr="0078733B">
        <w:rPr>
          <w:sz w:val="24"/>
          <w:szCs w:val="24"/>
        </w:rPr>
        <w:t xml:space="preserve"> ст. 148</w:t>
      </w:r>
      <w:r w:rsidR="002172C9" w:rsidRPr="0078733B">
        <w:rPr>
          <w:sz w:val="24"/>
          <w:szCs w:val="24"/>
          <w:vertAlign w:val="superscript"/>
        </w:rPr>
        <w:t>1</w:t>
      </w:r>
      <w:r w:rsidR="002172C9" w:rsidRPr="0078733B">
        <w:rPr>
          <w:sz w:val="24"/>
          <w:szCs w:val="24"/>
        </w:rPr>
        <w:t xml:space="preserve"> Земельного кодексу України.</w:t>
      </w:r>
    </w:p>
    <w:p w:rsidR="00264867" w:rsidRPr="007F7ACF" w:rsidRDefault="0072561A" w:rsidP="0026486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264867">
        <w:rPr>
          <w:sz w:val="24"/>
          <w:szCs w:val="24"/>
        </w:rPr>
        <w:t xml:space="preserve">.2. Литвинчуку Івану Петровичу </w:t>
      </w:r>
      <w:r w:rsidR="00264867" w:rsidRPr="007F7ACF">
        <w:rPr>
          <w:sz w:val="24"/>
          <w:szCs w:val="24"/>
        </w:rPr>
        <w:t xml:space="preserve">загальною площею </w:t>
      </w:r>
      <w:r w:rsidR="00264867">
        <w:rPr>
          <w:sz w:val="24"/>
          <w:szCs w:val="24"/>
        </w:rPr>
        <w:t>3,2149</w:t>
      </w:r>
      <w:r w:rsidR="00264867" w:rsidRPr="007F7ACF">
        <w:rPr>
          <w:sz w:val="24"/>
          <w:szCs w:val="24"/>
        </w:rPr>
        <w:t xml:space="preserve"> га,</w:t>
      </w:r>
      <w:r w:rsidR="00264867">
        <w:rPr>
          <w:sz w:val="24"/>
          <w:szCs w:val="24"/>
        </w:rPr>
        <w:t xml:space="preserve"> в т.ч.:</w:t>
      </w:r>
      <w:r w:rsidR="00264867"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 w:rsidR="00264867">
        <w:rPr>
          <w:sz w:val="24"/>
          <w:szCs w:val="24"/>
        </w:rPr>
        <w:t xml:space="preserve">площею, 2,8827 </w:t>
      </w:r>
      <w:r w:rsidR="00264867" w:rsidRPr="007F7ACF">
        <w:rPr>
          <w:sz w:val="24"/>
          <w:szCs w:val="24"/>
        </w:rPr>
        <w:t>га.</w:t>
      </w:r>
      <w:r w:rsidR="00264867">
        <w:rPr>
          <w:sz w:val="24"/>
          <w:szCs w:val="24"/>
        </w:rPr>
        <w:t>,</w:t>
      </w:r>
      <w:r w:rsidR="00264867" w:rsidRPr="007F7ACF">
        <w:rPr>
          <w:sz w:val="24"/>
          <w:szCs w:val="24"/>
        </w:rPr>
        <w:t xml:space="preserve"> кадастровий номер </w:t>
      </w:r>
      <w:r w:rsidR="00264867">
        <w:rPr>
          <w:sz w:val="24"/>
          <w:szCs w:val="24"/>
        </w:rPr>
        <w:t>1821183000:05:002:1287</w:t>
      </w:r>
      <w:r w:rsidR="00264867"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 w:rsidR="0035348E">
        <w:rPr>
          <w:sz w:val="24"/>
          <w:szCs w:val="24"/>
        </w:rPr>
        <w:lastRenderedPageBreak/>
        <w:t>площею</w:t>
      </w:r>
      <w:r w:rsidR="00264867">
        <w:rPr>
          <w:sz w:val="24"/>
          <w:szCs w:val="24"/>
        </w:rPr>
        <w:t xml:space="preserve"> 0,3322</w:t>
      </w:r>
      <w:r w:rsidR="00264867" w:rsidRPr="007F7ACF">
        <w:rPr>
          <w:sz w:val="24"/>
          <w:szCs w:val="24"/>
        </w:rPr>
        <w:t xml:space="preserve"> га. кадастровий номер </w:t>
      </w:r>
      <w:r w:rsidR="00264867">
        <w:rPr>
          <w:sz w:val="24"/>
          <w:szCs w:val="24"/>
        </w:rPr>
        <w:t xml:space="preserve">1821183000:05:001:1797, </w:t>
      </w:r>
      <w:r w:rsidR="00264867" w:rsidRPr="007F7ACF">
        <w:rPr>
          <w:sz w:val="24"/>
          <w:szCs w:val="24"/>
        </w:rPr>
        <w:t>взамін сертифіката на право на земельну частку (пай), серія</w:t>
      </w:r>
      <w:r w:rsidR="00264867">
        <w:rPr>
          <w:sz w:val="24"/>
          <w:szCs w:val="24"/>
        </w:rPr>
        <w:t xml:space="preserve"> ЖТ № 0069877, реформованого АПАК «Оранта».</w:t>
      </w:r>
    </w:p>
    <w:p w:rsidR="00264867" w:rsidRDefault="0039650D" w:rsidP="0026486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264867" w:rsidRPr="0078733B">
        <w:rPr>
          <w:sz w:val="24"/>
          <w:szCs w:val="24"/>
        </w:rPr>
        <w:t xml:space="preserve"> </w:t>
      </w:r>
      <w:r w:rsidR="0036742C" w:rsidRPr="0036742C">
        <w:rPr>
          <w:sz w:val="24"/>
          <w:szCs w:val="24"/>
        </w:rPr>
        <w:t>Литвинчуку І</w:t>
      </w:r>
      <w:r w:rsidR="0036742C">
        <w:rPr>
          <w:sz w:val="24"/>
          <w:szCs w:val="24"/>
        </w:rPr>
        <w:t>.П</w:t>
      </w:r>
      <w:r w:rsidR="00264867">
        <w:rPr>
          <w:sz w:val="24"/>
          <w:szCs w:val="24"/>
        </w:rPr>
        <w:t>.</w:t>
      </w:r>
      <w:r w:rsidR="00264867" w:rsidRPr="007F7ACF">
        <w:rPr>
          <w:sz w:val="24"/>
          <w:szCs w:val="24"/>
        </w:rPr>
        <w:t xml:space="preserve"> </w:t>
      </w:r>
      <w:r w:rsidR="00264867"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264867" w:rsidRPr="0078733B">
        <w:rPr>
          <w:sz w:val="24"/>
          <w:szCs w:val="24"/>
          <w:vertAlign w:val="superscript"/>
        </w:rPr>
        <w:t>1</w:t>
      </w:r>
      <w:r w:rsidR="00264867" w:rsidRPr="0078733B">
        <w:rPr>
          <w:sz w:val="24"/>
          <w:szCs w:val="24"/>
        </w:rPr>
        <w:t xml:space="preserve"> Земельного кодексу України.</w:t>
      </w:r>
    </w:p>
    <w:p w:rsidR="00323FF6" w:rsidRDefault="00323FF6" w:rsidP="00323FF6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23FF6">
        <w:rPr>
          <w:sz w:val="24"/>
          <w:szCs w:val="24"/>
        </w:rPr>
        <w:t xml:space="preserve">Затвердити технічну документацію із землеустрою щодо поділу </w:t>
      </w:r>
      <w:r>
        <w:rPr>
          <w:sz w:val="24"/>
          <w:szCs w:val="24"/>
        </w:rPr>
        <w:t>та об’єднання земельних ділянок, що перебувають</w:t>
      </w:r>
      <w:r w:rsidRPr="00323FF6">
        <w:rPr>
          <w:sz w:val="24"/>
          <w:szCs w:val="24"/>
        </w:rPr>
        <w:t xml:space="preserve"> у комунальній власності Новобор</w:t>
      </w:r>
      <w:r>
        <w:rPr>
          <w:sz w:val="24"/>
          <w:szCs w:val="24"/>
        </w:rPr>
        <w:t>івської селищної ради, площею 13,8442</w:t>
      </w:r>
      <w:r w:rsidRPr="00323FF6">
        <w:rPr>
          <w:sz w:val="24"/>
          <w:szCs w:val="24"/>
        </w:rPr>
        <w:t xml:space="preserve"> га. (кадастровий номер </w:t>
      </w:r>
      <w:r>
        <w:rPr>
          <w:bCs/>
          <w:sz w:val="24"/>
          <w:szCs w:val="24"/>
        </w:rPr>
        <w:t>1821183000:05:001:1621</w:t>
      </w:r>
      <w:r>
        <w:rPr>
          <w:sz w:val="24"/>
          <w:szCs w:val="24"/>
        </w:rPr>
        <w:t>), на п’ять</w:t>
      </w:r>
      <w:r w:rsidRPr="00323FF6">
        <w:rPr>
          <w:sz w:val="24"/>
          <w:szCs w:val="24"/>
        </w:rPr>
        <w:t xml:space="preserve"> земельних ділянок: перша площею 2,0000 га., кадастровий номер </w:t>
      </w:r>
      <w:r w:rsidR="0014176E">
        <w:rPr>
          <w:bCs/>
          <w:sz w:val="24"/>
          <w:szCs w:val="24"/>
        </w:rPr>
        <w:t>1821183000:05:001:1802</w:t>
      </w:r>
      <w:r>
        <w:rPr>
          <w:sz w:val="24"/>
          <w:szCs w:val="24"/>
        </w:rPr>
        <w:t>, друга площею</w:t>
      </w:r>
      <w:r w:rsidR="0035348E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1,8593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1821183000:05:001:1803</w:t>
      </w:r>
      <w:r>
        <w:rPr>
          <w:sz w:val="24"/>
          <w:szCs w:val="24"/>
        </w:rPr>
        <w:t>, третя площею 0,0005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1821183000:05:001:1800</w:t>
      </w:r>
      <w:r>
        <w:rPr>
          <w:sz w:val="24"/>
          <w:szCs w:val="24"/>
        </w:rPr>
        <w:t>, четверта площею 0,0005</w:t>
      </w:r>
      <w:r w:rsidRPr="00323FF6">
        <w:rPr>
          <w:sz w:val="24"/>
          <w:szCs w:val="24"/>
        </w:rPr>
        <w:t xml:space="preserve"> га., кадастровий номер </w:t>
      </w:r>
      <w:r w:rsidR="0014176E">
        <w:rPr>
          <w:bCs/>
          <w:sz w:val="24"/>
          <w:szCs w:val="24"/>
        </w:rPr>
        <w:t>1821183000:05:001:1799</w:t>
      </w:r>
      <w:r w:rsidRPr="00323FF6"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п’ята площею 9,9839</w:t>
      </w:r>
      <w:r w:rsidRPr="00323FF6">
        <w:rPr>
          <w:sz w:val="24"/>
          <w:szCs w:val="24"/>
        </w:rPr>
        <w:t xml:space="preserve"> га. кадастровий номер </w:t>
      </w:r>
      <w:r w:rsidR="0014176E">
        <w:rPr>
          <w:bCs/>
          <w:sz w:val="24"/>
          <w:szCs w:val="24"/>
        </w:rPr>
        <w:t>1821183000:05:001:1801</w:t>
      </w:r>
      <w:r w:rsidRPr="00323FF6">
        <w:rPr>
          <w:sz w:val="24"/>
          <w:szCs w:val="24"/>
        </w:rPr>
        <w:t>, з</w:t>
      </w:r>
      <w:r>
        <w:rPr>
          <w:sz w:val="24"/>
          <w:szCs w:val="24"/>
        </w:rPr>
        <w:t>а межами населеного пункту Луковець</w:t>
      </w:r>
      <w:r w:rsidRPr="00323FF6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530257" w:rsidRDefault="00530257" w:rsidP="0053025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A14F89" w:rsidRDefault="00A14F89" w:rsidP="00A14F8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323FF6">
        <w:rPr>
          <w:sz w:val="24"/>
          <w:szCs w:val="24"/>
        </w:rPr>
        <w:t xml:space="preserve">Затвердити технічну документацію із землеустрою щодо поділу </w:t>
      </w:r>
      <w:r>
        <w:rPr>
          <w:sz w:val="24"/>
          <w:szCs w:val="24"/>
        </w:rPr>
        <w:t>та об’єднання земельних ділянок, що перебувають</w:t>
      </w:r>
      <w:r w:rsidRPr="00323FF6">
        <w:rPr>
          <w:sz w:val="24"/>
          <w:szCs w:val="24"/>
        </w:rPr>
        <w:t xml:space="preserve"> у комунальній власності Новобор</w:t>
      </w:r>
      <w:r>
        <w:rPr>
          <w:sz w:val="24"/>
          <w:szCs w:val="24"/>
        </w:rPr>
        <w:t>івської селищної ради,</w:t>
      </w:r>
    </w:p>
    <w:p w:rsidR="00A14F89" w:rsidRDefault="00A14F89" w:rsidP="00A14F89">
      <w:pPr>
        <w:tabs>
          <w:tab w:val="left" w:pos="993"/>
        </w:tabs>
        <w:spacing w:line="276" w:lineRule="auto"/>
        <w:jc w:val="both"/>
        <w:rPr>
          <w:lang w:val="uk-UA"/>
        </w:rPr>
      </w:pPr>
      <w:r w:rsidRPr="00A14F89">
        <w:rPr>
          <w:lang w:val="uk-UA"/>
        </w:rPr>
        <w:t xml:space="preserve">58,9970 га., </w:t>
      </w:r>
      <w:r>
        <w:rPr>
          <w:lang w:val="uk-UA"/>
        </w:rPr>
        <w:t>(</w:t>
      </w:r>
      <w:r w:rsidRPr="00A14F89">
        <w:rPr>
          <w:lang w:val="uk-UA"/>
        </w:rPr>
        <w:t xml:space="preserve">кадастровий номер </w:t>
      </w:r>
      <w:r w:rsidRPr="00A14F89">
        <w:rPr>
          <w:bCs/>
          <w:lang w:val="uk-UA"/>
        </w:rPr>
        <w:t>1821187600:06:001:0516</w:t>
      </w:r>
      <w:r>
        <w:rPr>
          <w:bCs/>
          <w:lang w:val="uk-UA"/>
        </w:rPr>
        <w:t>)</w:t>
      </w:r>
      <w:r w:rsidRPr="00A14F89">
        <w:rPr>
          <w:lang w:val="uk-UA"/>
        </w:rPr>
        <w:t>, на 11 (одинадцять) земельних ділянок в тому числі 1 (перша) земельна ділянка площею 2,0000 га.,</w:t>
      </w:r>
      <w:r w:rsidRPr="00A14F89">
        <w:t xml:space="preserve"> </w:t>
      </w:r>
      <w:r w:rsidRPr="00A14F89">
        <w:rPr>
          <w:lang w:val="uk-UA"/>
        </w:rPr>
        <w:t xml:space="preserve">кадастровий номер </w:t>
      </w:r>
      <w:r w:rsidRPr="00A14F89">
        <w:rPr>
          <w:bCs/>
          <w:lang w:val="uk-UA"/>
        </w:rPr>
        <w:t xml:space="preserve">1821187600:06:001:0533, </w:t>
      </w:r>
      <w:r w:rsidRPr="00A14F89">
        <w:rPr>
          <w:lang w:val="uk-UA"/>
        </w:rPr>
        <w:t xml:space="preserve">2 (друга) земельна ділянка площею 2,0000 га., кадастровий номер </w:t>
      </w:r>
      <w:r w:rsidRPr="00A14F89">
        <w:rPr>
          <w:bCs/>
          <w:lang w:val="uk-UA"/>
        </w:rPr>
        <w:t>1821187600:06:001:0534</w:t>
      </w:r>
      <w:r w:rsidRPr="00A14F89">
        <w:rPr>
          <w:lang w:val="uk-UA"/>
        </w:rPr>
        <w:t xml:space="preserve">, 3 (третя) земельна ділянка площею 2,0000 га., кадастровий номер </w:t>
      </w:r>
      <w:r w:rsidRPr="00A14F89">
        <w:rPr>
          <w:bCs/>
          <w:lang w:val="uk-UA"/>
        </w:rPr>
        <w:t>1821187600:06:001:0531</w:t>
      </w:r>
      <w:r w:rsidRPr="00A14F89">
        <w:rPr>
          <w:lang w:val="uk-UA"/>
        </w:rPr>
        <w:t xml:space="preserve">, 4 (четверта) земельна ділянка площею 2,0000 га., кадастровий номер </w:t>
      </w:r>
      <w:r w:rsidRPr="00A14F89">
        <w:rPr>
          <w:bCs/>
          <w:lang w:val="uk-UA"/>
        </w:rPr>
        <w:t>1821187600:06:001:0530</w:t>
      </w:r>
      <w:r w:rsidRPr="00A14F89">
        <w:rPr>
          <w:lang w:val="uk-UA"/>
        </w:rPr>
        <w:t xml:space="preserve">, 5 (п’ята) земельна ділянка площею 2,0000 га., кадастровий номер </w:t>
      </w:r>
      <w:r w:rsidRPr="00A14F89">
        <w:rPr>
          <w:bCs/>
          <w:lang w:val="uk-UA"/>
        </w:rPr>
        <w:t>1821187600:06:001:0529</w:t>
      </w:r>
      <w:r w:rsidRPr="00A14F89">
        <w:rPr>
          <w:lang w:val="uk-UA"/>
        </w:rPr>
        <w:t>, 6 (шоста) земельна ділянка площею 2,0000 га., кадастровий номер</w:t>
      </w:r>
      <w:r w:rsidRPr="00A14F89">
        <w:rPr>
          <w:bCs/>
          <w:lang w:val="uk-UA"/>
        </w:rPr>
        <w:t xml:space="preserve"> 821187600:06:001:0524</w:t>
      </w:r>
      <w:r w:rsidRPr="00A14F89">
        <w:rPr>
          <w:lang w:val="uk-UA"/>
        </w:rPr>
        <w:t xml:space="preserve">, 7 (сьома) земельна ділянка площею 2,0000 га., кадастровий номер </w:t>
      </w:r>
      <w:r w:rsidRPr="00A14F89">
        <w:rPr>
          <w:bCs/>
          <w:lang w:val="uk-UA"/>
        </w:rPr>
        <w:t>1821187600:06:001:0526</w:t>
      </w:r>
      <w:r w:rsidRPr="00A14F89">
        <w:rPr>
          <w:lang w:val="uk-UA"/>
        </w:rPr>
        <w:t xml:space="preserve">, 8 (восьма) земельна ділянка площею 2,0000 га., кадастровий номер </w:t>
      </w:r>
      <w:r w:rsidRPr="00A14F89">
        <w:rPr>
          <w:bCs/>
          <w:lang w:val="uk-UA"/>
        </w:rPr>
        <w:t>1821187600:06:001:0527,</w:t>
      </w:r>
      <w:r w:rsidRPr="00A14F89">
        <w:rPr>
          <w:lang w:val="uk-UA"/>
        </w:rPr>
        <w:t xml:space="preserve"> 9 (дев’ята) земельна ділянка площею 2,0000 га., кадастровий номер </w:t>
      </w:r>
      <w:r w:rsidRPr="00A14F89">
        <w:rPr>
          <w:bCs/>
          <w:lang w:val="uk-UA"/>
        </w:rPr>
        <w:t>1821187600:06:001:0528 ,</w:t>
      </w:r>
      <w:r w:rsidRPr="00A14F89">
        <w:rPr>
          <w:lang w:val="uk-UA"/>
        </w:rPr>
        <w:t xml:space="preserve"> 10 (десята) земельна ділянка площею 40,1570 га., кадастровий номер </w:t>
      </w:r>
      <w:r w:rsidR="00D005A3">
        <w:rPr>
          <w:bCs/>
          <w:lang w:val="uk-UA"/>
        </w:rPr>
        <w:t>1821187600:06:001:0525</w:t>
      </w:r>
      <w:r w:rsidRPr="00A14F89">
        <w:rPr>
          <w:bCs/>
          <w:lang w:val="uk-UA"/>
        </w:rPr>
        <w:t>,</w:t>
      </w:r>
      <w:r w:rsidRPr="00A14F89">
        <w:rPr>
          <w:lang w:val="uk-UA"/>
        </w:rPr>
        <w:t xml:space="preserve"> 11 (одинадцята) земельна ділянка площею 0,8400 га., кадастровий номер </w:t>
      </w:r>
      <w:r w:rsidRPr="00A14F89">
        <w:rPr>
          <w:bCs/>
          <w:lang w:val="uk-UA"/>
        </w:rPr>
        <w:t>1821187600:06:001:0532</w:t>
      </w:r>
      <w:r w:rsidR="000872C8">
        <w:rPr>
          <w:bCs/>
          <w:lang w:val="uk-UA"/>
        </w:rPr>
        <w:t xml:space="preserve"> за межами населеного пункту на території Новоборівської селищної ради </w:t>
      </w:r>
      <w:r w:rsidR="000872C8" w:rsidRPr="00323FF6">
        <w:t>Хорошівського району Житомирської області</w:t>
      </w:r>
      <w:r w:rsidRPr="00A14F89">
        <w:rPr>
          <w:lang w:val="uk-UA"/>
        </w:rPr>
        <w:t>.</w:t>
      </w:r>
    </w:p>
    <w:p w:rsidR="00530257" w:rsidRPr="00530257" w:rsidRDefault="00530257" w:rsidP="0053025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AC584B" w:rsidRPr="0078733B" w:rsidRDefault="00A14F8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A14F89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A14F89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5305B6">
        <w:rPr>
          <w:lang w:val="uk-UA"/>
        </w:rPr>
        <w:t xml:space="preserve"> 1, додатку 2 </w:t>
      </w:r>
      <w:r w:rsidR="00AC584B" w:rsidRPr="0078733B">
        <w:rPr>
          <w:lang w:val="uk-UA"/>
        </w:rPr>
        <w:t xml:space="preserve">та пункті </w:t>
      </w:r>
      <w:r w:rsidR="0014176E">
        <w:rPr>
          <w:lang w:val="uk-UA"/>
        </w:rPr>
        <w:t>3</w:t>
      </w:r>
      <w:r w:rsidR="00AC584B" w:rsidRPr="0078733B">
        <w:rPr>
          <w:lang w:val="uk-UA"/>
        </w:rPr>
        <w:t xml:space="preserve"> цього рішення.</w:t>
      </w:r>
    </w:p>
    <w:p w:rsidR="002723CE" w:rsidRDefault="00A14F89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FC4E21" w:rsidRDefault="00FC4E21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FC4E21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DD" w:rsidRDefault="003A0BDD" w:rsidP="001207DE">
      <w:r>
        <w:separator/>
      </w:r>
    </w:p>
  </w:endnote>
  <w:endnote w:type="continuationSeparator" w:id="0">
    <w:p w:rsidR="003A0BDD" w:rsidRDefault="003A0B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DD" w:rsidRDefault="003A0BDD" w:rsidP="001207DE">
      <w:r>
        <w:separator/>
      </w:r>
    </w:p>
  </w:footnote>
  <w:footnote w:type="continuationSeparator" w:id="0">
    <w:p w:rsidR="003A0BDD" w:rsidRDefault="003A0B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1E22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2C8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C77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26E30"/>
    <w:rsid w:val="00130C14"/>
    <w:rsid w:val="00131CF2"/>
    <w:rsid w:val="0013253A"/>
    <w:rsid w:val="00134DA8"/>
    <w:rsid w:val="00135FE5"/>
    <w:rsid w:val="00136D02"/>
    <w:rsid w:val="00136DDA"/>
    <w:rsid w:val="00137174"/>
    <w:rsid w:val="00137E88"/>
    <w:rsid w:val="0014176E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86E5D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6CAF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7F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0E4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4867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4AF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084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3FF6"/>
    <w:rsid w:val="00325C6C"/>
    <w:rsid w:val="00325CC4"/>
    <w:rsid w:val="00327D42"/>
    <w:rsid w:val="00332548"/>
    <w:rsid w:val="003326DD"/>
    <w:rsid w:val="003327C3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48E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6742C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650D"/>
    <w:rsid w:val="003974E6"/>
    <w:rsid w:val="003A043D"/>
    <w:rsid w:val="003A0BD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439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A93"/>
    <w:rsid w:val="00500C00"/>
    <w:rsid w:val="0050106A"/>
    <w:rsid w:val="0050174E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257"/>
    <w:rsid w:val="00530397"/>
    <w:rsid w:val="005305B6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884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6ED9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1D08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561A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3CDC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259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1A7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893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D98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1B37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89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151B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14B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39B9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449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886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05A3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04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C6C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DBF"/>
    <w:rsid w:val="00E37407"/>
    <w:rsid w:val="00E40382"/>
    <w:rsid w:val="00E4040D"/>
    <w:rsid w:val="00E411DF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27BD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879FB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D6F6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8783A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4E21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96DB6-BA2D-4A69-BA27-BE213A5C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4198</Words>
  <Characters>2394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71</cp:revision>
  <cp:lastPrinted>2020-04-30T06:33:00Z</cp:lastPrinted>
  <dcterms:created xsi:type="dcterms:W3CDTF">2019-12-05T07:47:00Z</dcterms:created>
  <dcterms:modified xsi:type="dcterms:W3CDTF">2020-07-24T11:33:00Z</dcterms:modified>
</cp:coreProperties>
</file>