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6C4" w:rsidRDefault="00A256C4" w:rsidP="00A256C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6C4" w:rsidRPr="003467EE" w:rsidRDefault="00A256C4" w:rsidP="00A256C4">
      <w:pPr>
        <w:jc w:val="center"/>
        <w:outlineLvl w:val="0"/>
        <w:rPr>
          <w:szCs w:val="28"/>
        </w:rPr>
      </w:pPr>
      <w:r w:rsidRPr="003467EE">
        <w:rPr>
          <w:szCs w:val="28"/>
        </w:rPr>
        <w:t xml:space="preserve">У К </w:t>
      </w:r>
      <w:proofErr w:type="gramStart"/>
      <w:r w:rsidRPr="003467EE">
        <w:rPr>
          <w:szCs w:val="28"/>
        </w:rPr>
        <w:t>Р</w:t>
      </w:r>
      <w:proofErr w:type="gramEnd"/>
      <w:r w:rsidRPr="003467EE">
        <w:rPr>
          <w:szCs w:val="28"/>
        </w:rPr>
        <w:t xml:space="preserve"> А Ї Н А</w:t>
      </w:r>
    </w:p>
    <w:p w:rsidR="00A256C4" w:rsidRPr="003467EE" w:rsidRDefault="00A256C4" w:rsidP="00A256C4">
      <w:pPr>
        <w:jc w:val="center"/>
        <w:outlineLvl w:val="0"/>
        <w:rPr>
          <w:szCs w:val="28"/>
        </w:rPr>
      </w:pPr>
    </w:p>
    <w:p w:rsidR="00A256C4" w:rsidRPr="003467EE" w:rsidRDefault="00A256C4" w:rsidP="00A256C4">
      <w:pPr>
        <w:jc w:val="center"/>
        <w:outlineLvl w:val="0"/>
        <w:rPr>
          <w:szCs w:val="28"/>
        </w:rPr>
      </w:pPr>
      <w:r w:rsidRPr="003467EE">
        <w:rPr>
          <w:szCs w:val="28"/>
        </w:rPr>
        <w:t>НОВОБОРІВСЬКА СЕЛИЩНА РАДА</w:t>
      </w:r>
    </w:p>
    <w:p w:rsidR="00A256C4" w:rsidRPr="003467EE" w:rsidRDefault="00A256C4" w:rsidP="00A256C4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Pr="003467EE">
        <w:rPr>
          <w:szCs w:val="28"/>
        </w:rPr>
        <w:t xml:space="preserve">   РАЙОНУ   ЖИТОМИРСЬКОЇ ОБЛАСТІ</w:t>
      </w:r>
    </w:p>
    <w:p w:rsidR="00A256C4" w:rsidRPr="003467EE" w:rsidRDefault="00A256C4" w:rsidP="00A256C4">
      <w:pPr>
        <w:jc w:val="center"/>
        <w:rPr>
          <w:b/>
          <w:szCs w:val="28"/>
        </w:rPr>
      </w:pPr>
      <w:r w:rsidRPr="003467EE">
        <w:rPr>
          <w:b/>
          <w:szCs w:val="28"/>
        </w:rPr>
        <w:t>ВИКОНАВЧИЙ   КОМІТЕТ</w:t>
      </w:r>
    </w:p>
    <w:p w:rsidR="00A256C4" w:rsidRDefault="00A256C4" w:rsidP="00A256C4">
      <w:pPr>
        <w:jc w:val="center"/>
        <w:rPr>
          <w:b/>
          <w:szCs w:val="28"/>
          <w:lang w:val="uk-UA"/>
        </w:rPr>
      </w:pPr>
      <w:r w:rsidRPr="003467EE">
        <w:rPr>
          <w:b/>
          <w:szCs w:val="28"/>
        </w:rPr>
        <w:t xml:space="preserve">Р І Ш Е Н </w:t>
      </w:r>
      <w:proofErr w:type="spellStart"/>
      <w:proofErr w:type="gramStart"/>
      <w:r w:rsidRPr="003467EE">
        <w:rPr>
          <w:b/>
          <w:szCs w:val="28"/>
        </w:rPr>
        <w:t>Н</w:t>
      </w:r>
      <w:proofErr w:type="spellEnd"/>
      <w:proofErr w:type="gramEnd"/>
      <w:r w:rsidRPr="003467EE">
        <w:rPr>
          <w:b/>
          <w:szCs w:val="28"/>
        </w:rPr>
        <w:t xml:space="preserve"> Я</w:t>
      </w:r>
    </w:p>
    <w:p w:rsidR="00A256C4" w:rsidRPr="00394B2B" w:rsidRDefault="00A256C4" w:rsidP="00A256C4">
      <w:pPr>
        <w:jc w:val="center"/>
        <w:rPr>
          <w:b/>
          <w:szCs w:val="28"/>
          <w:lang w:val="uk-UA"/>
        </w:rPr>
      </w:pPr>
    </w:p>
    <w:p w:rsidR="00A256C4" w:rsidRPr="00101E87" w:rsidRDefault="00A256C4" w:rsidP="00A256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101E87">
        <w:rPr>
          <w:sz w:val="28"/>
          <w:szCs w:val="28"/>
          <w:lang w:val="uk-UA"/>
        </w:rPr>
        <w:t>від 15 березня 2019 року</w:t>
      </w:r>
      <w:r w:rsidRPr="00101E87">
        <w:rPr>
          <w:sz w:val="28"/>
          <w:szCs w:val="28"/>
          <w:lang w:val="uk-UA"/>
        </w:rPr>
        <w:tab/>
      </w:r>
      <w:r w:rsidRPr="00101E87">
        <w:rPr>
          <w:sz w:val="28"/>
          <w:szCs w:val="28"/>
          <w:lang w:val="uk-UA"/>
        </w:rPr>
        <w:tab/>
      </w:r>
      <w:r w:rsidRPr="00101E87">
        <w:rPr>
          <w:sz w:val="28"/>
          <w:szCs w:val="28"/>
          <w:lang w:val="uk-UA"/>
        </w:rPr>
        <w:tab/>
      </w:r>
      <w:r w:rsidR="00101E87">
        <w:rPr>
          <w:sz w:val="28"/>
          <w:szCs w:val="28"/>
          <w:lang w:val="uk-UA"/>
        </w:rPr>
        <w:t xml:space="preserve">    </w:t>
      </w:r>
      <w:r w:rsidRPr="00101E87">
        <w:rPr>
          <w:sz w:val="28"/>
          <w:szCs w:val="28"/>
          <w:lang w:val="uk-UA"/>
        </w:rPr>
        <w:tab/>
      </w:r>
      <w:r w:rsidRPr="00101E87">
        <w:rPr>
          <w:sz w:val="28"/>
          <w:szCs w:val="28"/>
          <w:lang w:val="uk-UA"/>
        </w:rPr>
        <w:tab/>
        <w:t xml:space="preserve">                              </w:t>
      </w:r>
      <w:r w:rsidR="00101E87">
        <w:rPr>
          <w:sz w:val="28"/>
          <w:szCs w:val="28"/>
          <w:lang w:val="uk-UA"/>
        </w:rPr>
        <w:t xml:space="preserve">    </w:t>
      </w:r>
      <w:r w:rsidRPr="00101E87">
        <w:rPr>
          <w:sz w:val="28"/>
          <w:szCs w:val="28"/>
          <w:lang w:val="uk-UA"/>
        </w:rPr>
        <w:t>№ 7</w:t>
      </w:r>
      <w:r w:rsidR="00101E87">
        <w:rPr>
          <w:sz w:val="28"/>
          <w:szCs w:val="28"/>
          <w:lang w:val="uk-UA"/>
        </w:rPr>
        <w:t>1</w:t>
      </w:r>
    </w:p>
    <w:p w:rsidR="00A256C4" w:rsidRDefault="00A256C4" w:rsidP="00E20102">
      <w:pPr>
        <w:pStyle w:val="a3"/>
        <w:ind w:firstLine="709"/>
      </w:pPr>
    </w:p>
    <w:p w:rsidR="005E13DA" w:rsidRPr="005E13DA" w:rsidRDefault="005E13DA" w:rsidP="005E13DA">
      <w:pPr>
        <w:ind w:right="1376"/>
        <w:rPr>
          <w:b/>
          <w:sz w:val="28"/>
          <w:szCs w:val="28"/>
          <w:lang w:val="uk-UA"/>
        </w:rPr>
      </w:pPr>
      <w:r w:rsidRPr="005E13DA">
        <w:rPr>
          <w:b/>
          <w:sz w:val="28"/>
          <w:szCs w:val="28"/>
          <w:lang w:val="uk-UA"/>
        </w:rPr>
        <w:t xml:space="preserve">Про затвердження дефектного акту </w:t>
      </w:r>
    </w:p>
    <w:p w:rsidR="005E13DA" w:rsidRPr="005E13DA" w:rsidRDefault="005E13DA" w:rsidP="005E13DA">
      <w:pPr>
        <w:ind w:right="1376"/>
        <w:rPr>
          <w:b/>
          <w:sz w:val="28"/>
          <w:szCs w:val="28"/>
          <w:lang w:val="uk-UA"/>
        </w:rPr>
      </w:pPr>
      <w:r w:rsidRPr="005E13DA">
        <w:rPr>
          <w:b/>
          <w:sz w:val="28"/>
          <w:szCs w:val="28"/>
          <w:lang w:val="uk-UA"/>
        </w:rPr>
        <w:t xml:space="preserve">на поточний ремонт частини приміщень </w:t>
      </w:r>
    </w:p>
    <w:p w:rsidR="005E13DA" w:rsidRPr="005E13DA" w:rsidRDefault="005E13DA" w:rsidP="005E13DA">
      <w:pPr>
        <w:ind w:right="1376"/>
        <w:rPr>
          <w:b/>
          <w:sz w:val="28"/>
          <w:szCs w:val="28"/>
          <w:lang w:val="uk-UA"/>
        </w:rPr>
      </w:pPr>
      <w:proofErr w:type="spellStart"/>
      <w:r w:rsidRPr="005E13DA">
        <w:rPr>
          <w:b/>
          <w:sz w:val="28"/>
          <w:szCs w:val="28"/>
          <w:lang w:val="uk-UA"/>
        </w:rPr>
        <w:t>адмінбудівлі</w:t>
      </w:r>
      <w:proofErr w:type="spellEnd"/>
      <w:r w:rsidRPr="005E13DA">
        <w:rPr>
          <w:b/>
          <w:sz w:val="28"/>
          <w:szCs w:val="28"/>
          <w:lang w:val="uk-UA"/>
        </w:rPr>
        <w:t xml:space="preserve"> Новоборівської селищної ради</w:t>
      </w:r>
    </w:p>
    <w:p w:rsidR="00A256C4" w:rsidRDefault="00A256C4" w:rsidP="00E20102">
      <w:pPr>
        <w:pStyle w:val="a3"/>
        <w:ind w:firstLine="709"/>
      </w:pPr>
    </w:p>
    <w:p w:rsidR="00E20102" w:rsidRDefault="00E20102" w:rsidP="00B05205">
      <w:pPr>
        <w:pStyle w:val="a3"/>
        <w:ind w:firstLine="709"/>
        <w:rPr>
          <w:szCs w:val="28"/>
        </w:rPr>
      </w:pPr>
      <w:r>
        <w:t>Керуючись статтею п</w:t>
      </w:r>
      <w:r w:rsidR="00535FEA">
        <w:t>.</w:t>
      </w:r>
      <w:r>
        <w:t xml:space="preserve">  </w:t>
      </w:r>
      <w:r w:rsidR="00535FEA">
        <w:t>1</w:t>
      </w:r>
      <w:r>
        <w:t xml:space="preserve"> </w:t>
      </w:r>
      <w:r w:rsidR="00535FEA">
        <w:t>ст. 31</w:t>
      </w:r>
      <w:r>
        <w:t xml:space="preserve">  Закону Законом України «Про місцеве самоврядування в Україні», </w:t>
      </w:r>
      <w:r>
        <w:rPr>
          <w:szCs w:val="28"/>
        </w:rPr>
        <w:t>розглянувши дефектний акт</w:t>
      </w:r>
      <w:r w:rsidR="00B05205" w:rsidRPr="00B05205">
        <w:rPr>
          <w:szCs w:val="28"/>
        </w:rPr>
        <w:t xml:space="preserve"> </w:t>
      </w:r>
      <w:r w:rsidR="00B05205">
        <w:rPr>
          <w:szCs w:val="28"/>
        </w:rPr>
        <w:t>№1</w:t>
      </w:r>
      <w:r>
        <w:rPr>
          <w:szCs w:val="28"/>
        </w:rPr>
        <w:t xml:space="preserve"> </w:t>
      </w:r>
      <w:r w:rsidR="00CC1F00">
        <w:rPr>
          <w:szCs w:val="28"/>
        </w:rPr>
        <w:t xml:space="preserve">від 15.03.2019 року </w:t>
      </w:r>
      <w:r>
        <w:rPr>
          <w:szCs w:val="28"/>
        </w:rPr>
        <w:t xml:space="preserve">на ремонт </w:t>
      </w:r>
      <w:proofErr w:type="spellStart"/>
      <w:r w:rsidR="00B05205">
        <w:rPr>
          <w:szCs w:val="28"/>
        </w:rPr>
        <w:t>кабінета</w:t>
      </w:r>
      <w:proofErr w:type="spellEnd"/>
      <w:r w:rsidR="00B05205">
        <w:rPr>
          <w:szCs w:val="28"/>
        </w:rPr>
        <w:t xml:space="preserve"> на І поверсі </w:t>
      </w:r>
      <w:r>
        <w:rPr>
          <w:szCs w:val="28"/>
        </w:rPr>
        <w:t>адмін</w:t>
      </w:r>
      <w:r w:rsidR="00B05205">
        <w:rPr>
          <w:szCs w:val="28"/>
        </w:rPr>
        <w:t xml:space="preserve">істративного приміщення </w:t>
      </w:r>
      <w:r>
        <w:rPr>
          <w:szCs w:val="28"/>
        </w:rPr>
        <w:t>Новоборівської селищної ради,</w:t>
      </w:r>
      <w:r w:rsidR="00612B0F">
        <w:rPr>
          <w:szCs w:val="28"/>
        </w:rPr>
        <w:t xml:space="preserve"> в зв’язку із переобладнанням у санвузол,</w:t>
      </w:r>
      <w:bookmarkStart w:id="0" w:name="_GoBack"/>
      <w:bookmarkEnd w:id="0"/>
      <w:r w:rsidR="007B7EAD" w:rsidRPr="007B7EAD">
        <w:rPr>
          <w:szCs w:val="28"/>
        </w:rPr>
        <w:t xml:space="preserve"> </w:t>
      </w:r>
      <w:r>
        <w:rPr>
          <w:szCs w:val="28"/>
        </w:rPr>
        <w:t xml:space="preserve">виконавчий комітет </w:t>
      </w:r>
    </w:p>
    <w:p w:rsidR="00E20102" w:rsidRDefault="00E20102" w:rsidP="00E20102">
      <w:pPr>
        <w:pStyle w:val="a3"/>
        <w:ind w:firstLine="709"/>
        <w:rPr>
          <w:szCs w:val="28"/>
        </w:rPr>
      </w:pPr>
    </w:p>
    <w:p w:rsidR="00E20102" w:rsidRDefault="007B7EAD" w:rsidP="00E20102">
      <w:pPr>
        <w:pStyle w:val="a3"/>
        <w:ind w:firstLine="709"/>
        <w:rPr>
          <w:szCs w:val="28"/>
        </w:rPr>
      </w:pPr>
      <w:r>
        <w:rPr>
          <w:szCs w:val="28"/>
        </w:rPr>
        <w:t>ВИРІШИВ</w:t>
      </w:r>
    </w:p>
    <w:p w:rsidR="00E20102" w:rsidRPr="003D6FA5" w:rsidRDefault="00E20102" w:rsidP="00E20102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</w:p>
    <w:p w:rsidR="00E20102" w:rsidRPr="007B7EAD" w:rsidRDefault="00E20102" w:rsidP="00E20102">
      <w:pPr>
        <w:ind w:firstLine="708"/>
        <w:jc w:val="both"/>
        <w:rPr>
          <w:color w:val="000000"/>
          <w:spacing w:val="-4"/>
          <w:sz w:val="28"/>
          <w:szCs w:val="28"/>
          <w:lang w:val="uk-UA"/>
        </w:rPr>
      </w:pPr>
      <w:r w:rsidRPr="003D6FA5">
        <w:rPr>
          <w:color w:val="000000"/>
          <w:spacing w:val="-4"/>
          <w:sz w:val="28"/>
          <w:szCs w:val="28"/>
          <w:lang w:val="uk-UA"/>
        </w:rPr>
        <w:t xml:space="preserve">1. </w:t>
      </w:r>
      <w:r w:rsidRPr="007B7EAD">
        <w:rPr>
          <w:color w:val="000000"/>
          <w:spacing w:val="-4"/>
          <w:sz w:val="28"/>
          <w:szCs w:val="28"/>
          <w:lang w:val="uk-UA"/>
        </w:rPr>
        <w:t xml:space="preserve">Затвердити </w:t>
      </w:r>
      <w:proofErr w:type="spellStart"/>
      <w:r w:rsidR="00B05205" w:rsidRPr="00B05205">
        <w:rPr>
          <w:sz w:val="28"/>
          <w:szCs w:val="28"/>
        </w:rPr>
        <w:t>дефектний</w:t>
      </w:r>
      <w:proofErr w:type="spellEnd"/>
      <w:r w:rsidR="00B05205" w:rsidRPr="00B05205">
        <w:rPr>
          <w:sz w:val="28"/>
          <w:szCs w:val="28"/>
        </w:rPr>
        <w:t xml:space="preserve"> акт</w:t>
      </w:r>
      <w:r w:rsidR="00B05205" w:rsidRPr="00B05205">
        <w:rPr>
          <w:sz w:val="28"/>
          <w:szCs w:val="28"/>
          <w:lang w:val="uk-UA"/>
        </w:rPr>
        <w:t xml:space="preserve"> </w:t>
      </w:r>
      <w:r w:rsidR="00B05205" w:rsidRPr="00B05205">
        <w:rPr>
          <w:sz w:val="28"/>
          <w:szCs w:val="28"/>
        </w:rPr>
        <w:t>№1</w:t>
      </w:r>
      <w:r w:rsidR="00CC1F00">
        <w:rPr>
          <w:sz w:val="28"/>
          <w:szCs w:val="28"/>
          <w:lang w:val="uk-UA"/>
        </w:rPr>
        <w:t xml:space="preserve"> від 15.03.2019 року</w:t>
      </w:r>
      <w:r w:rsidR="00B05205" w:rsidRPr="00B05205">
        <w:rPr>
          <w:sz w:val="28"/>
          <w:szCs w:val="28"/>
        </w:rPr>
        <w:t xml:space="preserve"> на ремонт </w:t>
      </w:r>
      <w:proofErr w:type="spellStart"/>
      <w:r w:rsidR="00B05205" w:rsidRPr="00B05205">
        <w:rPr>
          <w:sz w:val="28"/>
          <w:szCs w:val="28"/>
        </w:rPr>
        <w:t>кабінета</w:t>
      </w:r>
      <w:proofErr w:type="spellEnd"/>
      <w:r w:rsidR="00B05205" w:rsidRPr="00B05205">
        <w:rPr>
          <w:sz w:val="28"/>
          <w:szCs w:val="28"/>
        </w:rPr>
        <w:t xml:space="preserve"> на І </w:t>
      </w:r>
      <w:proofErr w:type="spellStart"/>
      <w:r w:rsidR="00B05205" w:rsidRPr="00B05205">
        <w:rPr>
          <w:sz w:val="28"/>
          <w:szCs w:val="28"/>
        </w:rPr>
        <w:t>поверсі</w:t>
      </w:r>
      <w:proofErr w:type="spellEnd"/>
      <w:r w:rsidR="00B05205" w:rsidRPr="00B05205">
        <w:rPr>
          <w:sz w:val="28"/>
          <w:szCs w:val="28"/>
        </w:rPr>
        <w:t xml:space="preserve"> </w:t>
      </w:r>
      <w:proofErr w:type="spellStart"/>
      <w:r w:rsidR="00B05205" w:rsidRPr="00B05205">
        <w:rPr>
          <w:sz w:val="28"/>
          <w:szCs w:val="28"/>
        </w:rPr>
        <w:t>адміністративного</w:t>
      </w:r>
      <w:proofErr w:type="spellEnd"/>
      <w:r w:rsidR="00B05205" w:rsidRPr="00B05205">
        <w:rPr>
          <w:sz w:val="28"/>
          <w:szCs w:val="28"/>
        </w:rPr>
        <w:t xml:space="preserve"> </w:t>
      </w:r>
      <w:proofErr w:type="spellStart"/>
      <w:r w:rsidR="00B05205" w:rsidRPr="00B05205">
        <w:rPr>
          <w:sz w:val="28"/>
          <w:szCs w:val="28"/>
        </w:rPr>
        <w:t>приміщення</w:t>
      </w:r>
      <w:proofErr w:type="spellEnd"/>
      <w:r w:rsidR="00B05205" w:rsidRPr="00B05205">
        <w:rPr>
          <w:sz w:val="28"/>
          <w:szCs w:val="28"/>
        </w:rPr>
        <w:t xml:space="preserve"> Новоборівської </w:t>
      </w:r>
      <w:proofErr w:type="spellStart"/>
      <w:r w:rsidR="00B05205" w:rsidRPr="00B05205">
        <w:rPr>
          <w:sz w:val="28"/>
          <w:szCs w:val="28"/>
        </w:rPr>
        <w:t>селищної</w:t>
      </w:r>
      <w:proofErr w:type="spellEnd"/>
      <w:r w:rsidR="00B05205" w:rsidRPr="00B05205">
        <w:rPr>
          <w:sz w:val="28"/>
          <w:szCs w:val="28"/>
        </w:rPr>
        <w:t xml:space="preserve"> ради</w:t>
      </w:r>
      <w:r w:rsidRPr="007B7EAD">
        <w:rPr>
          <w:sz w:val="28"/>
          <w:szCs w:val="28"/>
          <w:lang w:val="uk-UA"/>
        </w:rPr>
        <w:t xml:space="preserve"> (додається)</w:t>
      </w:r>
      <w:r w:rsidRPr="007B7EAD">
        <w:rPr>
          <w:color w:val="000000"/>
          <w:spacing w:val="-4"/>
          <w:sz w:val="28"/>
          <w:szCs w:val="28"/>
          <w:lang w:val="uk-UA"/>
        </w:rPr>
        <w:t>.</w:t>
      </w:r>
    </w:p>
    <w:p w:rsidR="00E20102" w:rsidRPr="003D6FA5" w:rsidRDefault="00E20102" w:rsidP="00E20102">
      <w:pPr>
        <w:ind w:firstLine="708"/>
        <w:jc w:val="both"/>
        <w:rPr>
          <w:sz w:val="28"/>
          <w:szCs w:val="28"/>
          <w:lang w:val="uk-UA"/>
        </w:rPr>
      </w:pPr>
    </w:p>
    <w:p w:rsidR="00646E33" w:rsidRDefault="00101E87" w:rsidP="00A256C4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2</w:t>
      </w:r>
      <w:r w:rsidR="00A256C4" w:rsidRPr="003D6FA5">
        <w:rPr>
          <w:color w:val="000000"/>
          <w:spacing w:val="-4"/>
          <w:sz w:val="28"/>
          <w:szCs w:val="28"/>
          <w:lang w:val="uk-UA"/>
        </w:rPr>
        <w:t xml:space="preserve">. </w:t>
      </w:r>
      <w:r w:rsidR="00646E33">
        <w:rPr>
          <w:color w:val="000000"/>
          <w:spacing w:val="-4"/>
          <w:sz w:val="28"/>
          <w:szCs w:val="28"/>
          <w:lang w:val="uk-UA"/>
        </w:rPr>
        <w:t xml:space="preserve">Доручити селищному голові Г. </w:t>
      </w:r>
      <w:proofErr w:type="spellStart"/>
      <w:r w:rsidR="00646E33">
        <w:rPr>
          <w:color w:val="000000"/>
          <w:spacing w:val="-4"/>
          <w:sz w:val="28"/>
          <w:szCs w:val="28"/>
          <w:lang w:val="uk-UA"/>
        </w:rPr>
        <w:t>Рудюку</w:t>
      </w:r>
      <w:proofErr w:type="spellEnd"/>
      <w:r w:rsidR="00646E33">
        <w:rPr>
          <w:color w:val="000000"/>
          <w:spacing w:val="-4"/>
          <w:sz w:val="28"/>
          <w:szCs w:val="28"/>
          <w:lang w:val="uk-UA"/>
        </w:rPr>
        <w:t xml:space="preserve"> укласти цивільно-правовий договір з виконавцем робіт на ремонтні роботи, зазначені в п.1 даного рішення.</w:t>
      </w:r>
    </w:p>
    <w:p w:rsidR="00646E33" w:rsidRDefault="00646E33" w:rsidP="00A256C4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</w:p>
    <w:p w:rsidR="00A256C4" w:rsidRDefault="00646E33" w:rsidP="00A256C4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3. </w:t>
      </w:r>
      <w:r w:rsidR="00A256C4" w:rsidRPr="003D6FA5">
        <w:rPr>
          <w:color w:val="000000"/>
          <w:spacing w:val="-4"/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r w:rsidR="00A256C4" w:rsidRPr="003D6FA5">
        <w:rPr>
          <w:bCs/>
          <w:sz w:val="28"/>
          <w:szCs w:val="28"/>
          <w:lang w:val="uk-UA"/>
        </w:rPr>
        <w:t xml:space="preserve">селищної ради з </w:t>
      </w:r>
      <w:r w:rsidR="00FF2536">
        <w:rPr>
          <w:bCs/>
          <w:sz w:val="28"/>
          <w:szCs w:val="28"/>
          <w:lang w:val="uk-UA"/>
        </w:rPr>
        <w:t xml:space="preserve">питань промисловості, будівництва і благоустрою, транспорту </w:t>
      </w:r>
      <w:r w:rsidR="00A256C4" w:rsidRPr="003D6FA5">
        <w:rPr>
          <w:color w:val="000000"/>
          <w:spacing w:val="-4"/>
          <w:sz w:val="28"/>
          <w:szCs w:val="28"/>
          <w:lang w:val="uk-UA"/>
        </w:rPr>
        <w:t xml:space="preserve"> </w:t>
      </w:r>
      <w:r w:rsidR="00FF2536">
        <w:rPr>
          <w:color w:val="000000"/>
          <w:spacing w:val="-4"/>
          <w:sz w:val="28"/>
          <w:szCs w:val="28"/>
          <w:lang w:val="uk-UA"/>
        </w:rPr>
        <w:t>і зв’язку, управління  комунальною власністю.</w:t>
      </w:r>
    </w:p>
    <w:p w:rsidR="00101E87" w:rsidRPr="003D6FA5" w:rsidRDefault="00101E87" w:rsidP="00A256C4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</w:p>
    <w:p w:rsidR="00A256C4" w:rsidRPr="003D6FA5" w:rsidRDefault="00A256C4" w:rsidP="00A256C4">
      <w:pPr>
        <w:tabs>
          <w:tab w:val="left" w:pos="7088"/>
        </w:tabs>
        <w:ind w:right="-57"/>
        <w:jc w:val="both"/>
        <w:rPr>
          <w:sz w:val="28"/>
          <w:szCs w:val="28"/>
          <w:lang w:val="uk-UA"/>
        </w:rPr>
      </w:pPr>
    </w:p>
    <w:p w:rsidR="00A256C4" w:rsidRDefault="00101E87" w:rsidP="00CC1F00">
      <w:pPr>
        <w:tabs>
          <w:tab w:val="left" w:pos="7088"/>
        </w:tabs>
        <w:ind w:right="-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256C4">
        <w:rPr>
          <w:sz w:val="28"/>
          <w:szCs w:val="28"/>
          <w:lang w:val="uk-UA"/>
        </w:rPr>
        <w:t xml:space="preserve">Селищний голова                                                    </w:t>
      </w:r>
      <w:r>
        <w:rPr>
          <w:sz w:val="28"/>
          <w:szCs w:val="28"/>
          <w:lang w:val="uk-UA"/>
        </w:rPr>
        <w:t>Г.Л. Рудюк</w:t>
      </w:r>
    </w:p>
    <w:p w:rsidR="00A256C4" w:rsidRDefault="00A256C4" w:rsidP="00A256C4">
      <w:pPr>
        <w:tabs>
          <w:tab w:val="left" w:pos="7088"/>
        </w:tabs>
        <w:ind w:right="-57"/>
        <w:jc w:val="both"/>
        <w:rPr>
          <w:sz w:val="28"/>
          <w:szCs w:val="28"/>
          <w:lang w:val="uk-UA"/>
        </w:rPr>
      </w:pPr>
    </w:p>
    <w:p w:rsidR="00A256C4" w:rsidRDefault="00CC1F00" w:rsidP="00A256C4">
      <w:pPr>
        <w:tabs>
          <w:tab w:val="left" w:pos="7088"/>
        </w:tabs>
        <w:ind w:right="-57"/>
        <w:jc w:val="both"/>
        <w:rPr>
          <w:sz w:val="28"/>
          <w:szCs w:val="28"/>
          <w:lang w:val="uk-UA"/>
        </w:rPr>
      </w:pPr>
      <w:r w:rsidRPr="008661AC">
        <w:rPr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FC5A2B" w:rsidRPr="00E20102" w:rsidRDefault="00FC5A2B">
      <w:pPr>
        <w:rPr>
          <w:lang w:val="uk-UA"/>
        </w:rPr>
      </w:pPr>
    </w:p>
    <w:sectPr w:rsidR="00FC5A2B" w:rsidRPr="00E20102" w:rsidSect="005B21C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FC5A2B"/>
    <w:rsid w:val="00101E87"/>
    <w:rsid w:val="00161B16"/>
    <w:rsid w:val="003666E2"/>
    <w:rsid w:val="00535FEA"/>
    <w:rsid w:val="005E13DA"/>
    <w:rsid w:val="00612B0F"/>
    <w:rsid w:val="00646E33"/>
    <w:rsid w:val="007B7EAD"/>
    <w:rsid w:val="00A256C4"/>
    <w:rsid w:val="00B05205"/>
    <w:rsid w:val="00CC1F00"/>
    <w:rsid w:val="00E20102"/>
    <w:rsid w:val="00FC5A2B"/>
    <w:rsid w:val="00FF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0102"/>
    <w:pPr>
      <w:keepNext/>
      <w:spacing w:line="320" w:lineRule="atLeast"/>
      <w:ind w:left="-170"/>
      <w:jc w:val="center"/>
      <w:outlineLvl w:val="0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010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rsid w:val="00E20102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E20102"/>
    <w:pPr>
      <w:ind w:left="1416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aliases w:val="Номер таблиці Знак"/>
    <w:link w:val="a8"/>
    <w:locked/>
    <w:rsid w:val="00E20102"/>
    <w:rPr>
      <w:b/>
      <w:bCs/>
      <w:sz w:val="28"/>
      <w:szCs w:val="28"/>
    </w:rPr>
  </w:style>
  <w:style w:type="paragraph" w:styleId="a8">
    <w:name w:val="Title"/>
    <w:aliases w:val="Номер таблиці"/>
    <w:basedOn w:val="a"/>
    <w:link w:val="a7"/>
    <w:qFormat/>
    <w:rsid w:val="00E20102"/>
    <w:pPr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character" w:customStyle="1" w:styleId="11">
    <w:name w:val="Название Знак1"/>
    <w:basedOn w:val="a0"/>
    <w:uiPriority w:val="10"/>
    <w:rsid w:val="00E201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201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010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0102"/>
    <w:pPr>
      <w:keepNext/>
      <w:spacing w:line="320" w:lineRule="atLeast"/>
      <w:ind w:left="-170"/>
      <w:jc w:val="center"/>
      <w:outlineLvl w:val="0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010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rsid w:val="00E20102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E20102"/>
    <w:pPr>
      <w:ind w:left="1416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aliases w:val="Номер таблиці Знак"/>
    <w:link w:val="a8"/>
    <w:locked/>
    <w:rsid w:val="00E20102"/>
    <w:rPr>
      <w:b/>
      <w:bCs/>
      <w:sz w:val="28"/>
      <w:szCs w:val="28"/>
    </w:rPr>
  </w:style>
  <w:style w:type="paragraph" w:styleId="a8">
    <w:name w:val="Title"/>
    <w:aliases w:val="Номер таблиці"/>
    <w:basedOn w:val="a"/>
    <w:link w:val="a7"/>
    <w:qFormat/>
    <w:rsid w:val="00E20102"/>
    <w:pPr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character" w:customStyle="1" w:styleId="11">
    <w:name w:val="Название Знак1"/>
    <w:basedOn w:val="a0"/>
    <w:uiPriority w:val="10"/>
    <w:rsid w:val="00E201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201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010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Альона</cp:lastModifiedBy>
  <cp:revision>10</cp:revision>
  <cp:lastPrinted>2019-03-29T13:36:00Z</cp:lastPrinted>
  <dcterms:created xsi:type="dcterms:W3CDTF">2019-03-27T09:49:00Z</dcterms:created>
  <dcterms:modified xsi:type="dcterms:W3CDTF">2019-04-02T07:28:00Z</dcterms:modified>
</cp:coreProperties>
</file>