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665080EA" w14:textId="77777777" w:rsidR="002D0949" w:rsidRDefault="002D0949" w:rsidP="003B196E">
      <w:pPr>
        <w:jc w:val="center"/>
        <w:outlineLvl w:val="0"/>
        <w:rPr>
          <w:b/>
          <w:lang w:val="uk-UA"/>
        </w:rPr>
      </w:pPr>
    </w:p>
    <w:p w14:paraId="304179EB" w14:textId="50124123" w:rsidR="00186757" w:rsidRDefault="00186757" w:rsidP="00186757">
      <w:pPr>
        <w:jc w:val="center"/>
        <w:rPr>
          <w:b/>
        </w:rPr>
      </w:pPr>
      <w:r>
        <w:rPr>
          <w:b/>
        </w:rPr>
        <w:t>Р І Ш Е Н Н Я</w:t>
      </w:r>
    </w:p>
    <w:p w14:paraId="3FDB54A2" w14:textId="235A4C46" w:rsidR="00440AD7" w:rsidRDefault="002D0949" w:rsidP="00186757">
      <w:pPr>
        <w:jc w:val="center"/>
      </w:pPr>
      <w:r>
        <w:t xml:space="preserve">сорок </w:t>
      </w:r>
      <w:r w:rsidR="0032394D">
        <w:rPr>
          <w:lang w:val="uk-UA"/>
        </w:rPr>
        <w:t>четверта</w:t>
      </w:r>
      <w:r w:rsidR="004B1445">
        <w:rPr>
          <w:lang w:val="uk-UA"/>
        </w:rPr>
        <w:t xml:space="preserve"> </w:t>
      </w:r>
      <w:r w:rsidR="00186757">
        <w:t>сесія сьомого скликання</w:t>
      </w:r>
    </w:p>
    <w:p w14:paraId="1B250174" w14:textId="77777777" w:rsidR="00186757" w:rsidRPr="0098351B" w:rsidRDefault="00186757" w:rsidP="00186757">
      <w:pPr>
        <w:jc w:val="center"/>
        <w:rPr>
          <w:lang w:val="uk-UA"/>
        </w:rPr>
      </w:pPr>
    </w:p>
    <w:p w14:paraId="5C4AA7E9" w14:textId="482493CF" w:rsidR="00440AD7" w:rsidRPr="0098351B" w:rsidRDefault="0032394D" w:rsidP="00440AD7">
      <w:pPr>
        <w:jc w:val="both"/>
        <w:rPr>
          <w:lang w:val="uk-UA"/>
        </w:rPr>
      </w:pPr>
      <w:r>
        <w:rPr>
          <w:lang w:val="uk-UA"/>
        </w:rPr>
        <w:t>11 лютого</w:t>
      </w:r>
      <w:r w:rsidR="002D0949">
        <w:rPr>
          <w:lang w:val="uk-UA"/>
        </w:rPr>
        <w:t xml:space="preserve"> </w:t>
      </w:r>
      <w:r w:rsidR="00DF34F2">
        <w:rPr>
          <w:lang w:val="uk-UA"/>
        </w:rPr>
        <w:t>2020</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Pr>
          <w:lang w:val="uk-UA"/>
        </w:rPr>
        <w:t>№</w:t>
      </w:r>
      <w:r w:rsidR="001500AC">
        <w:rPr>
          <w:lang w:val="uk-UA"/>
        </w:rPr>
        <w:t xml:space="preserve"> 1185</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77D3CEE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sidR="009501BB">
        <w:rPr>
          <w:lang w:val="uk-UA"/>
        </w:rPr>
        <w:t>, статтями 116, 118, 121, 122, 186 Земельного кодексу України,</w:t>
      </w:r>
      <w:r>
        <w:rPr>
          <w:rFonts w:eastAsiaTheme="minorHAnsi"/>
          <w:color w:val="1A1A1A"/>
          <w:lang w:val="uk-UA" w:eastAsia="en-US"/>
        </w:rPr>
        <w:t>,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76C2173D" w14:textId="77777777" w:rsidR="006C0376" w:rsidRDefault="006C0376" w:rsidP="003B196E">
      <w:pPr>
        <w:jc w:val="center"/>
        <w:rPr>
          <w:b/>
          <w:lang w:val="uk-UA"/>
        </w:rPr>
      </w:pPr>
    </w:p>
    <w:p w14:paraId="5C21F012" w14:textId="6B29EF1D" w:rsidR="006C0376" w:rsidRPr="00817DE6" w:rsidRDefault="00817DE6" w:rsidP="00B34B21">
      <w:pPr>
        <w:pStyle w:val="a5"/>
        <w:numPr>
          <w:ilvl w:val="0"/>
          <w:numId w:val="8"/>
        </w:numPr>
        <w:spacing w:line="360" w:lineRule="auto"/>
        <w:ind w:left="0" w:firstLine="426"/>
        <w:jc w:val="both"/>
        <w:rPr>
          <w:szCs w:val="28"/>
          <w:lang w:val="uk-UA"/>
        </w:rPr>
      </w:pPr>
      <w:r>
        <w:rPr>
          <w:szCs w:val="28"/>
          <w:lang w:val="uk-UA"/>
        </w:rPr>
        <w:t>П</w:t>
      </w:r>
      <w:r w:rsidR="006C0376" w:rsidRPr="00802176">
        <w:rPr>
          <w:szCs w:val="28"/>
          <w:lang w:val="uk-UA"/>
        </w:rPr>
        <w:t xml:space="preserve">рипинити дію рішення </w:t>
      </w:r>
      <w:r w:rsidR="006C0376" w:rsidRPr="00E04847">
        <w:rPr>
          <w:szCs w:val="28"/>
          <w:lang w:val="uk-UA"/>
        </w:rPr>
        <w:t xml:space="preserve">№ </w:t>
      </w:r>
      <w:r w:rsidR="006C0376">
        <w:rPr>
          <w:i/>
          <w:szCs w:val="28"/>
          <w:lang w:val="uk-UA"/>
        </w:rPr>
        <w:t>950</w:t>
      </w:r>
      <w:r w:rsidR="006C0376" w:rsidRPr="00E04847">
        <w:rPr>
          <w:i/>
          <w:szCs w:val="28"/>
          <w:lang w:val="uk-UA"/>
        </w:rPr>
        <w:t xml:space="preserve"> </w:t>
      </w:r>
      <w:r w:rsidR="006C0376">
        <w:rPr>
          <w:i/>
          <w:szCs w:val="28"/>
          <w:lang w:val="uk-UA"/>
        </w:rPr>
        <w:t xml:space="preserve">37 </w:t>
      </w:r>
      <w:r w:rsidR="006C0376" w:rsidRPr="00E04847">
        <w:rPr>
          <w:szCs w:val="28"/>
          <w:lang w:val="uk-UA"/>
        </w:rPr>
        <w:t xml:space="preserve">сесії </w:t>
      </w:r>
      <w:r w:rsidR="006C0376">
        <w:rPr>
          <w:szCs w:val="28"/>
          <w:lang w:val="uk-UA"/>
        </w:rPr>
        <w:t>7</w:t>
      </w:r>
      <w:r w:rsidR="006C0376" w:rsidRPr="00E04847">
        <w:rPr>
          <w:szCs w:val="28"/>
          <w:lang w:val="uk-UA"/>
        </w:rPr>
        <w:t xml:space="preserve"> скликання Новоборівської селищної ради від </w:t>
      </w:r>
      <w:r w:rsidR="006C0376" w:rsidRPr="00EE6D36">
        <w:rPr>
          <w:i/>
          <w:szCs w:val="28"/>
          <w:lang w:val="uk-UA"/>
        </w:rPr>
        <w:t>«</w:t>
      </w:r>
      <w:r w:rsidR="006C0376">
        <w:rPr>
          <w:i/>
          <w:szCs w:val="28"/>
          <w:lang w:val="uk-UA"/>
        </w:rPr>
        <w:t>29</w:t>
      </w:r>
      <w:r w:rsidR="006C0376" w:rsidRPr="00EE6D36">
        <w:rPr>
          <w:i/>
          <w:szCs w:val="28"/>
          <w:lang w:val="uk-UA"/>
        </w:rPr>
        <w:t xml:space="preserve">» </w:t>
      </w:r>
      <w:r w:rsidR="006C0376">
        <w:rPr>
          <w:i/>
          <w:szCs w:val="28"/>
          <w:lang w:val="uk-UA"/>
        </w:rPr>
        <w:t>травня</w:t>
      </w:r>
      <w:r w:rsidR="006C0376" w:rsidRPr="00EE6D36">
        <w:rPr>
          <w:i/>
          <w:szCs w:val="28"/>
          <w:lang w:val="uk-UA"/>
        </w:rPr>
        <w:t xml:space="preserve"> 20</w:t>
      </w:r>
      <w:r w:rsidR="006C0376">
        <w:rPr>
          <w:i/>
          <w:szCs w:val="28"/>
          <w:lang w:val="uk-UA"/>
        </w:rPr>
        <w:t>19</w:t>
      </w:r>
      <w:r w:rsidR="006C0376" w:rsidRPr="00E04847">
        <w:rPr>
          <w:szCs w:val="28"/>
          <w:lang w:val="uk-UA"/>
        </w:rPr>
        <w:t xml:space="preserve"> </w:t>
      </w:r>
      <w:r w:rsidR="006C0376" w:rsidRPr="00EE6D36">
        <w:rPr>
          <w:i/>
          <w:szCs w:val="28"/>
          <w:lang w:val="uk-UA"/>
        </w:rPr>
        <w:t>року</w:t>
      </w:r>
      <w:r w:rsidR="006C0376" w:rsidRPr="00E04847">
        <w:rPr>
          <w:szCs w:val="28"/>
          <w:lang w:val="uk-UA"/>
        </w:rPr>
        <w:t xml:space="preserve"> «</w:t>
      </w:r>
      <w:r w:rsidR="006C0376">
        <w:rPr>
          <w:szCs w:val="28"/>
          <w:lang w:val="uk-UA"/>
        </w:rPr>
        <w:t>Н</w:t>
      </w:r>
      <w:r w:rsidR="006C0376" w:rsidRPr="00665509">
        <w:rPr>
          <w:szCs w:val="28"/>
          <w:lang w:val="uk-UA"/>
        </w:rPr>
        <w:t>адання дозволів на виготовлення</w:t>
      </w:r>
      <w:r w:rsidR="006C0376">
        <w:rPr>
          <w:szCs w:val="28"/>
          <w:lang w:val="uk-UA"/>
        </w:rPr>
        <w:t xml:space="preserve"> </w:t>
      </w:r>
      <w:r w:rsidR="006C0376" w:rsidRPr="00665509">
        <w:rPr>
          <w:szCs w:val="28"/>
          <w:lang w:val="uk-UA"/>
        </w:rPr>
        <w:t xml:space="preserve">документацій із землеустрою» в пункті надання дозволу гр. </w:t>
      </w:r>
      <w:r w:rsidR="006C0376">
        <w:rPr>
          <w:i/>
          <w:szCs w:val="28"/>
          <w:lang w:val="uk-UA"/>
        </w:rPr>
        <w:t>Сидоренко О.А.</w:t>
      </w:r>
      <w:r w:rsidR="006C0376" w:rsidRPr="00665509">
        <w:rPr>
          <w:szCs w:val="28"/>
          <w:lang w:val="uk-UA"/>
        </w:rPr>
        <w:t xml:space="preserve"> на технічної документації по встановленню (відновленню) меж земельної ділянки в натурі (на місцевості)</w:t>
      </w:r>
      <w:r w:rsidR="006C0376">
        <w:rPr>
          <w:szCs w:val="28"/>
          <w:lang w:val="uk-UA"/>
        </w:rPr>
        <w:t xml:space="preserve"> </w:t>
      </w:r>
      <w:r w:rsidR="006C0376" w:rsidRPr="00665509">
        <w:rPr>
          <w:szCs w:val="28"/>
          <w:lang w:val="uk-UA"/>
        </w:rPr>
        <w:t xml:space="preserve">відповідно до додатку </w:t>
      </w:r>
      <w:r w:rsidR="006C0376">
        <w:rPr>
          <w:szCs w:val="28"/>
          <w:lang w:val="uk-UA"/>
        </w:rPr>
        <w:t>2</w:t>
      </w:r>
      <w:r w:rsidR="006C0376" w:rsidRPr="00665509">
        <w:rPr>
          <w:szCs w:val="28"/>
          <w:lang w:val="uk-UA"/>
        </w:rPr>
        <w:t xml:space="preserve"> вищезгаданого рішення, загальною площею </w:t>
      </w:r>
      <w:r w:rsidR="006C0376" w:rsidRPr="00665509">
        <w:rPr>
          <w:i/>
          <w:szCs w:val="28"/>
          <w:lang w:val="uk-UA"/>
        </w:rPr>
        <w:t>0,</w:t>
      </w:r>
      <w:r w:rsidR="006C0376">
        <w:rPr>
          <w:i/>
          <w:szCs w:val="28"/>
          <w:lang w:val="uk-UA"/>
        </w:rPr>
        <w:t>1500</w:t>
      </w:r>
      <w:r w:rsidR="006C0376" w:rsidRPr="00665509">
        <w:rPr>
          <w:i/>
          <w:szCs w:val="28"/>
          <w:lang w:val="uk-UA"/>
        </w:rPr>
        <w:t xml:space="preserve"> га.</w:t>
      </w:r>
      <w:r w:rsidR="006C0376" w:rsidRPr="00665509">
        <w:rPr>
          <w:szCs w:val="28"/>
          <w:lang w:val="uk-UA"/>
        </w:rPr>
        <w:t xml:space="preserve"> для будівництва і обслуговування житлового будинку, господарських будівель і споруд (присадибна ділянка) за адресою: </w:t>
      </w:r>
      <w:r w:rsidR="006C0376" w:rsidRPr="00665509">
        <w:rPr>
          <w:i/>
          <w:szCs w:val="28"/>
          <w:lang w:val="uk-UA"/>
        </w:rPr>
        <w:t xml:space="preserve">смт. Нова Борова, вул. </w:t>
      </w:r>
      <w:r w:rsidR="006C0376">
        <w:rPr>
          <w:i/>
          <w:szCs w:val="28"/>
          <w:lang w:val="uk-UA"/>
        </w:rPr>
        <w:t>Кошового</w:t>
      </w:r>
      <w:r w:rsidR="006C0376" w:rsidRPr="00665509">
        <w:rPr>
          <w:i/>
          <w:szCs w:val="28"/>
          <w:lang w:val="uk-UA"/>
        </w:rPr>
        <w:t xml:space="preserve">, </w:t>
      </w:r>
      <w:r w:rsidR="006C0376">
        <w:rPr>
          <w:i/>
          <w:szCs w:val="28"/>
          <w:lang w:val="uk-UA"/>
        </w:rPr>
        <w:t>6</w:t>
      </w:r>
      <w:r w:rsidR="006C0376" w:rsidRPr="00665509">
        <w:rPr>
          <w:i/>
          <w:szCs w:val="28"/>
          <w:lang w:val="uk-UA"/>
        </w:rPr>
        <w:t>.</w:t>
      </w:r>
    </w:p>
    <w:p w14:paraId="6AC3C769" w14:textId="23D6294D" w:rsidR="00817DE6" w:rsidRPr="00817DE6" w:rsidRDefault="00817DE6" w:rsidP="00B34B21">
      <w:pPr>
        <w:pStyle w:val="a5"/>
        <w:numPr>
          <w:ilvl w:val="0"/>
          <w:numId w:val="8"/>
        </w:numPr>
        <w:spacing w:line="360" w:lineRule="auto"/>
        <w:ind w:left="0" w:firstLine="426"/>
        <w:jc w:val="both"/>
        <w:rPr>
          <w:szCs w:val="28"/>
          <w:lang w:val="uk-UA"/>
        </w:rPr>
      </w:pPr>
      <w:r>
        <w:rPr>
          <w:szCs w:val="28"/>
          <w:lang w:val="uk-UA"/>
        </w:rPr>
        <w:t>П</w:t>
      </w:r>
      <w:r w:rsidRPr="00802176">
        <w:rPr>
          <w:szCs w:val="28"/>
          <w:lang w:val="uk-UA"/>
        </w:rPr>
        <w:t xml:space="preserve">рипинити дію рішення </w:t>
      </w:r>
      <w:r w:rsidRPr="00E04847">
        <w:rPr>
          <w:szCs w:val="28"/>
          <w:lang w:val="uk-UA"/>
        </w:rPr>
        <w:t xml:space="preserve">№ </w:t>
      </w:r>
      <w:r>
        <w:rPr>
          <w:i/>
          <w:szCs w:val="28"/>
          <w:lang w:val="uk-UA"/>
        </w:rPr>
        <w:t>1088</w:t>
      </w:r>
      <w:r w:rsidRPr="00E04847">
        <w:rPr>
          <w:i/>
          <w:szCs w:val="28"/>
          <w:lang w:val="uk-UA"/>
        </w:rPr>
        <w:t xml:space="preserve"> </w:t>
      </w:r>
      <w:r>
        <w:rPr>
          <w:i/>
          <w:szCs w:val="28"/>
          <w:lang w:val="uk-UA"/>
        </w:rPr>
        <w:t xml:space="preserve">41 </w:t>
      </w:r>
      <w:r w:rsidRPr="00E04847">
        <w:rPr>
          <w:szCs w:val="28"/>
          <w:lang w:val="uk-UA"/>
        </w:rPr>
        <w:t xml:space="preserve">сесії </w:t>
      </w:r>
      <w:r>
        <w:rPr>
          <w:szCs w:val="28"/>
          <w:lang w:val="uk-UA"/>
        </w:rPr>
        <w:t>7</w:t>
      </w:r>
      <w:r w:rsidRPr="00E04847">
        <w:rPr>
          <w:szCs w:val="28"/>
          <w:lang w:val="uk-UA"/>
        </w:rPr>
        <w:t xml:space="preserve"> скликання Новоборівської селищної ради від </w:t>
      </w:r>
      <w:r w:rsidRPr="00EE6D36">
        <w:rPr>
          <w:i/>
          <w:szCs w:val="28"/>
          <w:lang w:val="uk-UA"/>
        </w:rPr>
        <w:t>«</w:t>
      </w:r>
      <w:r>
        <w:rPr>
          <w:i/>
          <w:szCs w:val="28"/>
          <w:lang w:val="uk-UA"/>
        </w:rPr>
        <w:t>07</w:t>
      </w:r>
      <w:r w:rsidRPr="00EE6D36">
        <w:rPr>
          <w:i/>
          <w:szCs w:val="28"/>
          <w:lang w:val="uk-UA"/>
        </w:rPr>
        <w:t xml:space="preserve">» </w:t>
      </w:r>
      <w:r>
        <w:rPr>
          <w:i/>
          <w:szCs w:val="28"/>
          <w:lang w:val="uk-UA"/>
        </w:rPr>
        <w:t>листопада</w:t>
      </w:r>
      <w:r w:rsidRPr="00EE6D36">
        <w:rPr>
          <w:i/>
          <w:szCs w:val="28"/>
          <w:lang w:val="uk-UA"/>
        </w:rPr>
        <w:t xml:space="preserve"> 20</w:t>
      </w:r>
      <w:r>
        <w:rPr>
          <w:i/>
          <w:szCs w:val="28"/>
          <w:lang w:val="uk-UA"/>
        </w:rPr>
        <w:t>19</w:t>
      </w:r>
      <w:r w:rsidRPr="00E04847">
        <w:rPr>
          <w:szCs w:val="28"/>
          <w:lang w:val="uk-UA"/>
        </w:rPr>
        <w:t xml:space="preserve"> </w:t>
      </w:r>
      <w:r w:rsidRPr="00EE6D36">
        <w:rPr>
          <w:i/>
          <w:szCs w:val="28"/>
          <w:lang w:val="uk-UA"/>
        </w:rPr>
        <w:t>року</w:t>
      </w:r>
      <w:r w:rsidRPr="00E04847">
        <w:rPr>
          <w:szCs w:val="28"/>
          <w:lang w:val="uk-UA"/>
        </w:rPr>
        <w:t xml:space="preserve"> «</w:t>
      </w:r>
      <w:r>
        <w:rPr>
          <w:szCs w:val="28"/>
          <w:lang w:val="uk-UA"/>
        </w:rPr>
        <w:t>Н</w:t>
      </w:r>
      <w:r w:rsidRPr="00665509">
        <w:rPr>
          <w:szCs w:val="28"/>
          <w:lang w:val="uk-UA"/>
        </w:rPr>
        <w:t>адання дозволів на виготовлення</w:t>
      </w:r>
      <w:r>
        <w:rPr>
          <w:szCs w:val="28"/>
          <w:lang w:val="uk-UA"/>
        </w:rPr>
        <w:t xml:space="preserve"> </w:t>
      </w:r>
      <w:r w:rsidRPr="00665509">
        <w:rPr>
          <w:szCs w:val="28"/>
          <w:lang w:val="uk-UA"/>
        </w:rPr>
        <w:t>документацій із землеустрою</w:t>
      </w:r>
      <w:r>
        <w:rPr>
          <w:szCs w:val="28"/>
          <w:lang w:val="uk-UA"/>
        </w:rPr>
        <w:t xml:space="preserve">» в пункті надання дозволу гр. </w:t>
      </w:r>
      <w:r w:rsidRPr="00817DE6">
        <w:rPr>
          <w:i/>
          <w:szCs w:val="28"/>
          <w:lang w:val="uk-UA"/>
        </w:rPr>
        <w:t>Чайківському О.В.</w:t>
      </w:r>
      <w:r w:rsidRPr="00665509">
        <w:rPr>
          <w:szCs w:val="28"/>
          <w:lang w:val="uk-UA"/>
        </w:rPr>
        <w:t xml:space="preserve"> на технічної документації по встановленню (відновленню) меж земельної ділянки в натурі (на місцевості)</w:t>
      </w:r>
      <w:r>
        <w:rPr>
          <w:szCs w:val="28"/>
          <w:lang w:val="uk-UA"/>
        </w:rPr>
        <w:t xml:space="preserve"> </w:t>
      </w:r>
      <w:r w:rsidRPr="00665509">
        <w:rPr>
          <w:szCs w:val="28"/>
          <w:lang w:val="uk-UA"/>
        </w:rPr>
        <w:t xml:space="preserve">відповідно до додатку </w:t>
      </w:r>
      <w:r>
        <w:rPr>
          <w:szCs w:val="28"/>
          <w:lang w:val="uk-UA"/>
        </w:rPr>
        <w:t>2</w:t>
      </w:r>
      <w:r w:rsidRPr="00665509">
        <w:rPr>
          <w:szCs w:val="28"/>
          <w:lang w:val="uk-UA"/>
        </w:rPr>
        <w:t xml:space="preserve"> вищезгаданого рішення, загальною площею </w:t>
      </w:r>
      <w:r w:rsidRPr="00665509">
        <w:rPr>
          <w:i/>
          <w:szCs w:val="28"/>
          <w:lang w:val="uk-UA"/>
        </w:rPr>
        <w:t>0,</w:t>
      </w:r>
      <w:r>
        <w:rPr>
          <w:i/>
          <w:szCs w:val="28"/>
          <w:lang w:val="uk-UA"/>
        </w:rPr>
        <w:t>1500</w:t>
      </w:r>
      <w:r w:rsidRPr="00665509">
        <w:rPr>
          <w:i/>
          <w:szCs w:val="28"/>
          <w:lang w:val="uk-UA"/>
        </w:rPr>
        <w:t xml:space="preserve"> га.</w:t>
      </w:r>
      <w:r w:rsidRPr="00665509">
        <w:rPr>
          <w:szCs w:val="28"/>
          <w:lang w:val="uk-UA"/>
        </w:rPr>
        <w:t xml:space="preserve"> для будівництва і обслуговування житлового будинку, господарських будівель і споруд (присадибна ділянка) за адресою: </w:t>
      </w:r>
      <w:r w:rsidRPr="00665509">
        <w:rPr>
          <w:i/>
          <w:szCs w:val="28"/>
          <w:lang w:val="uk-UA"/>
        </w:rPr>
        <w:t xml:space="preserve">смт. Нова Борова, вул. </w:t>
      </w:r>
      <w:r>
        <w:rPr>
          <w:i/>
          <w:szCs w:val="28"/>
          <w:lang w:val="uk-UA"/>
        </w:rPr>
        <w:t>Шкільна</w:t>
      </w:r>
      <w:r w:rsidRPr="00665509">
        <w:rPr>
          <w:i/>
          <w:szCs w:val="28"/>
          <w:lang w:val="uk-UA"/>
        </w:rPr>
        <w:t xml:space="preserve">, </w:t>
      </w:r>
      <w:r>
        <w:rPr>
          <w:i/>
          <w:szCs w:val="28"/>
          <w:lang w:val="uk-UA"/>
        </w:rPr>
        <w:t>69</w:t>
      </w:r>
      <w:r w:rsidRPr="00665509">
        <w:rPr>
          <w:i/>
          <w:szCs w:val="28"/>
          <w:lang w:val="uk-UA"/>
        </w:rPr>
        <w:t>.</w:t>
      </w:r>
    </w:p>
    <w:p w14:paraId="624D2E89" w14:textId="181FCEDF" w:rsidR="00065343" w:rsidRPr="002A7613" w:rsidRDefault="00817DE6" w:rsidP="00B34B21">
      <w:pPr>
        <w:spacing w:line="360" w:lineRule="auto"/>
        <w:ind w:firstLine="426"/>
        <w:jc w:val="both"/>
        <w:rPr>
          <w:lang w:val="uk-UA"/>
        </w:rPr>
      </w:pPr>
      <w:r>
        <w:rPr>
          <w:lang w:val="uk-UA"/>
        </w:rPr>
        <w:t>3</w:t>
      </w:r>
      <w:r w:rsidR="00065343" w:rsidRPr="002A7613">
        <w:rPr>
          <w:lang w:val="uk-UA"/>
        </w:rPr>
        <w:t>. Надати дозвіл на:</w:t>
      </w:r>
    </w:p>
    <w:p w14:paraId="45FF2A0A" w14:textId="73B07691" w:rsidR="00065343" w:rsidRPr="002A7613" w:rsidRDefault="00817DE6" w:rsidP="00B34B21">
      <w:pPr>
        <w:autoSpaceDE w:val="0"/>
        <w:autoSpaceDN w:val="0"/>
        <w:adjustRightInd w:val="0"/>
        <w:spacing w:line="360" w:lineRule="auto"/>
        <w:ind w:firstLine="426"/>
        <w:jc w:val="both"/>
        <w:rPr>
          <w:lang w:val="uk-UA"/>
        </w:rPr>
      </w:pPr>
      <w:r>
        <w:rPr>
          <w:rFonts w:eastAsiaTheme="minorHAnsi"/>
          <w:color w:val="1A1A1A"/>
          <w:lang w:val="uk-UA" w:eastAsia="en-US"/>
        </w:rPr>
        <w:t>3</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1</w:t>
      </w:r>
      <w:r w:rsidR="00676901">
        <w:rPr>
          <w:rFonts w:eastAsiaTheme="minorHAnsi"/>
          <w:i/>
          <w:color w:val="1A1A1A"/>
          <w:lang w:val="uk-UA" w:eastAsia="en-US"/>
        </w:rPr>
        <w:t>.</w:t>
      </w:r>
      <w:r w:rsidR="00065343" w:rsidRPr="002A7613">
        <w:rPr>
          <w:rFonts w:eastAsiaTheme="minorHAnsi"/>
          <w:i/>
          <w:color w:val="1A1A1A"/>
          <w:lang w:val="uk-UA" w:eastAsia="en-US"/>
        </w:rPr>
        <w:t xml:space="preserve">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7504F9" w14:textId="44E1E3C2" w:rsidR="009E5577" w:rsidRPr="001D5FFE" w:rsidRDefault="00817DE6" w:rsidP="00B34B21">
      <w:pPr>
        <w:autoSpaceDE w:val="0"/>
        <w:autoSpaceDN w:val="0"/>
        <w:adjustRightInd w:val="0"/>
        <w:spacing w:line="360" w:lineRule="auto"/>
        <w:ind w:firstLine="426"/>
        <w:jc w:val="both"/>
        <w:rPr>
          <w:i/>
          <w:lang w:val="uk-UA"/>
        </w:rPr>
      </w:pPr>
      <w:r>
        <w:rPr>
          <w:lang w:val="uk-UA"/>
        </w:rPr>
        <w:t>3</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6A538054" w:rsidR="003B196E" w:rsidRPr="003B196E" w:rsidRDefault="005C65C9" w:rsidP="00B34B21">
      <w:pPr>
        <w:pStyle w:val="a5"/>
        <w:tabs>
          <w:tab w:val="left" w:pos="426"/>
        </w:tabs>
        <w:spacing w:line="360" w:lineRule="auto"/>
        <w:ind w:left="0"/>
        <w:jc w:val="both"/>
        <w:rPr>
          <w:lang w:val="uk-UA"/>
        </w:rPr>
      </w:pPr>
      <w:r>
        <w:rPr>
          <w:rFonts w:eastAsiaTheme="minorHAnsi"/>
          <w:color w:val="1A1A1A"/>
          <w:lang w:val="uk-UA" w:eastAsia="en-US"/>
        </w:rPr>
        <w:lastRenderedPageBreak/>
        <w:tab/>
      </w:r>
      <w:r w:rsidR="00817DE6">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5C40F6A2" w:rsidR="003B196E" w:rsidRPr="003B196E" w:rsidRDefault="00817DE6" w:rsidP="00B34B21">
      <w:pPr>
        <w:pStyle w:val="a5"/>
        <w:tabs>
          <w:tab w:val="left" w:pos="851"/>
        </w:tabs>
        <w:spacing w:line="360" w:lineRule="auto"/>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18D030EE" w:rsidR="003B196E" w:rsidRPr="003B196E" w:rsidRDefault="00817DE6" w:rsidP="00B34B21">
      <w:pPr>
        <w:pStyle w:val="a5"/>
        <w:tabs>
          <w:tab w:val="left" w:pos="851"/>
        </w:tabs>
        <w:spacing w:line="360" w:lineRule="auto"/>
        <w:ind w:left="0" w:firstLine="426"/>
        <w:jc w:val="both"/>
        <w:rPr>
          <w:rFonts w:eastAsiaTheme="minorHAnsi"/>
          <w:color w:val="1A1A1A"/>
          <w:lang w:val="uk-UA" w:eastAsia="en-US"/>
        </w:rPr>
      </w:pPr>
      <w:r>
        <w:rPr>
          <w:rFonts w:eastAsiaTheme="minorHAnsi"/>
          <w:color w:val="1A1A1A"/>
          <w:lang w:val="uk-UA" w:eastAsia="en-US"/>
        </w:rPr>
        <w:t>6</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sidR="00E81309">
        <w:rPr>
          <w:rFonts w:eastAsiaTheme="minorHAnsi"/>
          <w:color w:val="1A1A1A"/>
          <w:lang w:val="uk-UA" w:eastAsia="en-US"/>
        </w:rPr>
        <w:t>3</w:t>
      </w:r>
      <w:r w:rsidR="00676901">
        <w:rPr>
          <w:rFonts w:eastAsiaTheme="minorHAnsi"/>
          <w:color w:val="1A1A1A"/>
          <w:lang w:val="uk-UA" w:eastAsia="en-US"/>
        </w:rPr>
        <w:t xml:space="preserve">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1C4481A7" w:rsidR="003B196E" w:rsidRPr="003B196E" w:rsidRDefault="00817DE6" w:rsidP="00B34B21">
      <w:pPr>
        <w:pStyle w:val="a5"/>
        <w:tabs>
          <w:tab w:val="left" w:pos="851"/>
        </w:tabs>
        <w:spacing w:line="360" w:lineRule="auto"/>
        <w:ind w:left="0" w:firstLine="426"/>
        <w:jc w:val="both"/>
        <w:rPr>
          <w:rFonts w:eastAsiaTheme="minorHAnsi"/>
          <w:color w:val="1A1A1A"/>
          <w:lang w:val="uk-UA" w:eastAsia="en-US"/>
        </w:rPr>
      </w:pPr>
      <w:r>
        <w:rPr>
          <w:rFonts w:eastAsiaTheme="minorHAnsi"/>
          <w:color w:val="1A1A1A"/>
          <w:lang w:val="uk-UA" w:eastAsia="en-US"/>
        </w:rPr>
        <w:t>7</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E81309">
        <w:rPr>
          <w:rFonts w:eastAsiaTheme="minorHAnsi"/>
          <w:color w:val="1A1A1A"/>
          <w:lang w:val="uk-UA" w:eastAsia="en-US"/>
        </w:rPr>
        <w:t>п.3</w:t>
      </w:r>
      <w:r w:rsidR="00676901">
        <w:rPr>
          <w:rFonts w:eastAsiaTheme="minorHAnsi"/>
          <w:color w:val="1A1A1A"/>
          <w:lang w:val="uk-UA" w:eastAsia="en-US"/>
        </w:rPr>
        <w:t xml:space="preserve">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75629A7C" w:rsidR="003B196E" w:rsidRDefault="00817DE6" w:rsidP="00B34B21">
      <w:pPr>
        <w:spacing w:line="360" w:lineRule="auto"/>
        <w:ind w:firstLine="426"/>
        <w:jc w:val="both"/>
        <w:rPr>
          <w:rFonts w:eastAsiaTheme="minorHAnsi"/>
          <w:color w:val="1A1A1A"/>
          <w:lang w:val="uk-UA" w:eastAsia="en-US"/>
        </w:rPr>
      </w:pPr>
      <w:r>
        <w:rPr>
          <w:rFonts w:eastAsiaTheme="minorHAnsi"/>
          <w:color w:val="1A1A1A"/>
          <w:lang w:val="uk-UA" w:eastAsia="en-US"/>
        </w:rPr>
        <w:t>8</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B34B21">
      <w:pPr>
        <w:spacing w:line="360" w:lineRule="auto"/>
        <w:jc w:val="both"/>
        <w:rPr>
          <w:lang w:val="uk-UA"/>
        </w:rPr>
      </w:pPr>
    </w:p>
    <w:p w14:paraId="79E8085E" w14:textId="77777777" w:rsidR="0016408C" w:rsidRDefault="0016408C" w:rsidP="00B34B21">
      <w:pPr>
        <w:spacing w:line="360" w:lineRule="auto"/>
        <w:ind w:firstLine="708"/>
        <w:rPr>
          <w:b/>
        </w:rPr>
      </w:pPr>
      <w:r>
        <w:rPr>
          <w:b/>
        </w:rPr>
        <w:t>Селищний голова                                                                        Григорій Рудюк</w:t>
      </w:r>
    </w:p>
    <w:p w14:paraId="62A8253A" w14:textId="15F52DBA" w:rsidR="003B196E" w:rsidRDefault="003B196E" w:rsidP="003B196E">
      <w:pPr>
        <w:tabs>
          <w:tab w:val="left" w:pos="3420"/>
          <w:tab w:val="left" w:pos="4320"/>
        </w:tabs>
        <w:jc w:val="center"/>
        <w:rPr>
          <w:rFonts w:eastAsiaTheme="minorHAnsi"/>
          <w:color w:val="1A1A1A"/>
          <w:lang w:val="uk-UA" w:eastAsia="en-US"/>
        </w:rPr>
      </w:pP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24AE120F" w:rsidR="00155515" w:rsidRDefault="00155515" w:rsidP="00131913">
      <w:pPr>
        <w:tabs>
          <w:tab w:val="left" w:pos="3420"/>
          <w:tab w:val="left" w:pos="4320"/>
        </w:tabs>
        <w:jc w:val="center"/>
        <w:rPr>
          <w:sz w:val="22"/>
          <w:szCs w:val="22"/>
          <w:lang w:val="uk-UA"/>
        </w:rPr>
      </w:pPr>
    </w:p>
    <w:p w14:paraId="2CDC606B" w14:textId="13970655" w:rsidR="0086189A" w:rsidRPr="002041C7" w:rsidRDefault="0086189A" w:rsidP="00505B4F">
      <w:pPr>
        <w:spacing w:after="200" w:line="276" w:lineRule="auto"/>
        <w:rPr>
          <w:lang w:val="uk-UA"/>
        </w:rPr>
      </w:pPr>
      <w:bookmarkStart w:id="0" w:name="_GoBack"/>
      <w:bookmarkEnd w:id="0"/>
    </w:p>
    <w:p w14:paraId="05C3BD6A"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C254B" w14:textId="77777777" w:rsidR="000741CC" w:rsidRDefault="000741CC" w:rsidP="001207DE">
      <w:r>
        <w:separator/>
      </w:r>
    </w:p>
  </w:endnote>
  <w:endnote w:type="continuationSeparator" w:id="0">
    <w:p w14:paraId="1656EF9C" w14:textId="77777777" w:rsidR="000741CC" w:rsidRDefault="000741CC"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B2393" w14:textId="77777777" w:rsidR="000741CC" w:rsidRDefault="000741CC" w:rsidP="001207DE">
      <w:r>
        <w:separator/>
      </w:r>
    </w:p>
  </w:footnote>
  <w:footnote w:type="continuationSeparator" w:id="0">
    <w:p w14:paraId="695524CF" w14:textId="77777777" w:rsidR="000741CC" w:rsidRDefault="000741CC"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16AB649E"/>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34740132"/>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5" w15:restartNumberingAfterBreak="0">
    <w:nsid w:val="3F5D01DD"/>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6"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A206F3A"/>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8"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9"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6"/>
  </w:num>
  <w:num w:numId="2">
    <w:abstractNumId w:val="0"/>
  </w:num>
  <w:num w:numId="3">
    <w:abstractNumId w:val="10"/>
  </w:num>
  <w:num w:numId="4">
    <w:abstractNumId w:val="9"/>
  </w:num>
  <w:num w:numId="5">
    <w:abstractNumId w:val="1"/>
  </w:num>
  <w:num w:numId="6">
    <w:abstractNumId w:val="3"/>
  </w:num>
  <w:num w:numId="7">
    <w:abstractNumId w:val="8"/>
  </w:num>
  <w:num w:numId="8">
    <w:abstractNumId w:val="4"/>
  </w:num>
  <w:num w:numId="9">
    <w:abstractNumId w:val="2"/>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41CC"/>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0F2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913"/>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0AC"/>
    <w:rsid w:val="0015022F"/>
    <w:rsid w:val="001503E9"/>
    <w:rsid w:val="00151ED0"/>
    <w:rsid w:val="0015233F"/>
    <w:rsid w:val="0015348B"/>
    <w:rsid w:val="00153F86"/>
    <w:rsid w:val="00155515"/>
    <w:rsid w:val="001555A2"/>
    <w:rsid w:val="00160794"/>
    <w:rsid w:val="00160D2F"/>
    <w:rsid w:val="00161A72"/>
    <w:rsid w:val="00161E8D"/>
    <w:rsid w:val="001635C1"/>
    <w:rsid w:val="0016408C"/>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6992"/>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49"/>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394D"/>
    <w:rsid w:val="00325C6C"/>
    <w:rsid w:val="00325CC4"/>
    <w:rsid w:val="00327D42"/>
    <w:rsid w:val="003303E9"/>
    <w:rsid w:val="00332548"/>
    <w:rsid w:val="003326DD"/>
    <w:rsid w:val="00333099"/>
    <w:rsid w:val="00333DC4"/>
    <w:rsid w:val="003352EC"/>
    <w:rsid w:val="00335BDD"/>
    <w:rsid w:val="00335E25"/>
    <w:rsid w:val="00336778"/>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622"/>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516"/>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4435"/>
    <w:rsid w:val="003A70D7"/>
    <w:rsid w:val="003B094E"/>
    <w:rsid w:val="003B0D81"/>
    <w:rsid w:val="003B196E"/>
    <w:rsid w:val="003B1C72"/>
    <w:rsid w:val="003B2636"/>
    <w:rsid w:val="003B2A4D"/>
    <w:rsid w:val="003B3242"/>
    <w:rsid w:val="003B3AE8"/>
    <w:rsid w:val="003B416A"/>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5B4F"/>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571D"/>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5EE8"/>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0376"/>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B5A"/>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2C72"/>
    <w:rsid w:val="007741FD"/>
    <w:rsid w:val="00774247"/>
    <w:rsid w:val="00774C96"/>
    <w:rsid w:val="00775444"/>
    <w:rsid w:val="00775E50"/>
    <w:rsid w:val="007772FA"/>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17DE6"/>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6906"/>
    <w:rsid w:val="00857D7B"/>
    <w:rsid w:val="0086189A"/>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52AB"/>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1B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AB4"/>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6EEA"/>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4B21"/>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5DE9"/>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34F2"/>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6CDE"/>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1309"/>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8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2556">
      <w:bodyDiv w:val="1"/>
      <w:marLeft w:val="0"/>
      <w:marRight w:val="0"/>
      <w:marTop w:val="0"/>
      <w:marBottom w:val="0"/>
      <w:divBdr>
        <w:top w:val="none" w:sz="0" w:space="0" w:color="auto"/>
        <w:left w:val="none" w:sz="0" w:space="0" w:color="auto"/>
        <w:bottom w:val="none" w:sz="0" w:space="0" w:color="auto"/>
        <w:right w:val="none" w:sz="0" w:space="0" w:color="auto"/>
      </w:divBdr>
    </w:div>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5EE28-26BF-4739-BA33-599AA1AC8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2</Pages>
  <Words>2378</Words>
  <Characters>1357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108</cp:revision>
  <cp:lastPrinted>2020-03-03T13:22:00Z</cp:lastPrinted>
  <dcterms:created xsi:type="dcterms:W3CDTF">2018-07-31T11:40:00Z</dcterms:created>
  <dcterms:modified xsi:type="dcterms:W3CDTF">2020-07-24T11:24:00Z</dcterms:modified>
</cp:coreProperties>
</file>